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84BA" w14:textId="3EABA080" w:rsidR="00FC1D1F" w:rsidRPr="00B21B0D" w:rsidRDefault="00FC1D1F" w:rsidP="00564866">
      <w:pPr>
        <w:spacing w:line="276" w:lineRule="auto"/>
        <w:jc w:val="center"/>
        <w:rPr>
          <w:color w:val="000000"/>
        </w:rPr>
      </w:pPr>
      <w:r w:rsidRPr="00B21B0D">
        <w:rPr>
          <w:color w:val="000000"/>
        </w:rPr>
        <w:t>Intro &amp; History</w:t>
      </w:r>
    </w:p>
    <w:p w14:paraId="5EAF005A" w14:textId="59392215" w:rsidR="00FC1D1F" w:rsidRPr="00B21B0D" w:rsidRDefault="00FC1D1F" w:rsidP="00564866">
      <w:pPr>
        <w:spacing w:line="276" w:lineRule="auto"/>
        <w:rPr>
          <w:color w:val="000000"/>
        </w:rPr>
      </w:pPr>
    </w:p>
    <w:p w14:paraId="1EB1DCF6" w14:textId="77777777" w:rsidR="00A94758" w:rsidRPr="00B21B0D" w:rsidRDefault="00A94758" w:rsidP="00A94758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primarily for mathematical and scientific programming was </w:t>
      </w:r>
      <w:r w:rsidRPr="00B21B0D">
        <w:rPr>
          <w:b/>
          <w:bCs/>
          <w:color w:val="000000"/>
        </w:rPr>
        <w:t>FORTRAN</w:t>
      </w:r>
      <w:r w:rsidRPr="00B21B0D">
        <w:rPr>
          <w:color w:val="000000"/>
        </w:rPr>
        <w:t>.</w:t>
      </w:r>
    </w:p>
    <w:p w14:paraId="266086C3" w14:textId="77777777" w:rsidR="00A94758" w:rsidRPr="00B21B0D" w:rsidRDefault="00A94758" w:rsidP="00A94758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example of an imperative programming language is </w:t>
      </w:r>
      <w:r w:rsidRPr="00B21B0D">
        <w:rPr>
          <w:b/>
          <w:bCs/>
          <w:color w:val="000000"/>
        </w:rPr>
        <w:t>Fortran</w:t>
      </w:r>
      <w:r w:rsidRPr="00B21B0D">
        <w:rPr>
          <w:color w:val="000000"/>
        </w:rPr>
        <w:t>.</w:t>
      </w:r>
    </w:p>
    <w:p w14:paraId="27267B54" w14:textId="77777777" w:rsidR="006A3970" w:rsidRPr="00B21B0D" w:rsidRDefault="006A3970" w:rsidP="006A397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primarily for business data processing was </w:t>
      </w:r>
      <w:r w:rsidRPr="00B21B0D">
        <w:rPr>
          <w:b/>
          <w:bCs/>
          <w:color w:val="000000"/>
        </w:rPr>
        <w:t>COBOL</w:t>
      </w:r>
      <w:r w:rsidRPr="00B21B0D">
        <w:rPr>
          <w:color w:val="000000"/>
        </w:rPr>
        <w:t>.</w:t>
      </w:r>
    </w:p>
    <w:p w14:paraId="604955E8" w14:textId="77777777" w:rsidR="006A3970" w:rsidRPr="00B21B0D" w:rsidRDefault="006A3970" w:rsidP="006A397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PL/I, which attempted to be an all-encompassing language, borrowed ideas from several languages. PL/I had </w:t>
      </w:r>
      <w:r w:rsidRPr="00B21B0D">
        <w:rPr>
          <w:b/>
          <w:bCs/>
          <w:color w:val="000000"/>
        </w:rPr>
        <w:t>good control constructs like ALGOL, good mathematical operators like FORTRAN, and good data processing features like COBOL</w:t>
      </w:r>
      <w:r w:rsidRPr="00B21B0D">
        <w:rPr>
          <w:color w:val="000000"/>
        </w:rPr>
        <w:t>.</w:t>
      </w:r>
    </w:p>
    <w:p w14:paraId="020C93A9" w14:textId="77777777" w:rsidR="009A5A1B" w:rsidRPr="00B21B0D" w:rsidRDefault="009A5A1B" w:rsidP="009A5A1B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primarily for teaching novice programmers was </w:t>
      </w:r>
      <w:r w:rsidRPr="00B21B0D">
        <w:rPr>
          <w:b/>
          <w:bCs/>
          <w:color w:val="000000"/>
        </w:rPr>
        <w:t>BASIC</w:t>
      </w:r>
      <w:r w:rsidRPr="00B21B0D">
        <w:rPr>
          <w:color w:val="000000"/>
        </w:rPr>
        <w:t>.</w:t>
      </w:r>
    </w:p>
    <w:p w14:paraId="4238E10D" w14:textId="77777777" w:rsidR="009A5A1B" w:rsidRPr="00B21B0D" w:rsidRDefault="009A5A1B" w:rsidP="009A5A1B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Simula had a strong influence on the concepts embodied in the </w:t>
      </w:r>
      <w:r w:rsidRPr="00B21B0D">
        <w:rPr>
          <w:b/>
          <w:bCs/>
          <w:color w:val="000000"/>
        </w:rPr>
        <w:t>Object-Oriented Languages</w:t>
      </w:r>
      <w:r w:rsidRPr="00B21B0D">
        <w:rPr>
          <w:color w:val="000000"/>
        </w:rPr>
        <w:t>.</w:t>
      </w:r>
    </w:p>
    <w:p w14:paraId="2AF3CEE4" w14:textId="77777777" w:rsidR="00D953B0" w:rsidRPr="00B21B0D" w:rsidRDefault="00D953B0" w:rsidP="00D953B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primarily for teaching novice programmers was </w:t>
      </w:r>
      <w:r w:rsidRPr="00B21B0D">
        <w:rPr>
          <w:b/>
          <w:bCs/>
          <w:color w:val="000000"/>
        </w:rPr>
        <w:t>Pascal</w:t>
      </w:r>
      <w:r w:rsidRPr="00B21B0D">
        <w:rPr>
          <w:color w:val="000000"/>
        </w:rPr>
        <w:t>.</w:t>
      </w:r>
    </w:p>
    <w:p w14:paraId="7FDD5E09" w14:textId="77D52806" w:rsidR="00FC1D1F" w:rsidRPr="00B21B0D" w:rsidRDefault="00FC1D1F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Several people find that they can develop programs quickly in Perl, but they have trouble maintaining other people's Perl code. That is, </w:t>
      </w:r>
      <w:r w:rsidRPr="00B21B0D">
        <w:rPr>
          <w:b/>
          <w:bCs/>
          <w:color w:val="000000"/>
        </w:rPr>
        <w:t>Perl has good writability but poor readability.</w:t>
      </w:r>
    </w:p>
    <w:p w14:paraId="476D65FD" w14:textId="3BA872D3" w:rsidR="00FC1D1F" w:rsidRPr="00B21B0D" w:rsidRDefault="00FC1D1F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of the earliest object-oriented languages was </w:t>
      </w:r>
      <w:r w:rsidRPr="00B21B0D">
        <w:rPr>
          <w:b/>
          <w:bCs/>
          <w:color w:val="000000"/>
        </w:rPr>
        <w:t>Smalltalk</w:t>
      </w:r>
      <w:r w:rsidRPr="00B21B0D">
        <w:rPr>
          <w:color w:val="000000"/>
        </w:rPr>
        <w:t>.</w:t>
      </w:r>
    </w:p>
    <w:p w14:paraId="5996EADB" w14:textId="7BE2344C" w:rsidR="00FC1D1F" w:rsidRPr="00B21B0D" w:rsidRDefault="00FC1D1F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example of a logic programming language is </w:t>
      </w:r>
      <w:r w:rsidRPr="00B21B0D">
        <w:rPr>
          <w:b/>
          <w:bCs/>
          <w:color w:val="000000"/>
        </w:rPr>
        <w:t>Prolog</w:t>
      </w:r>
      <w:r w:rsidRPr="00B21B0D">
        <w:rPr>
          <w:color w:val="000000"/>
        </w:rPr>
        <w:t>.</w:t>
      </w:r>
    </w:p>
    <w:p w14:paraId="482F6A9A" w14:textId="327E81C5" w:rsidR="00343CF6" w:rsidRPr="00B21B0D" w:rsidRDefault="00343CF6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Two examples of scripting languages are </w:t>
      </w:r>
      <w:r w:rsidRPr="00B21B0D">
        <w:rPr>
          <w:b/>
          <w:bCs/>
          <w:color w:val="000000"/>
        </w:rPr>
        <w:t>Python and Lua</w:t>
      </w:r>
      <w:r w:rsidRPr="00B21B0D">
        <w:rPr>
          <w:color w:val="000000"/>
        </w:rPr>
        <w:t>.</w:t>
      </w:r>
    </w:p>
    <w:p w14:paraId="2696BF7E" w14:textId="0E2A4A26" w:rsidR="00343CF6" w:rsidRPr="00B21B0D" w:rsidRDefault="00343CF6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primarily for use in artificial intelligence was </w:t>
      </w:r>
      <w:r w:rsidRPr="00B21B0D">
        <w:rPr>
          <w:b/>
          <w:bCs/>
          <w:color w:val="000000"/>
        </w:rPr>
        <w:t>LISP</w:t>
      </w:r>
      <w:r w:rsidRPr="00B21B0D">
        <w:rPr>
          <w:color w:val="000000"/>
        </w:rPr>
        <w:t>.</w:t>
      </w:r>
    </w:p>
    <w:p w14:paraId="5996191A" w14:textId="710FC3DE" w:rsidR="004D743F" w:rsidRPr="00B21B0D" w:rsidRDefault="004D743F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scripting language that was designed for use in Web applications was </w:t>
      </w:r>
      <w:r w:rsidRPr="00B21B0D">
        <w:rPr>
          <w:b/>
          <w:bCs/>
          <w:color w:val="000000"/>
        </w:rPr>
        <w:t>PHP</w:t>
      </w:r>
      <w:r w:rsidRPr="00B21B0D">
        <w:rPr>
          <w:color w:val="000000"/>
        </w:rPr>
        <w:t>.</w:t>
      </w:r>
    </w:p>
    <w:p w14:paraId="04DA0FF1" w14:textId="12557E90" w:rsidR="004D743F" w:rsidRPr="00B21B0D" w:rsidRDefault="007911F3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>High level languages were an important advance over assembly languages becaus</w:t>
      </w:r>
      <w:r w:rsidR="005A5882" w:rsidRPr="00B21B0D">
        <w:rPr>
          <w:color w:val="000000"/>
        </w:rPr>
        <w:t>e</w:t>
      </w:r>
      <w:r w:rsidRPr="00B21B0D">
        <w:rPr>
          <w:color w:val="000000"/>
        </w:rPr>
        <w:t xml:space="preserve"> </w:t>
      </w:r>
      <w:r w:rsidR="005A5882" w:rsidRPr="00B21B0D">
        <w:rPr>
          <w:b/>
          <w:bCs/>
          <w:color w:val="000000"/>
        </w:rPr>
        <w:t>h</w:t>
      </w:r>
      <w:r w:rsidR="005A5882" w:rsidRPr="00B21B0D">
        <w:rPr>
          <w:b/>
          <w:bCs/>
          <w:color w:val="000000"/>
        </w:rPr>
        <w:t>igh-level languages are portable from one machine to another</w:t>
      </w:r>
      <w:r w:rsidR="005A5882" w:rsidRPr="00B21B0D">
        <w:rPr>
          <w:color w:val="000000"/>
        </w:rPr>
        <w:t>.</w:t>
      </w:r>
    </w:p>
    <w:p w14:paraId="2A3BBC34" w14:textId="77777777" w:rsidR="00D953B0" w:rsidRPr="00B21B0D" w:rsidRDefault="00D953B0" w:rsidP="00D953B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pure object-oriented scripting language is </w:t>
      </w:r>
      <w:r w:rsidRPr="00B21B0D">
        <w:rPr>
          <w:b/>
          <w:bCs/>
          <w:color w:val="000000"/>
        </w:rPr>
        <w:t>Ruby</w:t>
      </w:r>
      <w:r w:rsidRPr="00B21B0D">
        <w:rPr>
          <w:color w:val="000000"/>
        </w:rPr>
        <w:t>.</w:t>
      </w:r>
    </w:p>
    <w:p w14:paraId="4463FBC6" w14:textId="3870964F" w:rsidR="004D4553" w:rsidRPr="00B21B0D" w:rsidRDefault="004D4553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Array bounds-checking was deliberately omitted from the C programming language. This gives C greater </w:t>
      </w:r>
      <w:r w:rsidRPr="00B21B0D">
        <w:rPr>
          <w:b/>
          <w:bCs/>
          <w:color w:val="000000"/>
        </w:rPr>
        <w:t>efficiency</w:t>
      </w:r>
      <w:r w:rsidRPr="00B21B0D">
        <w:rPr>
          <w:color w:val="000000"/>
        </w:rPr>
        <w:t>.</w:t>
      </w:r>
    </w:p>
    <w:p w14:paraId="2CCDF06B" w14:textId="77777777" w:rsidR="00D953B0" w:rsidRPr="00B21B0D" w:rsidRDefault="00D953B0" w:rsidP="00D953B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Two languages that were strongly influenced by ALGOL are </w:t>
      </w:r>
      <w:r w:rsidRPr="00B21B0D">
        <w:rPr>
          <w:b/>
          <w:bCs/>
          <w:color w:val="000000"/>
        </w:rPr>
        <w:t>C and Ada</w:t>
      </w:r>
      <w:r w:rsidRPr="00B21B0D">
        <w:rPr>
          <w:color w:val="000000"/>
        </w:rPr>
        <w:t>.</w:t>
      </w:r>
    </w:p>
    <w:p w14:paraId="2FAE685D" w14:textId="77777777" w:rsidR="00294340" w:rsidRPr="00B21B0D" w:rsidRDefault="00294340" w:rsidP="0029434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primarily for implementing an operating system was </w:t>
      </w:r>
      <w:r w:rsidRPr="00B21B0D">
        <w:rPr>
          <w:b/>
          <w:bCs/>
          <w:color w:val="000000"/>
        </w:rPr>
        <w:t>C</w:t>
      </w:r>
      <w:r w:rsidRPr="00B21B0D">
        <w:rPr>
          <w:color w:val="000000"/>
        </w:rPr>
        <w:t>.</w:t>
      </w:r>
    </w:p>
    <w:p w14:paraId="31FD5DB5" w14:textId="65D81FFB" w:rsidR="0026763B" w:rsidRPr="00B21B0D" w:rsidRDefault="0026763B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Exception-handling was deliberately included in the Ada programming language. This gives Ada greater </w:t>
      </w:r>
      <w:r w:rsidRPr="00B21B0D">
        <w:rPr>
          <w:b/>
          <w:bCs/>
          <w:color w:val="000000"/>
        </w:rPr>
        <w:t>reliability</w:t>
      </w:r>
      <w:r w:rsidRPr="00B21B0D">
        <w:rPr>
          <w:color w:val="000000"/>
        </w:rPr>
        <w:t>.</w:t>
      </w:r>
    </w:p>
    <w:p w14:paraId="4DC15801" w14:textId="77777777" w:rsidR="001777AF" w:rsidRPr="00B21B0D" w:rsidRDefault="001777AF" w:rsidP="001777AF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One language that was designed at the request of the U.S. Defense Department was </w:t>
      </w:r>
      <w:r w:rsidRPr="00B21B0D">
        <w:rPr>
          <w:b/>
          <w:bCs/>
          <w:color w:val="000000"/>
        </w:rPr>
        <w:t>Ada</w:t>
      </w:r>
      <w:r w:rsidRPr="00B21B0D">
        <w:rPr>
          <w:color w:val="000000"/>
        </w:rPr>
        <w:t>.</w:t>
      </w:r>
    </w:p>
    <w:p w14:paraId="0AE68234" w14:textId="77777777" w:rsidR="00D953B0" w:rsidRPr="009A5A1B" w:rsidRDefault="00D953B0" w:rsidP="00D953B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>One example of a fun</w:t>
      </w:r>
      <w:bookmarkStart w:id="0" w:name="_GoBack"/>
      <w:bookmarkEnd w:id="0"/>
      <w:r w:rsidRPr="00B21B0D">
        <w:rPr>
          <w:color w:val="000000"/>
        </w:rPr>
        <w:t xml:space="preserve">ctional programming language is </w:t>
      </w:r>
      <w:r w:rsidRPr="00B21B0D">
        <w:rPr>
          <w:b/>
          <w:bCs/>
          <w:color w:val="000000"/>
        </w:rPr>
        <w:t>Scheme</w:t>
      </w:r>
      <w:r w:rsidRPr="00B21B0D">
        <w:rPr>
          <w:color w:val="000000"/>
        </w:rPr>
        <w:t>.</w:t>
      </w:r>
    </w:p>
    <w:p w14:paraId="51E3F1D9" w14:textId="6B476EDB" w:rsidR="002502D0" w:rsidRPr="00B21B0D" w:rsidRDefault="00DF57FE" w:rsidP="00564866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A language that was developed by adding object-oriented features to the language C was </w:t>
      </w:r>
      <w:r w:rsidRPr="00B21B0D">
        <w:rPr>
          <w:b/>
          <w:bCs/>
          <w:color w:val="000000"/>
        </w:rPr>
        <w:t>C++</w:t>
      </w:r>
      <w:r w:rsidRPr="00B21B0D">
        <w:rPr>
          <w:color w:val="000000"/>
        </w:rPr>
        <w:t>.</w:t>
      </w:r>
    </w:p>
    <w:p w14:paraId="3F8A846B" w14:textId="239C7B5E" w:rsidR="00D953B0" w:rsidRPr="00D953B0" w:rsidRDefault="00D953B0" w:rsidP="00D953B0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B21B0D">
        <w:rPr>
          <w:color w:val="000000"/>
        </w:rPr>
        <w:t xml:space="preserve">Array bounds-checking was deliberately included in the Java programming language. This gives Java greater </w:t>
      </w:r>
      <w:r w:rsidRPr="00B21B0D">
        <w:rPr>
          <w:b/>
          <w:bCs/>
          <w:color w:val="000000"/>
        </w:rPr>
        <w:t>reliability</w:t>
      </w:r>
      <w:r w:rsidRPr="00B21B0D">
        <w:rPr>
          <w:color w:val="000000"/>
        </w:rPr>
        <w:t>.</w:t>
      </w:r>
    </w:p>
    <w:sectPr w:rsidR="00D953B0" w:rsidRPr="00D9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AEF"/>
    <w:multiLevelType w:val="hybridMultilevel"/>
    <w:tmpl w:val="3B7E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B1"/>
    <w:rsid w:val="000D420C"/>
    <w:rsid w:val="00117D2A"/>
    <w:rsid w:val="00124498"/>
    <w:rsid w:val="001777AF"/>
    <w:rsid w:val="002502D0"/>
    <w:rsid w:val="0026763B"/>
    <w:rsid w:val="00294340"/>
    <w:rsid w:val="00343CF6"/>
    <w:rsid w:val="004C4E94"/>
    <w:rsid w:val="004D4553"/>
    <w:rsid w:val="004D743F"/>
    <w:rsid w:val="004E674B"/>
    <w:rsid w:val="004F5646"/>
    <w:rsid w:val="00564866"/>
    <w:rsid w:val="005A5882"/>
    <w:rsid w:val="006279DF"/>
    <w:rsid w:val="006407B3"/>
    <w:rsid w:val="006A3970"/>
    <w:rsid w:val="007911F3"/>
    <w:rsid w:val="00824D92"/>
    <w:rsid w:val="00845839"/>
    <w:rsid w:val="0089032B"/>
    <w:rsid w:val="0097130D"/>
    <w:rsid w:val="009A5A1B"/>
    <w:rsid w:val="009D6CCB"/>
    <w:rsid w:val="00A94758"/>
    <w:rsid w:val="00A970AB"/>
    <w:rsid w:val="00B21B0D"/>
    <w:rsid w:val="00BE68B1"/>
    <w:rsid w:val="00C4756C"/>
    <w:rsid w:val="00D757AA"/>
    <w:rsid w:val="00D953B0"/>
    <w:rsid w:val="00DF57FE"/>
    <w:rsid w:val="00EB6BF9"/>
    <w:rsid w:val="00F1557A"/>
    <w:rsid w:val="00F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2E5C"/>
  <w15:chartTrackingRefBased/>
  <w15:docId w15:val="{92C81DD8-7B5E-4975-920D-1C5C5547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02D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02D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02D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02D0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4E674B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C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31</cp:revision>
  <dcterms:created xsi:type="dcterms:W3CDTF">2019-09-14T18:16:00Z</dcterms:created>
  <dcterms:modified xsi:type="dcterms:W3CDTF">2019-09-14T18:47:00Z</dcterms:modified>
</cp:coreProperties>
</file>