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103C" w14:textId="77777777" w:rsidR="001622B3" w:rsidRPr="00397EBA" w:rsidRDefault="001622B3" w:rsidP="00397EBA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76" w:lineRule="auto"/>
        <w:jc w:val="center"/>
        <w:rPr>
          <w:rFonts w:eastAsia="Times New Roman"/>
          <w:vanish/>
        </w:rPr>
      </w:pPr>
      <w:r w:rsidRPr="00397EBA">
        <w:rPr>
          <w:rFonts w:eastAsia="Times New Roman"/>
          <w:vanish/>
        </w:rPr>
        <w:t>Top of Form</w:t>
      </w:r>
    </w:p>
    <w:p w14:paraId="538EBCA9" w14:textId="2B4E0DE8" w:rsidR="001622B3" w:rsidRPr="00397EBA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bookmarkStart w:id="0" w:name="_GoBack"/>
      <w:bookmarkEnd w:id="0"/>
      <w:r w:rsidRPr="00397EBA">
        <w:rPr>
          <w:rFonts w:eastAsia="Times New Roman"/>
          <w:color w:val="000000"/>
        </w:rPr>
        <w:t>Evaluate (car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'(salamander frog toad newt))))</w:t>
      </w:r>
      <w:r w:rsidR="00B74521" w:rsidRPr="00397EBA">
        <w:rPr>
          <w:rFonts w:eastAsia="Times New Roman"/>
          <w:color w:val="000000"/>
        </w:rPr>
        <w:t xml:space="preserve">: </w:t>
      </w:r>
      <w:r w:rsidR="002A2BF2" w:rsidRPr="00397EBA">
        <w:rPr>
          <w:rFonts w:eastAsia="Times New Roman"/>
          <w:b/>
          <w:bCs/>
          <w:color w:val="000000"/>
        </w:rPr>
        <w:t>t</w:t>
      </w:r>
      <w:r w:rsidRPr="00397EBA">
        <w:rPr>
          <w:rFonts w:eastAsia="Times New Roman"/>
          <w:b/>
          <w:bCs/>
          <w:color w:val="000000"/>
        </w:rPr>
        <w:t>oad</w:t>
      </w:r>
    </w:p>
    <w:p w14:paraId="0FAEAE35" w14:textId="36DC67AD" w:rsidR="001622B3" w:rsidRPr="00397EBA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'(+ 10 15))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(10 15)</w:t>
      </w:r>
    </w:p>
    <w:p w14:paraId="3B5DE658" w14:textId="6B31F60F" w:rsidR="001622B3" w:rsidRPr="00397EBA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'((red) (blue green)))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((blue green))</w:t>
      </w:r>
    </w:p>
    <w:p w14:paraId="3BE54AA0" w14:textId="681903EA" w:rsidR="001622B3" w:rsidRPr="00397EBA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(* 2 (* 2 (* 2 2)))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16</w:t>
      </w:r>
    </w:p>
    <w:p w14:paraId="666CAC72" w14:textId="777957EC" w:rsidR="001622B3" w:rsidRPr="00397EBA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'(yellow purple orange))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(purple orange)</w:t>
      </w:r>
    </w:p>
    <w:p w14:paraId="722086D3" w14:textId="43E8DBB5" w:rsidR="001622B3" w:rsidRPr="00397EBA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(car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'(one two three)))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two</w:t>
      </w:r>
    </w:p>
    <w:p w14:paraId="64E13EB1" w14:textId="101FABD6" w:rsidR="001622B3" w:rsidRPr="00397EBA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(+ 8 (- 3 2))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9</w:t>
      </w:r>
    </w:p>
    <w:p w14:paraId="302EF7D3" w14:textId="1E5E95EF" w:rsidR="001622B3" w:rsidRPr="00397EBA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(cons (car '(pooh piglet))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'(</w:t>
      </w:r>
      <w:proofErr w:type="spellStart"/>
      <w:r w:rsidRPr="00397EBA">
        <w:rPr>
          <w:rFonts w:eastAsia="Times New Roman"/>
          <w:color w:val="000000"/>
        </w:rPr>
        <w:t>eeyore</w:t>
      </w:r>
      <w:proofErr w:type="spellEnd"/>
      <w:r w:rsidRPr="00397EBA">
        <w:rPr>
          <w:rFonts w:eastAsia="Times New Roman"/>
          <w:color w:val="000000"/>
        </w:rPr>
        <w:t xml:space="preserve"> </w:t>
      </w:r>
      <w:proofErr w:type="spellStart"/>
      <w:r w:rsidRPr="00397EBA">
        <w:rPr>
          <w:rFonts w:eastAsia="Times New Roman"/>
          <w:color w:val="000000"/>
        </w:rPr>
        <w:t>tigger</w:t>
      </w:r>
      <w:proofErr w:type="spellEnd"/>
      <w:r w:rsidRPr="00397EBA">
        <w:rPr>
          <w:rFonts w:eastAsia="Times New Roman"/>
          <w:color w:val="000000"/>
        </w:rPr>
        <w:t>)))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 xml:space="preserve">(pooh </w:t>
      </w:r>
      <w:proofErr w:type="spellStart"/>
      <w:r w:rsidRPr="00397EBA">
        <w:rPr>
          <w:rFonts w:eastAsia="Times New Roman"/>
          <w:b/>
          <w:bCs/>
          <w:color w:val="000000"/>
        </w:rPr>
        <w:t>tigger</w:t>
      </w:r>
      <w:proofErr w:type="spellEnd"/>
      <w:r w:rsidRPr="00397EBA">
        <w:rPr>
          <w:rFonts w:eastAsia="Times New Roman"/>
          <w:b/>
          <w:bCs/>
          <w:color w:val="000000"/>
        </w:rPr>
        <w:t>)</w:t>
      </w:r>
    </w:p>
    <w:p w14:paraId="14E6263B" w14:textId="6FF807AF" w:rsidR="001622B3" w:rsidRPr="00397EBA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'(oak maple))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(maple)</w:t>
      </w:r>
    </w:p>
    <w:p w14:paraId="54E9CA28" w14:textId="0F507C89" w:rsidR="001622B3" w:rsidRPr="00397EBA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'(one two three))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(two three)</w:t>
      </w:r>
    </w:p>
    <w:p w14:paraId="673A3453" w14:textId="002902AF" w:rsidR="008B2097" w:rsidRPr="00397EBA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'(oak maple poplar elm))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(maple poplar elm)</w:t>
      </w:r>
      <w:r w:rsidR="00DD0E41" w:rsidRPr="00397EBA">
        <w:rPr>
          <w:rFonts w:eastAsia="Times New Roman"/>
          <w:color w:val="000000"/>
        </w:rPr>
        <w:t xml:space="preserve"> </w:t>
      </w:r>
    </w:p>
    <w:p w14:paraId="40E8CB44" w14:textId="77777777" w:rsidR="008B2097" w:rsidRPr="00397EBA" w:rsidRDefault="008B2097" w:rsidP="00397EBA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76" w:lineRule="auto"/>
        <w:jc w:val="center"/>
        <w:rPr>
          <w:rFonts w:eastAsia="Times New Roman"/>
          <w:vanish/>
        </w:rPr>
      </w:pPr>
      <w:r w:rsidRPr="00397EBA">
        <w:rPr>
          <w:rFonts w:eastAsia="Times New Roman"/>
          <w:vanish/>
        </w:rPr>
        <w:t>Top of Form</w:t>
      </w:r>
    </w:p>
    <w:p w14:paraId="756C51D6" w14:textId="0EE51425" w:rsidR="008B2097" w:rsidRPr="00397EBA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(car '(a (b) c))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a</w:t>
      </w:r>
    </w:p>
    <w:p w14:paraId="578C8024" w14:textId="4DF1D1B4" w:rsidR="008B2097" w:rsidRPr="00397EBA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(quote (+ 2 4))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(+ 2 4)</w:t>
      </w:r>
    </w:p>
    <w:p w14:paraId="441CD997" w14:textId="09240DB7" w:rsidR="008B2097" w:rsidRPr="00397EBA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(quote (- 10 1))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(- 10 1)</w:t>
      </w:r>
    </w:p>
    <w:p w14:paraId="21D46101" w14:textId="5E2082C4" w:rsidR="008B2097" w:rsidRPr="00397EBA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(quote (car (quote (a b c))))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(car (quote (a b c)))</w:t>
      </w:r>
    </w:p>
    <w:p w14:paraId="6B9A3376" w14:textId="476C591E" w:rsidR="008B2097" w:rsidRPr="00397EBA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(* (+ 3 10) (+ 1 1))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26</w:t>
      </w:r>
    </w:p>
    <w:p w14:paraId="5F2838EA" w14:textId="09A097B8" w:rsidR="008B2097" w:rsidRPr="00397EBA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'(+ 10 15))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(10 15)</w:t>
      </w:r>
    </w:p>
    <w:p w14:paraId="251C5342" w14:textId="29DD49AB" w:rsidR="008B2097" w:rsidRPr="00397EBA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(sqrt 9)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3</w:t>
      </w:r>
    </w:p>
    <w:p w14:paraId="4AB2D42E" w14:textId="6B1302DD" w:rsidR="008B2097" w:rsidRPr="00397EBA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(- 2 5)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-3</w:t>
      </w:r>
    </w:p>
    <w:p w14:paraId="3B17AE3F" w14:textId="10BE3057" w:rsidR="008B2097" w:rsidRPr="00397EBA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(car '(one two three))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on</w:t>
      </w:r>
      <w:r w:rsidR="004169F4" w:rsidRPr="00397EBA">
        <w:rPr>
          <w:rFonts w:eastAsia="Times New Roman"/>
          <w:b/>
          <w:bCs/>
          <w:color w:val="000000"/>
        </w:rPr>
        <w:t>e</w:t>
      </w:r>
    </w:p>
    <w:p w14:paraId="16846EAC" w14:textId="7A99BCB5" w:rsidR="008B2097" w:rsidRPr="00397EBA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(cons 'chair '(table sofa))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(chair table sofa)</w:t>
      </w:r>
    </w:p>
    <w:p w14:paraId="71967068" w14:textId="1980ED30" w:rsidR="008B2097" w:rsidRPr="003624E3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97EBA">
        <w:rPr>
          <w:rFonts w:eastAsia="Times New Roman"/>
          <w:color w:val="000000"/>
        </w:rPr>
        <w:t>Evaluate (car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(</w:t>
      </w:r>
      <w:proofErr w:type="spellStart"/>
      <w:r w:rsidRPr="00397EBA">
        <w:rPr>
          <w:rFonts w:eastAsia="Times New Roman"/>
          <w:color w:val="000000"/>
        </w:rPr>
        <w:t>cdr</w:t>
      </w:r>
      <w:proofErr w:type="spellEnd"/>
      <w:r w:rsidRPr="00397EBA">
        <w:rPr>
          <w:rFonts w:eastAsia="Times New Roman"/>
          <w:color w:val="000000"/>
        </w:rPr>
        <w:t xml:space="preserve"> '(one two three))))</w:t>
      </w:r>
      <w:r w:rsidR="00B74521" w:rsidRPr="00397EBA">
        <w:rPr>
          <w:rFonts w:eastAsia="Times New Roman"/>
          <w:color w:val="000000"/>
        </w:rPr>
        <w:t xml:space="preserve">: </w:t>
      </w:r>
      <w:r w:rsidRPr="00397EBA">
        <w:rPr>
          <w:rFonts w:eastAsia="Times New Roman"/>
          <w:b/>
          <w:bCs/>
          <w:color w:val="000000"/>
        </w:rPr>
        <w:t>three</w:t>
      </w:r>
    </w:p>
    <w:p w14:paraId="7337B01B" w14:textId="77777777" w:rsidR="003624E3" w:rsidRDefault="003624E3" w:rsidP="00C632F3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624E3">
        <w:rPr>
          <w:rFonts w:eastAsia="Times New Roman"/>
          <w:color w:val="000000"/>
        </w:rPr>
        <w:t xml:space="preserve">Evaluate (car (car '((gold) (red) (purple)))): </w:t>
      </w:r>
      <w:r w:rsidRPr="003624E3">
        <w:rPr>
          <w:rFonts w:eastAsia="Times New Roman"/>
          <w:b/>
          <w:bCs/>
          <w:color w:val="000000"/>
        </w:rPr>
        <w:t>gold</w:t>
      </w:r>
    </w:p>
    <w:p w14:paraId="677317B0" w14:textId="77777777" w:rsidR="003624E3" w:rsidRDefault="003624E3" w:rsidP="003624E3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3624E3">
        <w:rPr>
          <w:color w:val="000000"/>
        </w:rPr>
        <w:t xml:space="preserve">Which of the expressions below evaluates to orange? </w:t>
      </w:r>
      <w:r w:rsidRPr="003624E3">
        <w:rPr>
          <w:b/>
          <w:bCs/>
          <w:color w:val="000000"/>
        </w:rPr>
        <w:t>(</w:t>
      </w:r>
      <w:proofErr w:type="spellStart"/>
      <w:r w:rsidRPr="003624E3">
        <w:rPr>
          <w:b/>
          <w:bCs/>
          <w:color w:val="000000"/>
        </w:rPr>
        <w:t>cadar</w:t>
      </w:r>
      <w:proofErr w:type="spellEnd"/>
      <w:r w:rsidRPr="003624E3">
        <w:rPr>
          <w:b/>
          <w:bCs/>
          <w:color w:val="000000"/>
        </w:rPr>
        <w:t xml:space="preserve"> '((green orange) (blue red)))</w:t>
      </w:r>
    </w:p>
    <w:p w14:paraId="1E4DC721" w14:textId="77777777" w:rsidR="003624E3" w:rsidRPr="003624E3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3624E3">
        <w:rPr>
          <w:color w:val="000000"/>
        </w:rPr>
        <w:t>Evaluate (and (&gt; 5 3) (&lt; 6 8))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#T</w:t>
      </w:r>
    </w:p>
    <w:p w14:paraId="2C0D3156" w14:textId="77777777" w:rsidR="003624E3" w:rsidRPr="003624E3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3624E3">
        <w:rPr>
          <w:color w:val="000000"/>
        </w:rPr>
        <w:t>(equal? '</w:t>
      </w:r>
      <w:proofErr w:type="spellStart"/>
      <w:r w:rsidRPr="003624E3">
        <w:rPr>
          <w:color w:val="000000"/>
        </w:rPr>
        <w:t>glassboro</w:t>
      </w:r>
      <w:proofErr w:type="spellEnd"/>
      <w:r w:rsidRPr="003624E3">
        <w:rPr>
          <w:color w:val="000000"/>
        </w:rPr>
        <w:t xml:space="preserve"> '(</w:t>
      </w:r>
      <w:proofErr w:type="spellStart"/>
      <w:r w:rsidRPr="003624E3">
        <w:rPr>
          <w:color w:val="000000"/>
        </w:rPr>
        <w:t>glassboro</w:t>
      </w:r>
      <w:proofErr w:type="spellEnd"/>
      <w:r w:rsidRPr="003624E3">
        <w:rPr>
          <w:color w:val="000000"/>
        </w:rPr>
        <w:t>))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#F</w:t>
      </w:r>
    </w:p>
    <w:p w14:paraId="2985221F" w14:textId="7FA21BBE" w:rsidR="003624E3" w:rsidRPr="003624E3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3624E3">
        <w:rPr>
          <w:color w:val="000000"/>
        </w:rPr>
        <w:t>Evaluate (car (</w:t>
      </w:r>
      <w:proofErr w:type="spellStart"/>
      <w:r w:rsidRPr="003624E3">
        <w:rPr>
          <w:color w:val="000000"/>
        </w:rPr>
        <w:t>cadr</w:t>
      </w:r>
      <w:proofErr w:type="spellEnd"/>
      <w:r w:rsidRPr="003624E3">
        <w:rPr>
          <w:color w:val="000000"/>
        </w:rPr>
        <w:t xml:space="preserve"> '((</w:t>
      </w:r>
      <w:proofErr w:type="spellStart"/>
      <w:r w:rsidRPr="003624E3">
        <w:rPr>
          <w:color w:val="000000"/>
        </w:rPr>
        <w:t>orwell</w:t>
      </w:r>
      <w:proofErr w:type="spellEnd"/>
      <w:r w:rsidRPr="003624E3">
        <w:rPr>
          <w:color w:val="000000"/>
        </w:rPr>
        <w:t xml:space="preserve"> 1984) (</w:t>
      </w:r>
      <w:proofErr w:type="spellStart"/>
      <w:r w:rsidRPr="003624E3">
        <w:rPr>
          <w:color w:val="000000"/>
        </w:rPr>
        <w:t>shakespeare</w:t>
      </w:r>
      <w:proofErr w:type="spellEnd"/>
      <w:r w:rsidRPr="003624E3">
        <w:rPr>
          <w:color w:val="000000"/>
        </w:rPr>
        <w:t xml:space="preserve"> hamlet) (homer </w:t>
      </w:r>
      <w:proofErr w:type="spellStart"/>
      <w:r w:rsidRPr="003624E3">
        <w:rPr>
          <w:color w:val="000000"/>
        </w:rPr>
        <w:t>iliad</w:t>
      </w:r>
      <w:proofErr w:type="spellEnd"/>
      <w:r w:rsidRPr="003624E3">
        <w:rPr>
          <w:color w:val="000000"/>
        </w:rPr>
        <w:t>))))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shakespeare</w:t>
      </w:r>
      <w:proofErr w:type="spellEnd"/>
    </w:p>
    <w:p w14:paraId="0C6B5815" w14:textId="77777777" w:rsidR="003624E3" w:rsidRPr="003624E3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3624E3">
        <w:rPr>
          <w:color w:val="000000"/>
        </w:rPr>
        <w:t>Evaluate (cons (</w:t>
      </w:r>
      <w:proofErr w:type="spellStart"/>
      <w:r w:rsidRPr="003624E3">
        <w:rPr>
          <w:color w:val="000000"/>
        </w:rPr>
        <w:t>cadr</w:t>
      </w:r>
      <w:proofErr w:type="spellEnd"/>
      <w:r w:rsidRPr="003624E3">
        <w:rPr>
          <w:color w:val="000000"/>
        </w:rPr>
        <w:t xml:space="preserve"> '(cup glass mug)) (</w:t>
      </w:r>
      <w:proofErr w:type="spellStart"/>
      <w:r w:rsidRPr="003624E3">
        <w:rPr>
          <w:color w:val="000000"/>
        </w:rPr>
        <w:t>cddr</w:t>
      </w:r>
      <w:proofErr w:type="spellEnd"/>
      <w:r w:rsidRPr="003624E3">
        <w:rPr>
          <w:color w:val="000000"/>
        </w:rPr>
        <w:t xml:space="preserve"> '(plate saucer)))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(glass)</w:t>
      </w:r>
    </w:p>
    <w:p w14:paraId="5A12D276" w14:textId="77777777" w:rsidR="003624E3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3624E3">
        <w:rPr>
          <w:color w:val="000000"/>
        </w:rPr>
        <w:t>Evaluate (cons '(crab) (cons '(oyster) '(lobster)))</w:t>
      </w:r>
      <w:r>
        <w:rPr>
          <w:color w:val="000000"/>
        </w:rPr>
        <w:t xml:space="preserve"> </w:t>
      </w:r>
      <w:r w:rsidRPr="003624E3">
        <w:rPr>
          <w:b/>
          <w:bCs/>
          <w:color w:val="000000"/>
        </w:rPr>
        <w:t>((crab) (oyster) lobster)</w:t>
      </w:r>
    </w:p>
    <w:p w14:paraId="4C495469" w14:textId="77777777" w:rsidR="003624E3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3624E3">
        <w:rPr>
          <w:color w:val="000000"/>
        </w:rPr>
        <w:t>(= '(</w:t>
      </w:r>
      <w:proofErr w:type="spellStart"/>
      <w:r w:rsidRPr="003624E3">
        <w:rPr>
          <w:color w:val="000000"/>
        </w:rPr>
        <w:t>salem</w:t>
      </w:r>
      <w:proofErr w:type="spellEnd"/>
      <w:r w:rsidRPr="003624E3">
        <w:rPr>
          <w:color w:val="000000"/>
        </w:rPr>
        <w:t xml:space="preserve"> </w:t>
      </w:r>
      <w:proofErr w:type="spellStart"/>
      <w:r w:rsidRPr="003624E3">
        <w:rPr>
          <w:color w:val="000000"/>
        </w:rPr>
        <w:t>gloucester</w:t>
      </w:r>
      <w:proofErr w:type="spellEnd"/>
      <w:r w:rsidRPr="003624E3">
        <w:rPr>
          <w:color w:val="000000"/>
        </w:rPr>
        <w:t xml:space="preserve"> </w:t>
      </w:r>
      <w:proofErr w:type="spellStart"/>
      <w:r w:rsidRPr="003624E3">
        <w:rPr>
          <w:color w:val="000000"/>
        </w:rPr>
        <w:t>camden</w:t>
      </w:r>
      <w:proofErr w:type="spellEnd"/>
      <w:r w:rsidRPr="003624E3">
        <w:rPr>
          <w:color w:val="000000"/>
        </w:rPr>
        <w:t>) '(</w:t>
      </w:r>
      <w:proofErr w:type="spellStart"/>
      <w:r w:rsidRPr="003624E3">
        <w:rPr>
          <w:color w:val="000000"/>
        </w:rPr>
        <w:t>salem</w:t>
      </w:r>
      <w:proofErr w:type="spellEnd"/>
      <w:r w:rsidRPr="003624E3">
        <w:rPr>
          <w:color w:val="000000"/>
        </w:rPr>
        <w:t xml:space="preserve"> </w:t>
      </w:r>
      <w:proofErr w:type="spellStart"/>
      <w:r w:rsidRPr="003624E3">
        <w:rPr>
          <w:color w:val="000000"/>
        </w:rPr>
        <w:t>gloucester</w:t>
      </w:r>
      <w:proofErr w:type="spellEnd"/>
      <w:r w:rsidRPr="003624E3">
        <w:rPr>
          <w:color w:val="000000"/>
        </w:rPr>
        <w:t xml:space="preserve"> </w:t>
      </w:r>
      <w:proofErr w:type="spellStart"/>
      <w:r w:rsidRPr="003624E3">
        <w:rPr>
          <w:color w:val="000000"/>
        </w:rPr>
        <w:t>camden</w:t>
      </w:r>
      <w:proofErr w:type="spellEnd"/>
      <w:r w:rsidRPr="003624E3">
        <w:rPr>
          <w:color w:val="000000"/>
        </w:rPr>
        <w:t>))</w:t>
      </w:r>
      <w:r>
        <w:rPr>
          <w:color w:val="000000"/>
        </w:rPr>
        <w:t xml:space="preserve"> </w:t>
      </w:r>
      <w:r w:rsidRPr="003624E3">
        <w:rPr>
          <w:b/>
          <w:bCs/>
          <w:color w:val="000000"/>
        </w:rPr>
        <w:t>This expression would produce an error message when evaluated</w:t>
      </w:r>
    </w:p>
    <w:p w14:paraId="2FBB86D1" w14:textId="77777777" w:rsidR="003624E3" w:rsidRPr="003624E3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3624E3">
        <w:rPr>
          <w:color w:val="000000"/>
        </w:rPr>
        <w:t>(eq? 'apple 'apple)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#T</w:t>
      </w:r>
    </w:p>
    <w:p w14:paraId="52A13390" w14:textId="77777777" w:rsidR="0051030E" w:rsidRPr="0051030E" w:rsidRDefault="0051030E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51030E">
        <w:rPr>
          <w:color w:val="000000"/>
        </w:rPr>
        <w:t>Evaluate (cons (&gt; 34 56) '(100))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(#F 100)</w:t>
      </w:r>
    </w:p>
    <w:p w14:paraId="57007D99" w14:textId="40EA7C1F" w:rsidR="0051030E" w:rsidRPr="0051030E" w:rsidRDefault="0051030E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>
        <w:rPr>
          <w:color w:val="000000"/>
        </w:rPr>
        <w:t xml:space="preserve">(= 22 22) </w:t>
      </w:r>
      <w:r>
        <w:rPr>
          <w:b/>
          <w:bCs/>
          <w:color w:val="000000"/>
        </w:rPr>
        <w:t>#T</w:t>
      </w:r>
    </w:p>
    <w:p w14:paraId="7EA89AC2" w14:textId="2A00C3BA" w:rsidR="0051030E" w:rsidRPr="0051030E" w:rsidRDefault="0051030E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3624E3">
        <w:rPr>
          <w:color w:val="000000"/>
        </w:rPr>
        <w:t>Evaluate (or (= 50 13) (&gt; 16 88))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#F</w:t>
      </w:r>
    </w:p>
    <w:p w14:paraId="11A30BC6" w14:textId="77777777" w:rsidR="002936A2" w:rsidRDefault="002936A2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51030E">
        <w:rPr>
          <w:color w:val="000000"/>
        </w:rPr>
        <w:t>Evaluate (cons (car '(cup glass mug)) (</w:t>
      </w:r>
      <w:proofErr w:type="spellStart"/>
      <w:r w:rsidRPr="0051030E">
        <w:rPr>
          <w:color w:val="000000"/>
        </w:rPr>
        <w:t>cdr</w:t>
      </w:r>
      <w:proofErr w:type="spellEnd"/>
      <w:r w:rsidRPr="0051030E">
        <w:rPr>
          <w:color w:val="000000"/>
        </w:rPr>
        <w:t xml:space="preserve"> '(plate saucer)))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(cup saucer)</w:t>
      </w:r>
    </w:p>
    <w:p w14:paraId="55AF9AD5" w14:textId="77777777" w:rsidR="002936A2" w:rsidRPr="002936A2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2936A2">
        <w:rPr>
          <w:color w:val="000000"/>
        </w:rPr>
        <w:t>Evaluate (and (&gt; 100 77) (not (= 50 13)))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#T</w:t>
      </w:r>
    </w:p>
    <w:p w14:paraId="1435D487" w14:textId="77777777" w:rsidR="002936A2" w:rsidRPr="002936A2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3624E3">
        <w:rPr>
          <w:color w:val="000000"/>
        </w:rPr>
        <w:t>(eq? 22 22)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#T</w:t>
      </w:r>
    </w:p>
    <w:p w14:paraId="320A7E50" w14:textId="77777777" w:rsidR="002936A2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3624E3">
        <w:rPr>
          <w:color w:val="000000"/>
        </w:rPr>
        <w:lastRenderedPageBreak/>
        <w:t>Which of the expressions below evaluates to (b c)?</w:t>
      </w:r>
      <w:r>
        <w:rPr>
          <w:color w:val="000000"/>
        </w:rPr>
        <w:t xml:space="preserve"> </w:t>
      </w:r>
      <w:r w:rsidRPr="002936A2">
        <w:rPr>
          <w:b/>
          <w:bCs/>
          <w:color w:val="000000"/>
        </w:rPr>
        <w:t>(</w:t>
      </w:r>
      <w:proofErr w:type="spellStart"/>
      <w:r w:rsidRPr="002936A2">
        <w:rPr>
          <w:b/>
          <w:bCs/>
          <w:color w:val="000000"/>
        </w:rPr>
        <w:t>cadr</w:t>
      </w:r>
      <w:proofErr w:type="spellEnd"/>
      <w:r w:rsidRPr="002936A2">
        <w:rPr>
          <w:b/>
          <w:bCs/>
          <w:color w:val="000000"/>
        </w:rPr>
        <w:t xml:space="preserve"> '((a d) (b c) (e f)))</w:t>
      </w:r>
    </w:p>
    <w:p w14:paraId="7BDC4B79" w14:textId="77777777" w:rsidR="002936A2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2936A2">
        <w:rPr>
          <w:color w:val="000000"/>
        </w:rPr>
        <w:t>(= '</w:t>
      </w:r>
      <w:proofErr w:type="spellStart"/>
      <w:r w:rsidRPr="002936A2">
        <w:rPr>
          <w:color w:val="000000"/>
        </w:rPr>
        <w:t>glassboro</w:t>
      </w:r>
      <w:proofErr w:type="spellEnd"/>
      <w:r w:rsidRPr="002936A2">
        <w:rPr>
          <w:color w:val="000000"/>
        </w:rPr>
        <w:t xml:space="preserve"> '</w:t>
      </w:r>
      <w:proofErr w:type="spellStart"/>
      <w:r w:rsidRPr="002936A2">
        <w:rPr>
          <w:color w:val="000000"/>
        </w:rPr>
        <w:t>glassboro</w:t>
      </w:r>
      <w:proofErr w:type="spellEnd"/>
      <w:r w:rsidRPr="002936A2">
        <w:rPr>
          <w:color w:val="000000"/>
        </w:rPr>
        <w:t>)</w:t>
      </w:r>
      <w:r>
        <w:rPr>
          <w:color w:val="000000"/>
        </w:rPr>
        <w:t xml:space="preserve"> </w:t>
      </w:r>
      <w:r w:rsidRPr="002936A2">
        <w:rPr>
          <w:b/>
          <w:bCs/>
          <w:color w:val="000000"/>
        </w:rPr>
        <w:t>This expression would produce an error message when evaluated</w:t>
      </w:r>
    </w:p>
    <w:p w14:paraId="611F4073" w14:textId="77777777" w:rsidR="002936A2" w:rsidRPr="002936A2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2936A2">
        <w:rPr>
          <w:color w:val="000000"/>
        </w:rPr>
        <w:t>(equal? '</w:t>
      </w:r>
      <w:proofErr w:type="spellStart"/>
      <w:r w:rsidRPr="002936A2">
        <w:rPr>
          <w:color w:val="000000"/>
        </w:rPr>
        <w:t>glassboro</w:t>
      </w:r>
      <w:proofErr w:type="spellEnd"/>
      <w:r w:rsidRPr="002936A2">
        <w:rPr>
          <w:color w:val="000000"/>
        </w:rPr>
        <w:t xml:space="preserve"> '</w:t>
      </w:r>
      <w:proofErr w:type="spellStart"/>
      <w:r w:rsidRPr="002936A2">
        <w:rPr>
          <w:color w:val="000000"/>
        </w:rPr>
        <w:t>glassboro</w:t>
      </w:r>
      <w:proofErr w:type="spellEnd"/>
      <w:r w:rsidRPr="002936A2">
        <w:rPr>
          <w:color w:val="00000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#T</w:t>
      </w:r>
    </w:p>
    <w:p w14:paraId="29FD3BA9" w14:textId="77777777" w:rsidR="007806C2" w:rsidRPr="007806C2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2936A2">
        <w:rPr>
          <w:color w:val="000000"/>
        </w:rPr>
        <w:t>Evaluate (</w:t>
      </w:r>
      <w:proofErr w:type="spellStart"/>
      <w:r w:rsidRPr="002936A2">
        <w:rPr>
          <w:color w:val="000000"/>
        </w:rPr>
        <w:t>cadr</w:t>
      </w:r>
      <w:proofErr w:type="spellEnd"/>
      <w:r w:rsidRPr="002936A2">
        <w:rPr>
          <w:color w:val="000000"/>
        </w:rPr>
        <w:t xml:space="preserve"> (</w:t>
      </w:r>
      <w:proofErr w:type="spellStart"/>
      <w:r w:rsidRPr="002936A2">
        <w:rPr>
          <w:color w:val="000000"/>
        </w:rPr>
        <w:t>cadr</w:t>
      </w:r>
      <w:proofErr w:type="spellEnd"/>
      <w:r w:rsidRPr="002936A2">
        <w:rPr>
          <w:color w:val="000000"/>
        </w:rPr>
        <w:t xml:space="preserve"> '((</w:t>
      </w:r>
      <w:proofErr w:type="spellStart"/>
      <w:r w:rsidRPr="002936A2">
        <w:rPr>
          <w:color w:val="000000"/>
        </w:rPr>
        <w:t>orwell</w:t>
      </w:r>
      <w:proofErr w:type="spellEnd"/>
      <w:r w:rsidRPr="002936A2">
        <w:rPr>
          <w:color w:val="000000"/>
        </w:rPr>
        <w:t xml:space="preserve"> 1984) (</w:t>
      </w:r>
      <w:proofErr w:type="spellStart"/>
      <w:r w:rsidRPr="002936A2">
        <w:rPr>
          <w:color w:val="000000"/>
        </w:rPr>
        <w:t>shakespeare</w:t>
      </w:r>
      <w:proofErr w:type="spellEnd"/>
      <w:r w:rsidRPr="002936A2">
        <w:rPr>
          <w:color w:val="000000"/>
        </w:rPr>
        <w:t xml:space="preserve"> hamlet) (homer </w:t>
      </w:r>
      <w:proofErr w:type="spellStart"/>
      <w:r w:rsidRPr="002936A2">
        <w:rPr>
          <w:color w:val="000000"/>
        </w:rPr>
        <w:t>iliad</w:t>
      </w:r>
      <w:proofErr w:type="spellEnd"/>
      <w:r w:rsidRPr="002936A2">
        <w:rPr>
          <w:color w:val="000000"/>
        </w:rPr>
        <w:t>))))</w:t>
      </w:r>
      <w:r w:rsidR="007806C2">
        <w:rPr>
          <w:color w:val="000000"/>
        </w:rPr>
        <w:t xml:space="preserve"> </w:t>
      </w:r>
      <w:r w:rsidR="007806C2">
        <w:rPr>
          <w:b/>
          <w:bCs/>
          <w:color w:val="000000"/>
        </w:rPr>
        <w:t>hamlet</w:t>
      </w:r>
    </w:p>
    <w:p w14:paraId="71321619" w14:textId="77777777" w:rsidR="007806C2" w:rsidRPr="007806C2" w:rsidRDefault="007806C2" w:rsidP="004C700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</w:rPr>
      </w:pPr>
      <w:r w:rsidRPr="007806C2">
        <w:rPr>
          <w:color w:val="000000"/>
        </w:rPr>
        <w:t>Evaluate (</w:t>
      </w:r>
      <w:proofErr w:type="spellStart"/>
      <w:r w:rsidRPr="007806C2">
        <w:rPr>
          <w:color w:val="000000"/>
        </w:rPr>
        <w:t>cadr</w:t>
      </w:r>
      <w:proofErr w:type="spellEnd"/>
      <w:r w:rsidRPr="007806C2">
        <w:rPr>
          <w:color w:val="000000"/>
        </w:rPr>
        <w:t xml:space="preserve"> (car '((</w:t>
      </w:r>
      <w:proofErr w:type="spellStart"/>
      <w:r w:rsidRPr="007806C2">
        <w:rPr>
          <w:color w:val="000000"/>
        </w:rPr>
        <w:t>orwell</w:t>
      </w:r>
      <w:proofErr w:type="spellEnd"/>
      <w:r w:rsidRPr="007806C2">
        <w:rPr>
          <w:color w:val="000000"/>
        </w:rPr>
        <w:t xml:space="preserve"> 1984) (</w:t>
      </w:r>
      <w:proofErr w:type="spellStart"/>
      <w:r w:rsidRPr="007806C2">
        <w:rPr>
          <w:color w:val="000000"/>
        </w:rPr>
        <w:t>shakespeare</w:t>
      </w:r>
      <w:proofErr w:type="spellEnd"/>
      <w:r w:rsidRPr="007806C2">
        <w:rPr>
          <w:color w:val="000000"/>
        </w:rPr>
        <w:t xml:space="preserve"> hamlet) (homer </w:t>
      </w:r>
      <w:proofErr w:type="spellStart"/>
      <w:r w:rsidRPr="007806C2">
        <w:rPr>
          <w:color w:val="000000"/>
        </w:rPr>
        <w:t>iliad</w:t>
      </w:r>
      <w:proofErr w:type="spellEnd"/>
      <w:r w:rsidRPr="007806C2">
        <w:rPr>
          <w:color w:val="000000"/>
        </w:rPr>
        <w:t>))))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1984</w:t>
      </w:r>
    </w:p>
    <w:p w14:paraId="1445A812" w14:textId="45A2A7DC" w:rsidR="008B2097" w:rsidRPr="00B44490" w:rsidRDefault="007806C2" w:rsidP="00270278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</w:rPr>
      </w:pPr>
      <w:r w:rsidRPr="007806C2">
        <w:rPr>
          <w:color w:val="000000"/>
        </w:rPr>
        <w:t>Evaluate (</w:t>
      </w:r>
      <w:proofErr w:type="spellStart"/>
      <w:r w:rsidRPr="007806C2">
        <w:rPr>
          <w:color w:val="000000"/>
        </w:rPr>
        <w:t>cadr</w:t>
      </w:r>
      <w:proofErr w:type="spellEnd"/>
      <w:r w:rsidRPr="007806C2">
        <w:rPr>
          <w:color w:val="000000"/>
        </w:rPr>
        <w:t xml:space="preserve"> '(a b c d e)) </w:t>
      </w:r>
      <w:r w:rsidRPr="007806C2">
        <w:rPr>
          <w:b/>
          <w:bCs/>
          <w:color w:val="000000"/>
        </w:rPr>
        <w:t>b</w:t>
      </w:r>
    </w:p>
    <w:p w14:paraId="23DAAABF" w14:textId="77777777" w:rsidR="00B44490" w:rsidRDefault="00B44490" w:rsidP="00B44490">
      <w:pPr>
        <w:pStyle w:val="ListParagraph"/>
        <w:numPr>
          <w:ilvl w:val="0"/>
          <w:numId w:val="3"/>
        </w:numPr>
      </w:pPr>
      <w:r>
        <w:t>Scheme and Common Lisp are two dialects of Lisp that are widely used</w:t>
      </w:r>
    </w:p>
    <w:p w14:paraId="16D51D08" w14:textId="77777777" w:rsidR="00B44490" w:rsidRDefault="00B44490" w:rsidP="00B44490">
      <w:pPr>
        <w:pStyle w:val="ListParagraph"/>
        <w:numPr>
          <w:ilvl w:val="1"/>
          <w:numId w:val="3"/>
        </w:numPr>
      </w:pPr>
      <w:r>
        <w:t>Scheme is characterized by its small size, its exclusive use of static scoping, and its treatment of functions as first-class entities</w:t>
      </w:r>
    </w:p>
    <w:p w14:paraId="08C785DD" w14:textId="77777777" w:rsidR="00B44490" w:rsidRDefault="00B44490" w:rsidP="00B44490">
      <w:pPr>
        <w:pStyle w:val="ListParagraph"/>
        <w:numPr>
          <w:ilvl w:val="1"/>
          <w:numId w:val="3"/>
        </w:numPr>
      </w:pPr>
      <w:r>
        <w:t>Scheme functions can be assigned to variables, passed as parameters, and returned as the values of function applications; can also be elements of lists</w:t>
      </w:r>
    </w:p>
    <w:p w14:paraId="0C0E8395" w14:textId="2DD81333" w:rsidR="00B44490" w:rsidRPr="00B44490" w:rsidRDefault="00B44490" w:rsidP="00B44490">
      <w:pPr>
        <w:pStyle w:val="ListParagraph"/>
        <w:numPr>
          <w:ilvl w:val="1"/>
          <w:numId w:val="3"/>
        </w:numPr>
      </w:pPr>
      <w:r>
        <w:t>Scheme is well suited to educational applications</w:t>
      </w:r>
    </w:p>
    <w:sectPr w:rsidR="00B44490" w:rsidRPr="00B4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6D6C"/>
    <w:multiLevelType w:val="hybridMultilevel"/>
    <w:tmpl w:val="1498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B6A08"/>
    <w:multiLevelType w:val="multilevel"/>
    <w:tmpl w:val="193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D305E"/>
    <w:multiLevelType w:val="multilevel"/>
    <w:tmpl w:val="ABAA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2345A"/>
    <w:multiLevelType w:val="hybridMultilevel"/>
    <w:tmpl w:val="2E26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B3"/>
    <w:rsid w:val="001622B3"/>
    <w:rsid w:val="002876E7"/>
    <w:rsid w:val="002936A2"/>
    <w:rsid w:val="002A2BF2"/>
    <w:rsid w:val="003624E3"/>
    <w:rsid w:val="00397EBA"/>
    <w:rsid w:val="004169F4"/>
    <w:rsid w:val="004B5486"/>
    <w:rsid w:val="0051030E"/>
    <w:rsid w:val="007806C2"/>
    <w:rsid w:val="008B2097"/>
    <w:rsid w:val="00B44490"/>
    <w:rsid w:val="00B74521"/>
    <w:rsid w:val="00C632F3"/>
    <w:rsid w:val="00CE260E"/>
    <w:rsid w:val="00D06584"/>
    <w:rsid w:val="00DD0E41"/>
    <w:rsid w:val="00F1557A"/>
    <w:rsid w:val="00F4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2899"/>
  <w15:chartTrackingRefBased/>
  <w15:docId w15:val="{C1EE496C-8099-4F1E-8DA7-34FABC6F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2B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622B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2B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22B3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622B3"/>
    <w:rPr>
      <w:rFonts w:eastAsia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22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22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22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22B3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74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9</cp:revision>
  <dcterms:created xsi:type="dcterms:W3CDTF">2019-09-22T01:06:00Z</dcterms:created>
  <dcterms:modified xsi:type="dcterms:W3CDTF">2019-10-06T17:09:00Z</dcterms:modified>
</cp:coreProperties>
</file>