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list of unknowns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list becomes a list of a prototype to be built (which we completed)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Prototype 1: </w:t>
      </w:r>
      <w:r w:rsidDel="00000000" w:rsidR="00000000" w:rsidRPr="00000000">
        <w:rPr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Prototype 2: </w:t>
      </w:r>
      <w:r w:rsidDel="00000000" w:rsidR="00000000" w:rsidRPr="00000000">
        <w:rPr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Prototype 3: </w:t>
      </w:r>
      <w:r w:rsidDel="00000000" w:rsidR="00000000" w:rsidRPr="00000000">
        <w:rPr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Prototypes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Matt- Battle mechanics, simple enemy AI, knockback, health, death screen, pause menu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Victor- slime enemies, basic melee, ranged attack, stamina bars,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Chris- camera follows player, item interaction, melee combat (mouse click to attack), exit to move to next board, pause menu, colliders,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Frank- random item spawns, enemy populating in the rooms, 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Ideas: hierarchical game manager to handle entities, what each entity should keep track of (ex. damage being stored by the player or the enemies), inheritance of all game objects,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rtl w:val="0"/>
        </w:rPr>
        <w:t xml:space="preserve">List of unknowns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222222"/>
          <w:rtl w:val="0"/>
        </w:rPr>
        <w:t xml:space="preserve">List of prototypes planned. For each prototype, write a description of what it does and which unknowns (from 1 above) are being addressed by 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unknowns that we will have to face during our main build: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finished release will be completely portable on all our (or any) device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decision on the following game mechanics (we will consolidate on our final decision soon):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Battle mechanics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Knockback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Enemy AI and how extensive it will be (main build will have simple AI/enemies; enemy pathfinding is a stretch goal)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Health and stamina system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the camera will follow the player (fixed vs room-view)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QoL features to implement (pause screen, main menu, etc.)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Matt- Battle mechanics, simple enemy AI, knockback, health, death screen, pause menu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Victor- slime enemies, basic melee, ranged attack, stamina bars,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Chris- camera follows player, item interaction, melee combat (mouse click to attack), exit to move to next board, pause menu, colliders,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Frank- random item spawns, enemy populating in the rooms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Kyle- dozens of premade prefabs, some with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