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rFonts w:ascii="Roboto Mono" w:cs="Roboto Mono" w:eastAsia="Roboto Mono" w:hAnsi="Roboto Mono"/>
          <w:color w:val="e8e6e3"/>
          <w:sz w:val="24"/>
          <w:szCs w:val="24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24"/>
          <w:szCs w:val="24"/>
          <w:shd w:fill="181a1b" w:val="clear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 | P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AIR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-P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GRA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MM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ADVIS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MEE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TI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GS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| ME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SSAG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STRU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O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MEN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e8e6e3"/>
          <w:sz w:val="24"/>
          <w:szCs w:val="24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24"/>
          <w:szCs w:val="24"/>
          <w:shd w:fill="181a1b" w:val="clear"/>
          <w:rtl w:val="0"/>
        </w:rPr>
        <w:t xml:space="preserve">A = Q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e8e6e3"/>
          <w:sz w:val="24"/>
          <w:szCs w:val="24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24"/>
          <w:szCs w:val="24"/>
          <w:shd w:fill="181a1b" w:val="clear"/>
          <w:rtl w:val="0"/>
        </w:rPr>
        <w:t xml:space="preserve">C = E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e8e6e3"/>
          <w:sz w:val="24"/>
          <w:szCs w:val="24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24"/>
          <w:szCs w:val="24"/>
          <w:shd w:fill="181a1b" w:val="clear"/>
          <w:rtl w:val="0"/>
        </w:rPr>
        <w:t xml:space="preserve">I = M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e8e6e3"/>
          <w:sz w:val="24"/>
          <w:szCs w:val="24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24"/>
          <w:szCs w:val="24"/>
          <w:shd w:fill="181a1b" w:val="clear"/>
          <w:rtl w:val="0"/>
        </w:rPr>
        <w:t xml:space="preserve">L = P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e8e6e3"/>
          <w:sz w:val="24"/>
          <w:szCs w:val="24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24"/>
          <w:szCs w:val="24"/>
          <w:shd w:fill="181a1b" w:val="clear"/>
          <w:rtl w:val="0"/>
        </w:rPr>
        <w:t xml:space="preserve">Q = N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e8e6e3"/>
          <w:sz w:val="24"/>
          <w:szCs w:val="24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24"/>
          <w:szCs w:val="24"/>
          <w:shd w:fill="181a1b" w:val="clear"/>
          <w:rtl w:val="0"/>
        </w:rPr>
        <w:t xml:space="preserve">Y = O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ff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J = U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ff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D = R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ff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Z = A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ff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P = I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ff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F = G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ff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U = T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ff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B = S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ff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E = D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ff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W = V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ff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K = 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