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49" w:rsidRPr="00162C49" w:rsidRDefault="00162C49" w:rsidP="00162C49">
      <w:pPr>
        <w:pStyle w:val="Heading1"/>
        <w:rPr>
          <w:rFonts w:eastAsia="Times New Roman"/>
          <w:b/>
          <w:bCs/>
        </w:rPr>
      </w:pPr>
      <w:bookmarkStart w:id="0" w:name="_Toc16083121"/>
      <w:proofErr w:type="spellStart"/>
      <w:r>
        <w:rPr>
          <w:rFonts w:eastAsia="Times New Roman"/>
          <w:b/>
          <w:bCs/>
        </w:rPr>
        <w:t>pythonGraph</w:t>
      </w:r>
      <w:proofErr w:type="spellEnd"/>
      <w:r w:rsidRPr="00162C49">
        <w:rPr>
          <w:rFonts w:eastAsia="Times New Roman"/>
          <w:b/>
          <w:bCs/>
        </w:rPr>
        <w:t xml:space="preserve"> Overview</w:t>
      </w:r>
      <w:bookmarkEnd w:id="0"/>
    </w:p>
    <w:p w:rsidR="00051A7A" w:rsidRDefault="00051A7A" w:rsidP="00DE7439">
      <w:pPr>
        <w:jc w:val="both"/>
      </w:pPr>
    </w:p>
    <w:p w:rsidR="00162C49" w:rsidRDefault="00162C49" w:rsidP="00DE7439">
      <w:pPr>
        <w:jc w:val="both"/>
      </w:pPr>
      <w:r>
        <w:t xml:space="preserve">The </w:t>
      </w:r>
      <w:proofErr w:type="spellStart"/>
      <w:r>
        <w:rPr>
          <w:rFonts w:eastAsia="Times New Roman"/>
        </w:rPr>
        <w:t>pythonGraph</w:t>
      </w:r>
      <w:proofErr w:type="spellEnd"/>
      <w:r w:rsidRPr="00162C49">
        <w:rPr>
          <w:rFonts w:eastAsia="Times New Roman"/>
        </w:rPr>
        <w:t xml:space="preserve"> </w:t>
      </w:r>
      <w:r w:rsidR="00CB69F0">
        <w:t>module</w:t>
      </w:r>
      <w:r>
        <w:t xml:space="preserve"> </w:t>
      </w:r>
      <w:r w:rsidR="00CB69F0">
        <w:t>lets</w:t>
      </w:r>
      <w:r>
        <w:rPr>
          <w:rFonts w:eastAsia="Times New Roman"/>
        </w:rPr>
        <w:t xml:space="preserve"> </w:t>
      </w:r>
      <w:r w:rsidR="00CB69F0">
        <w:rPr>
          <w:rFonts w:eastAsia="Times New Roman"/>
        </w:rPr>
        <w:t>developers</w:t>
      </w:r>
      <w:r>
        <w:rPr>
          <w:rFonts w:eastAsia="Times New Roman"/>
        </w:rPr>
        <w:t xml:space="preserve"> </w:t>
      </w:r>
      <w:r w:rsidRPr="00162C49">
        <w:rPr>
          <w:rFonts w:eastAsia="Times New Roman"/>
        </w:rPr>
        <w:t>output graphic images to a window.  In addition, it provides functionality to interact with the user via the mouse and via individual keystrokes on the keyboard. </w:t>
      </w:r>
    </w:p>
    <w:p w:rsidR="00162C49" w:rsidRPr="00162C49" w:rsidRDefault="00162C49" w:rsidP="00DE7439">
      <w:pPr>
        <w:jc w:val="both"/>
      </w:pPr>
      <w:proofErr w:type="spellStart"/>
      <w:r>
        <w:t>pythonGraph</w:t>
      </w:r>
      <w:proofErr w:type="spellEnd"/>
      <w:r>
        <w:t xml:space="preserve"> is available </w:t>
      </w:r>
      <w:r>
        <w:rPr>
          <w:i/>
        </w:rPr>
        <w:t>via</w:t>
      </w:r>
      <w:r>
        <w:t xml:space="preserve"> the Python Package Management, pip.  </w:t>
      </w:r>
      <w:r w:rsidR="00051A7A">
        <w:t>Alternatively, you can download the</w:t>
      </w:r>
      <w:r>
        <w:t xml:space="preserve"> full source code at </w:t>
      </w:r>
      <w:hyperlink r:id="rId8" w:history="1">
        <w:r>
          <w:rPr>
            <w:rStyle w:val="Hyperlink"/>
          </w:rPr>
          <w:t>https://github.com/USAFA-CompSci110/pythonGraph</w:t>
        </w:r>
      </w:hyperlink>
      <w:r>
        <w:t>.</w:t>
      </w:r>
    </w:p>
    <w:p w:rsidR="00162C49" w:rsidRDefault="00162C49" w:rsidP="00162C49"/>
    <w:p w:rsidR="00DE7439" w:rsidRDefault="00DE7439" w:rsidP="00162C49">
      <w:pPr>
        <w:rPr>
          <w:rStyle w:val="Heading2Char"/>
        </w:rPr>
      </w:pPr>
      <w:bookmarkStart w:id="1" w:name="_Toc16083122"/>
      <w:r>
        <w:rPr>
          <w:rStyle w:val="Heading2Char"/>
        </w:rPr>
        <w:t>Getting Started</w:t>
      </w:r>
      <w:bookmarkEnd w:id="1"/>
    </w:p>
    <w:p w:rsidR="00DE7439" w:rsidRDefault="00DE7439" w:rsidP="00DE7439">
      <w:pPr>
        <w:jc w:val="both"/>
      </w:pPr>
      <w:r>
        <w:t>To get started,</w:t>
      </w:r>
      <w:r w:rsidR="00051A7A">
        <w:t xml:space="preserve"> </w:t>
      </w:r>
      <w:r>
        <w:t xml:space="preserve">import the </w:t>
      </w:r>
      <w:proofErr w:type="spellStart"/>
      <w:r>
        <w:t>pythonGraph</w:t>
      </w:r>
      <w:proofErr w:type="spellEnd"/>
      <w:r>
        <w:t xml:space="preserve"> library in your python file</w:t>
      </w:r>
      <w:r w:rsidR="00051A7A">
        <w:t>, as shown below</w:t>
      </w:r>
      <w:r>
        <w:t>:</w:t>
      </w:r>
    </w:p>
    <w:p w:rsidR="00DE7439" w:rsidRDefault="00DE7439" w:rsidP="00DE7439">
      <w:pPr>
        <w:jc w:val="center"/>
      </w:pPr>
      <w:r>
        <w:rPr>
          <w:noProof/>
        </w:rPr>
        <w:drawing>
          <wp:inline distT="0" distB="0" distL="0" distR="0" wp14:anchorId="79A1D909" wp14:editId="7F94BAE1">
            <wp:extent cx="1411834" cy="1901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2311" b="-5095"/>
                    <a:stretch/>
                  </pic:blipFill>
                  <pic:spPr bwMode="auto">
                    <a:xfrm>
                      <a:off x="0" y="0"/>
                      <a:ext cx="1566393" cy="21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C3" w:rsidRDefault="00DE7439" w:rsidP="00DE7439">
      <w:pPr>
        <w:jc w:val="both"/>
      </w:pPr>
      <w:r>
        <w:t xml:space="preserve">Then, </w:t>
      </w:r>
      <w:r w:rsidR="00162C49" w:rsidRPr="00162C49">
        <w:t xml:space="preserve">open a </w:t>
      </w:r>
      <w:proofErr w:type="spellStart"/>
      <w:r w:rsidR="00162C49">
        <w:t>pythonGraph</w:t>
      </w:r>
      <w:proofErr w:type="spellEnd"/>
      <w:r w:rsidR="00162C49" w:rsidRPr="00162C49">
        <w:t xml:space="preserve"> window </w:t>
      </w:r>
      <w:r w:rsidR="00162C49">
        <w:t xml:space="preserve">by </w:t>
      </w:r>
      <w:r>
        <w:t xml:space="preserve">calling the </w:t>
      </w:r>
      <w:proofErr w:type="spellStart"/>
      <w:r>
        <w:rPr>
          <w:rFonts w:ascii="Courier New" w:hAnsi="Courier New" w:cs="Courier New"/>
        </w:rPr>
        <w:t>open_window</w:t>
      </w:r>
      <w:proofErr w:type="spellEnd"/>
      <w:r w:rsidR="00162C49" w:rsidRPr="00162C49">
        <w:t xml:space="preserve"> </w:t>
      </w:r>
      <w:r>
        <w:t>function and specifying the dimensions of the window</w:t>
      </w:r>
      <w:r w:rsidR="00162C49" w:rsidRPr="00162C49">
        <w:t xml:space="preserve">.  A successfully opened window </w:t>
      </w:r>
      <w:r>
        <w:t xml:space="preserve">will </w:t>
      </w:r>
      <w:r w:rsidR="00162C49" w:rsidRPr="00162C49">
        <w:t xml:space="preserve">appear with a </w:t>
      </w:r>
      <w:r w:rsidR="005D07B0">
        <w:t>white</w:t>
      </w:r>
      <w:r>
        <w:t xml:space="preserve"> </w:t>
      </w:r>
      <w:r w:rsidR="00162C49" w:rsidRPr="00162C49">
        <w:t>background.  </w:t>
      </w:r>
    </w:p>
    <w:p w:rsidR="002E59C3" w:rsidRDefault="00DE7439" w:rsidP="002E59C3">
      <w:pPr>
        <w:jc w:val="both"/>
      </w:pPr>
      <w:proofErr w:type="spellStart"/>
      <w:r>
        <w:t>pythonGraph</w:t>
      </w:r>
      <w:proofErr w:type="spellEnd"/>
      <w:r w:rsidR="00162C49" w:rsidRPr="00162C49">
        <w:t xml:space="preserve"> </w:t>
      </w:r>
      <w:r w:rsidR="00051A7A">
        <w:t>utilizes</w:t>
      </w:r>
      <w:r w:rsidR="00162C49" w:rsidRPr="00162C49">
        <w:t xml:space="preserve"> a coordinate system </w:t>
      </w:r>
      <w:r w:rsidR="00657620">
        <w:t>where</w:t>
      </w:r>
      <w:r w:rsidR="00162C49" w:rsidRPr="00162C49">
        <w:t xml:space="preserve"> </w:t>
      </w:r>
      <w:r w:rsidR="00162C49" w:rsidRPr="00162C49">
        <w:rPr>
          <w:b/>
          <w:u w:val="single"/>
        </w:rPr>
        <w:t xml:space="preserve">the origin </w:t>
      </w:r>
      <w:r w:rsidRPr="00DE7439">
        <w:rPr>
          <w:b/>
          <w:u w:val="single"/>
        </w:rPr>
        <w:t xml:space="preserve">(0, 0) </w:t>
      </w:r>
      <w:r w:rsidR="00162C49" w:rsidRPr="00162C49">
        <w:rPr>
          <w:b/>
          <w:u w:val="single"/>
        </w:rPr>
        <w:t xml:space="preserve">is at the </w:t>
      </w:r>
      <w:r w:rsidRPr="00DE7439">
        <w:rPr>
          <w:b/>
          <w:u w:val="single"/>
        </w:rPr>
        <w:t>top</w:t>
      </w:r>
      <w:r w:rsidR="00162C49" w:rsidRPr="00162C49">
        <w:rPr>
          <w:b/>
          <w:u w:val="single"/>
        </w:rPr>
        <w:t>-left hand corner</w:t>
      </w:r>
      <w:r w:rsidR="00162C49" w:rsidRPr="00162C49">
        <w:t>.  When the program requests the mouse's position or the location of a click, these will be given using the same coordinate system.</w:t>
      </w:r>
    </w:p>
    <w:p w:rsidR="00162C49" w:rsidRDefault="00162C49" w:rsidP="002E59C3">
      <w:pPr>
        <w:jc w:val="both"/>
      </w:pPr>
      <w:r w:rsidRPr="00162C49">
        <w:rPr>
          <w:rFonts w:eastAsia="Times New Roman"/>
        </w:rPr>
        <w:t xml:space="preserve">The picture below shows the coordinate layout for a </w:t>
      </w:r>
      <w:proofErr w:type="spellStart"/>
      <w:r w:rsidR="00D2277C">
        <w:t>python</w:t>
      </w:r>
      <w:r w:rsidRPr="00162C49">
        <w:rPr>
          <w:rFonts w:eastAsia="Times New Roman"/>
        </w:rPr>
        <w:t>Graph</w:t>
      </w:r>
      <w:proofErr w:type="spellEnd"/>
      <w:r w:rsidRPr="00162C49">
        <w:rPr>
          <w:rFonts w:eastAsia="Times New Roman"/>
        </w:rPr>
        <w:t xml:space="preserve"> window opened with </w:t>
      </w:r>
      <w:proofErr w:type="spellStart"/>
      <w:r w:rsidR="00DE7439">
        <w:rPr>
          <w:rFonts w:ascii="Courier New" w:hAnsi="Courier New" w:cs="Courier New"/>
        </w:rPr>
        <w:t>o</w:t>
      </w:r>
      <w:r w:rsidRPr="00162C49">
        <w:rPr>
          <w:rFonts w:ascii="Courier New" w:eastAsia="Times New Roman" w:hAnsi="Courier New" w:cs="Courier New"/>
        </w:rPr>
        <w:t>pen_</w:t>
      </w:r>
      <w:r w:rsidR="00DE7439">
        <w:rPr>
          <w:rFonts w:ascii="Courier New" w:hAnsi="Courier New" w:cs="Courier New"/>
        </w:rPr>
        <w:t>w</w:t>
      </w:r>
      <w:r w:rsidRPr="00162C49">
        <w:rPr>
          <w:rFonts w:ascii="Courier New" w:eastAsia="Times New Roman" w:hAnsi="Courier New" w:cs="Courier New"/>
        </w:rPr>
        <w:t>indow</w:t>
      </w:r>
      <w:proofErr w:type="spellEnd"/>
      <w:r w:rsidRPr="00162C49">
        <w:rPr>
          <w:rFonts w:ascii="Courier New" w:eastAsia="Times New Roman" w:hAnsi="Courier New" w:cs="Courier New"/>
        </w:rPr>
        <w:t>(400,300)</w:t>
      </w:r>
      <w:r w:rsidRPr="00162C49">
        <w:rPr>
          <w:rFonts w:eastAsia="Times New Roman"/>
        </w:rPr>
        <w:t>.</w:t>
      </w:r>
      <w:r w:rsidR="002E59C3">
        <w:rPr>
          <w:rFonts w:eastAsia="Times New Roman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D2277C" w:rsidTr="002E59C3">
        <w:trPr>
          <w:trHeight w:val="432"/>
          <w:jc w:val="center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277C" w:rsidRPr="00D2277C" w:rsidRDefault="00E75111" w:rsidP="00DE74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2E59C3">
              <w:rPr>
                <w:b/>
              </w:rPr>
              <w:t>Example</w:t>
            </w:r>
            <w:r w:rsidR="00D2277C" w:rsidRPr="002E59C3">
              <w:rPr>
                <w:b/>
              </w:rPr>
              <w:t xml:space="preserve"> Code</w:t>
            </w:r>
          </w:p>
        </w:tc>
      </w:tr>
      <w:tr w:rsidR="00D2277C" w:rsidTr="00051A7A">
        <w:trPr>
          <w:trHeight w:val="69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7C" w:rsidRDefault="00657620" w:rsidP="00D2277C">
            <w:pPr>
              <w:spacing w:before="100" w:beforeAutospacing="1" w:after="100" w:afterAutospacing="1"/>
              <w:jc w:val="center"/>
            </w:pPr>
            <w:r w:rsidRPr="00657620">
              <w:rPr>
                <w:noProof/>
              </w:rPr>
              <w:drawing>
                <wp:inline distT="0" distB="0" distL="0" distR="0" wp14:anchorId="351A81FD" wp14:editId="7CBC99B4">
                  <wp:extent cx="2907785" cy="2893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171" cy="29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A7A" w:rsidTr="00051A7A"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1A7A" w:rsidRPr="00D2277C" w:rsidRDefault="00051A7A" w:rsidP="00D2277C">
            <w:pPr>
              <w:spacing w:before="100" w:beforeAutospacing="1" w:after="100" w:afterAutospacing="1"/>
              <w:jc w:val="center"/>
            </w:pPr>
          </w:p>
        </w:tc>
      </w:tr>
      <w:tr w:rsidR="00051A7A" w:rsidTr="002E59C3"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1A7A" w:rsidRPr="00051A7A" w:rsidRDefault="00051A7A" w:rsidP="00051A7A">
            <w:pPr>
              <w:spacing w:before="100" w:beforeAutospacing="1" w:after="100" w:afterAutospacing="1"/>
              <w:rPr>
                <w:b/>
              </w:rPr>
            </w:pPr>
            <w:r w:rsidRPr="002E59C3">
              <w:rPr>
                <w:b/>
              </w:rPr>
              <w:t>Output</w:t>
            </w:r>
          </w:p>
        </w:tc>
      </w:tr>
      <w:tr w:rsidR="00051A7A" w:rsidTr="005D07B0">
        <w:trPr>
          <w:trHeight w:val="391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A7A" w:rsidRPr="00D2277C" w:rsidRDefault="005D07B0" w:rsidP="00D2277C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4460F6ED">
                  <wp:extent cx="5138341" cy="232000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604" cy="23539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692271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75D7" w:rsidRDefault="004275D7">
          <w:pPr>
            <w:pStyle w:val="TOCHeading"/>
          </w:pPr>
          <w:r>
            <w:t>Table of Contents</w:t>
          </w:r>
        </w:p>
        <w:p w:rsidR="004275D7" w:rsidRDefault="004275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3121" w:history="1">
            <w:r w:rsidRPr="001A0595">
              <w:rPr>
                <w:rStyle w:val="Hyperlink"/>
                <w:rFonts w:eastAsia="Times New Roman"/>
                <w:b/>
                <w:bCs/>
                <w:noProof/>
              </w:rPr>
              <w:t>pythonGraph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22" w:history="1">
            <w:r w:rsidR="004275D7" w:rsidRPr="001A0595">
              <w:rPr>
                <w:rStyle w:val="Hyperlink"/>
                <w:noProof/>
              </w:rPr>
              <w:t>Getting Started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_Toc16083122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23" w:history="1">
            <w:r w:rsidR="004275D7" w:rsidRPr="001A0595">
              <w:rPr>
                <w:rStyle w:val="Hyperlink"/>
                <w:rFonts w:eastAsia="Times New Roman"/>
                <w:noProof/>
              </w:rPr>
              <w:t>1.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Drawing Operations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_Toc16083123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4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24" w:history="1">
            <w:r w:rsidR="004275D7" w:rsidRPr="001A0595">
              <w:rPr>
                <w:rStyle w:val="Hyperlink"/>
                <w:rFonts w:eastAsia="Times New Roman"/>
                <w:noProof/>
              </w:rPr>
              <w:t>1.1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clear_window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_Toc16083124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5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25" w:history="1">
            <w:r w:rsidR="004275D7" w:rsidRPr="001A0595">
              <w:rPr>
                <w:rStyle w:val="Hyperlink"/>
                <w:rFonts w:eastAsia="Times New Roman"/>
                <w:noProof/>
              </w:rPr>
              <w:t>1.2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draw_arc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_Toc16083125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6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26" w:history="1">
            <w:r w:rsidR="004275D7" w:rsidRPr="001A0595">
              <w:rPr>
                <w:rStyle w:val="Hyperlink"/>
                <w:rFonts w:eastAsia="Times New Roman"/>
                <w:noProof/>
              </w:rPr>
              <w:t>1.3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draw_image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_Toc16083126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7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27" w:history="1">
            <w:r w:rsidR="004275D7" w:rsidRPr="001A0595">
              <w:rPr>
                <w:rStyle w:val="Hyperlink"/>
                <w:rFonts w:eastAsia="Times New Roman"/>
                <w:noProof/>
              </w:rPr>
              <w:t>1.4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draw_rectangle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_Toc16083127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8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28" w:history="1">
            <w:r w:rsidR="004275D7" w:rsidRPr="001A0595">
              <w:rPr>
                <w:rStyle w:val="Hyperlink"/>
                <w:rFonts w:eastAsia="Times New Roman"/>
                <w:noProof/>
              </w:rPr>
              <w:t>1.5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draw_circle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_Toc16083128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9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29" w:history="1">
            <w:r w:rsidR="004275D7" w:rsidRPr="001A0595">
              <w:rPr>
                <w:rStyle w:val="Hyperlink"/>
                <w:rFonts w:eastAsia="Times New Roman"/>
                <w:noProof/>
              </w:rPr>
              <w:t>1.6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draw_ellipse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_Toc16083129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10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30" w:history="1">
            <w:r w:rsidR="004275D7" w:rsidRPr="001A0595">
              <w:rPr>
                <w:rStyle w:val="Hyperlink"/>
                <w:rFonts w:eastAsia="Times New Roman"/>
                <w:noProof/>
              </w:rPr>
              <w:t>1.7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draw_line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_Toc16083130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11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31" w:history="1">
            <w:r w:rsidR="004275D7" w:rsidRPr="001A0595">
              <w:rPr>
                <w:rStyle w:val="Hyperlink"/>
                <w:rFonts w:eastAsia="Times New Roman"/>
                <w:noProof/>
              </w:rPr>
              <w:t>1.8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draw_pixel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_Toc16083131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12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32" w:history="1">
            <w:r w:rsidR="004275D7" w:rsidRPr="001A0595">
              <w:rPr>
                <w:rStyle w:val="Hyperlink"/>
                <w:rFonts w:eastAsia="Times New Roman"/>
                <w:noProof/>
              </w:rPr>
              <w:t>1.9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draw_text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_Toc16083132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13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33" w:history="1">
            <w:r w:rsidR="004275D7" w:rsidRPr="001A0595">
              <w:rPr>
                <w:rStyle w:val="Hyperlink"/>
                <w:rFonts w:eastAsia="Times New Roman"/>
                <w:noProof/>
              </w:rPr>
              <w:t>2.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Mouse Operations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_Toc16083133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14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34" w:history="1">
            <w:r w:rsidR="004275D7" w:rsidRPr="001A0595">
              <w:rPr>
                <w:rStyle w:val="Hyperlink"/>
                <w:rFonts w:eastAsia="Times New Roman"/>
                <w:noProof/>
              </w:rPr>
              <w:t>2.1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get_mouse_x and get_mouse_y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_Toc16083134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15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35" w:history="1">
            <w:r w:rsidR="004275D7" w:rsidRPr="001A0595">
              <w:rPr>
                <w:rStyle w:val="Hyperlink"/>
                <w:rFonts w:eastAsia="Times New Roman"/>
                <w:noProof/>
              </w:rPr>
              <w:t>2.2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mouse_button_pressed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_Toc16083135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16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36" w:history="1">
            <w:r w:rsidR="004275D7" w:rsidRPr="001A0595">
              <w:rPr>
                <w:rStyle w:val="Hyperlink"/>
                <w:rFonts w:eastAsia="Times New Roman"/>
                <w:noProof/>
              </w:rPr>
              <w:t>2.3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mouse_button_down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_Toc16083136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17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37" w:history="1">
            <w:r w:rsidR="004275D7" w:rsidRPr="001A0595">
              <w:rPr>
                <w:rStyle w:val="Hyperlink"/>
                <w:rFonts w:eastAsia="Times New Roman"/>
                <w:noProof/>
              </w:rPr>
              <w:t>2.4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mouse_button_released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_Toc16083137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18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38" w:history="1">
            <w:r w:rsidR="004275D7" w:rsidRPr="001A0595">
              <w:rPr>
                <w:rStyle w:val="Hyperlink"/>
                <w:rFonts w:eastAsia="Times New Roman"/>
                <w:noProof/>
              </w:rPr>
              <w:t>3.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Keyboard Operations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_Toc16083138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19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39" w:history="1">
            <w:r w:rsidR="004275D7" w:rsidRPr="001A0595">
              <w:rPr>
                <w:rStyle w:val="Hyperlink"/>
                <w:rFonts w:eastAsia="Times New Roman"/>
                <w:noProof/>
              </w:rPr>
              <w:t>3.1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key_pressed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_Toc16083139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20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40" w:history="1">
            <w:r w:rsidR="004275D7" w:rsidRPr="001A0595">
              <w:rPr>
                <w:rStyle w:val="Hyperlink"/>
                <w:rFonts w:eastAsia="Times New Roman"/>
                <w:noProof/>
              </w:rPr>
              <w:t>3.2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key_down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_Toc16083140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21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41" w:history="1">
            <w:r w:rsidR="004275D7" w:rsidRPr="001A0595">
              <w:rPr>
                <w:rStyle w:val="Hyperlink"/>
                <w:rFonts w:eastAsia="Times New Roman"/>
                <w:noProof/>
              </w:rPr>
              <w:t>3.3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key_released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_Toc16083141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22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42" w:history="1">
            <w:r w:rsidR="004275D7" w:rsidRPr="001A0595">
              <w:rPr>
                <w:rStyle w:val="Hyperlink"/>
                <w:rFonts w:eastAsia="Times New Roman"/>
                <w:noProof/>
              </w:rPr>
              <w:t>4.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Window Operations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_Toc16083142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23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43" w:history="1">
            <w:r w:rsidR="004275D7" w:rsidRPr="001A0595">
              <w:rPr>
                <w:rStyle w:val="Hyperlink"/>
                <w:rFonts w:eastAsia="Times New Roman"/>
                <w:noProof/>
              </w:rPr>
              <w:t>4.1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open_window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_Toc16083143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24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44" w:history="1">
            <w:r w:rsidR="004275D7" w:rsidRPr="001A0595">
              <w:rPr>
                <w:rStyle w:val="Hyperlink"/>
                <w:rFonts w:eastAsia="Times New Roman"/>
                <w:noProof/>
              </w:rPr>
              <w:t>4.2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close_window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_Toc16083144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25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45" w:history="1">
            <w:r w:rsidR="004275D7" w:rsidRPr="001A0595">
              <w:rPr>
                <w:rStyle w:val="Hyperlink"/>
                <w:rFonts w:eastAsia="Times New Roman"/>
                <w:noProof/>
              </w:rPr>
              <w:t>4.3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get_window_height and get_window_width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_Toc16083145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26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46" w:history="1">
            <w:r w:rsidR="004275D7" w:rsidRPr="001A0595">
              <w:rPr>
                <w:rStyle w:val="Hyperlink"/>
                <w:rFonts w:eastAsia="Times New Roman"/>
                <w:noProof/>
              </w:rPr>
              <w:t>4.4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is_open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_Toc16083146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27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47" w:history="1">
            <w:r w:rsidR="004275D7" w:rsidRPr="001A0595">
              <w:rPr>
                <w:rStyle w:val="Hyperlink"/>
                <w:rFonts w:eastAsia="Times New Roman"/>
                <w:noProof/>
              </w:rPr>
              <w:t>4.5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set_window_title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_Toc16083147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28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48" w:history="1">
            <w:r w:rsidR="004275D7" w:rsidRPr="001A0595">
              <w:rPr>
                <w:rStyle w:val="Hyperlink"/>
                <w:rFonts w:eastAsia="Times New Roman"/>
                <w:noProof/>
              </w:rPr>
              <w:t>4.6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update_window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_Toc16083148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29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49" w:history="1">
            <w:r w:rsidR="004275D7" w:rsidRPr="001A0595">
              <w:rPr>
                <w:rStyle w:val="Hyperlink"/>
                <w:rFonts w:eastAsia="Times New Roman"/>
                <w:noProof/>
              </w:rPr>
              <w:t>4.7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delay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_Toc16083149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30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50" w:history="1">
            <w:r w:rsidR="004275D7" w:rsidRPr="001A0595">
              <w:rPr>
                <w:rStyle w:val="Hyperlink"/>
                <w:rFonts w:eastAsia="Times New Roman"/>
                <w:noProof/>
              </w:rPr>
              <w:t>5.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Color Operations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_Toc16083150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31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51" w:history="1">
            <w:r w:rsidR="004275D7" w:rsidRPr="001A0595">
              <w:rPr>
                <w:rStyle w:val="Hyperlink"/>
                <w:rFonts w:eastAsia="Times New Roman"/>
                <w:noProof/>
              </w:rPr>
              <w:t>5.1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create_color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_Toc16083151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32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52" w:history="1">
            <w:r w:rsidR="004275D7" w:rsidRPr="001A0595">
              <w:rPr>
                <w:rStyle w:val="Hyperlink"/>
                <w:rFonts w:eastAsia="Times New Roman"/>
                <w:noProof/>
              </w:rPr>
              <w:t>5.2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create_random_color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_Toc16083152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33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53" w:history="1">
            <w:r w:rsidR="004275D7" w:rsidRPr="001A0595">
              <w:rPr>
                <w:rStyle w:val="Hyperlink"/>
                <w:rFonts w:eastAsia="Times New Roman"/>
                <w:noProof/>
              </w:rPr>
              <w:t>6.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Music Operations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_Toc16083153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34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54" w:history="1">
            <w:r w:rsidR="004275D7" w:rsidRPr="001A0595">
              <w:rPr>
                <w:rStyle w:val="Hyperlink"/>
                <w:rFonts w:eastAsia="Times New Roman"/>
                <w:noProof/>
              </w:rPr>
              <w:t>6.1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play_sound_effect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_Toc16083154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35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55" w:history="1">
            <w:r w:rsidR="004275D7" w:rsidRPr="001A0595">
              <w:rPr>
                <w:rStyle w:val="Hyperlink"/>
                <w:rFonts w:eastAsia="Times New Roman"/>
                <w:noProof/>
              </w:rPr>
              <w:t>6.2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play_music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_Toc16083155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36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5D74F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083156" w:history="1">
            <w:r w:rsidR="004275D7" w:rsidRPr="001A0595">
              <w:rPr>
                <w:rStyle w:val="Hyperlink"/>
                <w:rFonts w:eastAsia="Times New Roman"/>
                <w:noProof/>
              </w:rPr>
              <w:t>6.3</w:t>
            </w:r>
            <w:r w:rsidR="004275D7">
              <w:rPr>
                <w:noProof/>
                <w:sz w:val="22"/>
                <w:szCs w:val="22"/>
              </w:rPr>
              <w:tab/>
            </w:r>
            <w:r w:rsidR="004275D7" w:rsidRPr="001A0595">
              <w:rPr>
                <w:rStyle w:val="Hyperlink"/>
                <w:rFonts w:eastAsia="Times New Roman"/>
                <w:noProof/>
              </w:rPr>
              <w:t>stop_music</w:t>
            </w:r>
            <w:r w:rsidR="004275D7">
              <w:rPr>
                <w:noProof/>
                <w:webHidden/>
              </w:rPr>
              <w:tab/>
            </w:r>
            <w:r w:rsidR="004275D7">
              <w:rPr>
                <w:noProof/>
                <w:webHidden/>
              </w:rPr>
              <w:fldChar w:fldCharType="begin"/>
            </w:r>
            <w:r w:rsidR="004275D7">
              <w:rPr>
                <w:noProof/>
                <w:webHidden/>
              </w:rPr>
              <w:instrText xml:space="preserve"> PAGEREF _Toc16083156 \h </w:instrText>
            </w:r>
            <w:r w:rsidR="004275D7">
              <w:rPr>
                <w:noProof/>
                <w:webHidden/>
              </w:rPr>
            </w:r>
            <w:r w:rsidR="004275D7">
              <w:rPr>
                <w:noProof/>
                <w:webHidden/>
              </w:rPr>
              <w:fldChar w:fldCharType="separate"/>
            </w:r>
            <w:r w:rsidR="004275D7">
              <w:rPr>
                <w:noProof/>
                <w:webHidden/>
              </w:rPr>
              <w:t>37</w:t>
            </w:r>
            <w:r w:rsidR="004275D7">
              <w:rPr>
                <w:noProof/>
                <w:webHidden/>
              </w:rPr>
              <w:fldChar w:fldCharType="end"/>
            </w:r>
          </w:hyperlink>
        </w:p>
        <w:p w:rsidR="004275D7" w:rsidRDefault="004275D7">
          <w:r>
            <w:rPr>
              <w:b/>
              <w:bCs/>
              <w:noProof/>
            </w:rPr>
            <w:fldChar w:fldCharType="end"/>
          </w:r>
        </w:p>
      </w:sdtContent>
    </w:sdt>
    <w:p w:rsidR="00D9328D" w:rsidRDefault="00D9328D" w:rsidP="00D9328D"/>
    <w:p w:rsidR="00D9328D" w:rsidRPr="00D9328D" w:rsidRDefault="00D9328D" w:rsidP="00D9328D"/>
    <w:p w:rsidR="00D9328D" w:rsidRDefault="00D9328D" w:rsidP="00D9328D">
      <w:pPr>
        <w:pStyle w:val="Heading2"/>
        <w:rPr>
          <w:rFonts w:eastAsia="Times New Roman"/>
        </w:rPr>
      </w:pPr>
    </w:p>
    <w:p w:rsidR="00D9328D" w:rsidRDefault="00D9328D" w:rsidP="00D9328D">
      <w:pPr>
        <w:rPr>
          <w:rFonts w:asciiTheme="majorHAnsi" w:eastAsia="Times New Roman" w:hAnsiTheme="majorHAnsi" w:cstheme="majorBidi"/>
          <w:color w:val="2F5496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162C49" w:rsidRPr="00162C49" w:rsidRDefault="00162C49" w:rsidP="00051A7A">
      <w:pPr>
        <w:pStyle w:val="Heading2"/>
        <w:numPr>
          <w:ilvl w:val="0"/>
          <w:numId w:val="11"/>
        </w:numPr>
        <w:rPr>
          <w:rFonts w:eastAsia="Times New Roman"/>
        </w:rPr>
      </w:pPr>
      <w:bookmarkStart w:id="2" w:name="_Drawing_Operations"/>
      <w:bookmarkStart w:id="3" w:name="_Toc16083123"/>
      <w:bookmarkEnd w:id="2"/>
      <w:r w:rsidRPr="00162C49">
        <w:rPr>
          <w:rFonts w:eastAsia="Times New Roman"/>
        </w:rPr>
        <w:lastRenderedPageBreak/>
        <w:t>Drawing Operations</w:t>
      </w:r>
      <w:bookmarkEnd w:id="3"/>
    </w:p>
    <w:p w:rsidR="00162C49" w:rsidRDefault="00657620" w:rsidP="00051A7A">
      <w:pPr>
        <w:rPr>
          <w:rFonts w:eastAsia="Times New Roman"/>
        </w:rPr>
      </w:pPr>
      <w:proofErr w:type="spellStart"/>
      <w:r>
        <w:rPr>
          <w:rFonts w:eastAsia="Times New Roman"/>
        </w:rPr>
        <w:t>pythonGraph’s</w:t>
      </w:r>
      <w:proofErr w:type="spellEnd"/>
      <w:r>
        <w:rPr>
          <w:rFonts w:eastAsia="Times New Roman"/>
        </w:rPr>
        <w:t xml:space="preserve"> </w:t>
      </w:r>
      <w:r w:rsidR="00162C49" w:rsidRPr="00162C49">
        <w:rPr>
          <w:rFonts w:eastAsia="Times New Roman"/>
        </w:rPr>
        <w:t>drawing routines can output a variety of shapes in a variety of</w:t>
      </w:r>
      <w:r w:rsidR="00532D92">
        <w:rPr>
          <w:rFonts w:eastAsia="Times New Roman"/>
        </w:rPr>
        <w:t xml:space="preserve"> colors.  </w:t>
      </w:r>
    </w:p>
    <w:p w:rsidR="00532D92" w:rsidRDefault="00532D92" w:rsidP="00532D92">
      <w:pPr>
        <w:rPr>
          <w:b/>
          <w:bCs/>
        </w:rPr>
      </w:pPr>
    </w:p>
    <w:p w:rsidR="005D07B0" w:rsidRDefault="00994051" w:rsidP="00532D92">
      <w:pPr>
        <w:rPr>
          <w:bCs/>
        </w:rPr>
      </w:pPr>
      <w:r>
        <w:rPr>
          <w:bCs/>
        </w:rPr>
        <w:t>Before using these operations</w:t>
      </w:r>
      <w:r w:rsidR="005D07B0" w:rsidRPr="005D07B0">
        <w:rPr>
          <w:bCs/>
        </w:rPr>
        <w:t>, please note</w:t>
      </w:r>
      <w:r w:rsidR="005D07B0">
        <w:rPr>
          <w:bCs/>
        </w:rPr>
        <w:t xml:space="preserve"> that</w:t>
      </w:r>
      <w:r w:rsidR="005D07B0" w:rsidRPr="005D07B0">
        <w:rPr>
          <w:bCs/>
        </w:rPr>
        <w:t>:</w:t>
      </w:r>
    </w:p>
    <w:p w:rsidR="00532D92" w:rsidRPr="005D07B0" w:rsidRDefault="00532D92" w:rsidP="005D07B0">
      <w:pPr>
        <w:pStyle w:val="ListParagraph"/>
        <w:numPr>
          <w:ilvl w:val="0"/>
          <w:numId w:val="14"/>
        </w:numPr>
        <w:rPr>
          <w:bCs/>
        </w:rPr>
      </w:pPr>
      <w:proofErr w:type="spellStart"/>
      <w:r w:rsidRPr="005D07B0">
        <w:rPr>
          <w:rFonts w:ascii="Courier New" w:hAnsi="Courier New" w:cs="Courier New"/>
        </w:rPr>
        <w:t>open_window</w:t>
      </w:r>
      <w:proofErr w:type="spellEnd"/>
      <w:r>
        <w:t xml:space="preserve"> must be called first, otherwise a run-time error will occur.</w:t>
      </w:r>
    </w:p>
    <w:p w:rsidR="00532D92" w:rsidRPr="005D07B0" w:rsidRDefault="00532D92" w:rsidP="005D07B0">
      <w:pPr>
        <w:pStyle w:val="ListParagraph"/>
        <w:numPr>
          <w:ilvl w:val="0"/>
          <w:numId w:val="14"/>
        </w:numPr>
        <w:rPr>
          <w:rFonts w:eastAsia="Times New Roman"/>
        </w:rPr>
      </w:pPr>
      <w:r>
        <w:t xml:space="preserve">You must call </w:t>
      </w:r>
      <w:proofErr w:type="spellStart"/>
      <w:r w:rsidRPr="005D07B0">
        <w:rPr>
          <w:rFonts w:ascii="Courier New" w:hAnsi="Courier New" w:cs="Courier New"/>
        </w:rPr>
        <w:t>update_window</w:t>
      </w:r>
      <w:proofErr w:type="spellEnd"/>
      <w:r>
        <w:t xml:space="preserve"> before the result of the drawing routines will be visible</w:t>
      </w:r>
      <w:r w:rsidR="005D07B0">
        <w:t xml:space="preserve"> on the screen.</w:t>
      </w:r>
    </w:p>
    <w:p w:rsidR="00E75111" w:rsidRDefault="00E75111" w:rsidP="00051A7A">
      <w:pPr>
        <w:rPr>
          <w:rFonts w:eastAsia="Times New Roman"/>
        </w:rPr>
      </w:pPr>
    </w:p>
    <w:p w:rsidR="00CD6E82" w:rsidRDefault="00532D92">
      <w:pPr>
        <w:rPr>
          <w:rStyle w:val="IntenseReference"/>
        </w:rPr>
      </w:pPr>
      <w:r>
        <w:rPr>
          <w:rStyle w:val="IntenseReference"/>
        </w:rPr>
        <w:t>Methods Described in this Chapter</w:t>
      </w:r>
    </w:p>
    <w:p w:rsid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clear_window" w:history="1">
        <w:proofErr w:type="spellStart"/>
        <w:r w:rsidR="00672458" w:rsidRPr="006F5393">
          <w:rPr>
            <w:rStyle w:val="Hyperlink"/>
            <w:rFonts w:eastAsia="Times New Roman"/>
            <w:u w:val="none"/>
          </w:rPr>
          <w:t>clear_window</w:t>
        </w:r>
        <w:proofErr w:type="spellEnd"/>
      </w:hyperlink>
    </w:p>
    <w:p w:rsidR="00994051" w:rsidRP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draw_arc" w:history="1">
        <w:proofErr w:type="spellStart"/>
        <w:r w:rsidR="008222EC" w:rsidRPr="006F5393">
          <w:rPr>
            <w:rStyle w:val="Hyperlink"/>
            <w:rFonts w:eastAsia="Times New Roman"/>
            <w:u w:val="none"/>
          </w:rPr>
          <w:t>draw_arc</w:t>
        </w:r>
        <w:proofErr w:type="spellEnd"/>
      </w:hyperlink>
    </w:p>
    <w:p w:rsidR="00304169" w:rsidRPr="00304169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draw_image" w:history="1">
        <w:r w:rsidR="00994051" w:rsidRPr="00657620">
          <w:rPr>
            <w:rStyle w:val="Hyperlink"/>
            <w:rFonts w:eastAsia="Times New Roman"/>
            <w:u w:val="none"/>
          </w:rPr>
          <w:t>draw_image</w:t>
        </w:r>
      </w:hyperlink>
    </w:p>
    <w:p w:rsidR="00304169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draw_rectangle" w:history="1">
        <w:proofErr w:type="spellStart"/>
        <w:r w:rsidR="006F5393">
          <w:rPr>
            <w:rStyle w:val="Hyperlink"/>
            <w:rFonts w:eastAsia="Times New Roman"/>
          </w:rPr>
          <w:t>d</w:t>
        </w:r>
        <w:r w:rsidR="00304169" w:rsidRPr="006F5393">
          <w:rPr>
            <w:rStyle w:val="Hyperlink"/>
            <w:rFonts w:eastAsia="Times New Roman"/>
          </w:rPr>
          <w:t>raw_rectangle</w:t>
        </w:r>
        <w:proofErr w:type="spellEnd"/>
      </w:hyperlink>
    </w:p>
    <w:p w:rsidR="006F5393" w:rsidRP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draw_circle" w:history="1">
        <w:proofErr w:type="spellStart"/>
        <w:r w:rsidR="006F5393" w:rsidRPr="006F5393">
          <w:rPr>
            <w:rStyle w:val="Hyperlink"/>
            <w:rFonts w:eastAsia="Times New Roman"/>
          </w:rPr>
          <w:t>d</w:t>
        </w:r>
        <w:r w:rsidR="00304169" w:rsidRPr="006F5393">
          <w:rPr>
            <w:rStyle w:val="Hyperlink"/>
            <w:rFonts w:eastAsia="Times New Roman"/>
          </w:rPr>
          <w:t>raw_circle</w:t>
        </w:r>
        <w:proofErr w:type="spellEnd"/>
      </w:hyperlink>
    </w:p>
    <w:p w:rsidR="006F5393" w:rsidRP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draw_ellipse" w:history="1">
        <w:proofErr w:type="spellStart"/>
        <w:r w:rsidR="006F5393" w:rsidRPr="006F5393">
          <w:rPr>
            <w:rStyle w:val="Hyperlink"/>
            <w:rFonts w:eastAsia="Times New Roman"/>
          </w:rPr>
          <w:t>d</w:t>
        </w:r>
        <w:r w:rsidR="006F5393">
          <w:rPr>
            <w:rStyle w:val="Hyperlink"/>
            <w:rFonts w:eastAsia="Times New Roman"/>
          </w:rPr>
          <w:t>raw_ellipse</w:t>
        </w:r>
        <w:proofErr w:type="spellEnd"/>
      </w:hyperlink>
    </w:p>
    <w:p w:rsidR="006F5393" w:rsidRP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draw_line" w:history="1">
        <w:proofErr w:type="spellStart"/>
        <w:r w:rsidR="006F5393" w:rsidRPr="006F5393">
          <w:rPr>
            <w:rStyle w:val="Hyperlink"/>
            <w:rFonts w:eastAsia="Times New Roman"/>
          </w:rPr>
          <w:t>d</w:t>
        </w:r>
        <w:r w:rsidR="006F5393">
          <w:rPr>
            <w:rStyle w:val="Hyperlink"/>
            <w:rFonts w:eastAsia="Times New Roman"/>
          </w:rPr>
          <w:t>raw_line</w:t>
        </w:r>
        <w:proofErr w:type="spellEnd"/>
      </w:hyperlink>
    </w:p>
    <w:p w:rsidR="006F5393" w:rsidRP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draw_pixel" w:history="1">
        <w:proofErr w:type="spellStart"/>
        <w:r w:rsidR="006F5393" w:rsidRPr="006F5393">
          <w:rPr>
            <w:rStyle w:val="Hyperlink"/>
            <w:rFonts w:eastAsia="Times New Roman"/>
          </w:rPr>
          <w:t>d</w:t>
        </w:r>
        <w:r w:rsidR="006F5393">
          <w:rPr>
            <w:rStyle w:val="Hyperlink"/>
            <w:rFonts w:eastAsia="Times New Roman"/>
          </w:rPr>
          <w:t>raw_pixel</w:t>
        </w:r>
        <w:proofErr w:type="spellEnd"/>
      </w:hyperlink>
    </w:p>
    <w:p w:rsidR="00672458" w:rsidRP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draw_text" w:history="1">
        <w:proofErr w:type="spellStart"/>
        <w:r w:rsidR="006F5393" w:rsidRPr="006F5393">
          <w:rPr>
            <w:rStyle w:val="Hyperlink"/>
            <w:rFonts w:eastAsia="Times New Roman"/>
          </w:rPr>
          <w:t>d</w:t>
        </w:r>
        <w:r w:rsidR="006F5393">
          <w:rPr>
            <w:rStyle w:val="Hyperlink"/>
            <w:rFonts w:eastAsia="Times New Roman"/>
          </w:rPr>
          <w:t>raw_text</w:t>
        </w:r>
        <w:proofErr w:type="spellEnd"/>
      </w:hyperlink>
      <w:r w:rsidR="008222EC" w:rsidRPr="006F5393">
        <w:rPr>
          <w:rFonts w:eastAsia="Times New Roman"/>
        </w:rPr>
        <w:br/>
      </w:r>
    </w:p>
    <w:p w:rsidR="00672458" w:rsidRDefault="00672458" w:rsidP="0067245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162C49" w:rsidRDefault="00051A7A" w:rsidP="00051A7A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4" w:name="_clear_window"/>
      <w:bookmarkStart w:id="5" w:name="_Toc16083124"/>
      <w:bookmarkEnd w:id="4"/>
      <w:r>
        <w:rPr>
          <w:rFonts w:eastAsia="Times New Roman"/>
        </w:rPr>
        <w:lastRenderedPageBreak/>
        <w:t>clear_window</w:t>
      </w:r>
      <w:bookmarkEnd w:id="5"/>
    </w:p>
    <w:p w:rsidR="00051A7A" w:rsidRDefault="00051A7A" w:rsidP="00051A7A">
      <w:pPr>
        <w:ind w:left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75B" w:rsidRPr="00D2277C" w:rsidTr="0004475B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475B" w:rsidRDefault="0004475B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04475B" w:rsidRPr="00D2277C" w:rsidTr="0004475B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611DA8" w:rsidRPr="008222EC" w:rsidRDefault="0004475B" w:rsidP="008222EC">
            <w:pPr>
              <w:pStyle w:val="NoSpacing"/>
              <w:rPr>
                <w:rFonts w:ascii="Courier New" w:hAnsi="Courier New" w:cs="Courier New"/>
              </w:rPr>
            </w:pPr>
            <w:r w:rsidRPr="00611DA8">
              <w:rPr>
                <w:rFonts w:ascii="Courier New" w:hAnsi="Courier New" w:cs="Courier New"/>
              </w:rPr>
              <w:t>clear_window(</w:t>
            </w:r>
            <w:r w:rsidRPr="008F24AB">
              <w:rPr>
                <w:rFonts w:ascii="Courier New" w:hAnsi="Courier New" w:cs="Courier New"/>
              </w:rPr>
              <w:t>color</w:t>
            </w:r>
            <w:r w:rsidRPr="00611DA8">
              <w:rPr>
                <w:rFonts w:ascii="Courier New" w:hAnsi="Courier New" w:cs="Courier New"/>
              </w:rPr>
              <w:t>)</w:t>
            </w:r>
          </w:p>
        </w:tc>
      </w:tr>
      <w:tr w:rsidR="0004475B" w:rsidRPr="00D2277C" w:rsidTr="0004475B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475B" w:rsidRDefault="0004475B" w:rsidP="000D4754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E75111" w:rsidRPr="00D2277C" w:rsidTr="0004475B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111" w:rsidRPr="00D2277C" w:rsidRDefault="00E75111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5111" w:rsidTr="00B94E66">
        <w:trPr>
          <w:trHeight w:val="1169"/>
        </w:trPr>
        <w:tc>
          <w:tcPr>
            <w:tcW w:w="9350" w:type="dxa"/>
            <w:tcBorders>
              <w:bottom w:val="single" w:sz="4" w:space="0" w:color="auto"/>
            </w:tcBorders>
          </w:tcPr>
          <w:p w:rsidR="0004475B" w:rsidRDefault="000F09C1" w:rsidP="00354094">
            <w:pPr>
              <w:jc w:val="both"/>
            </w:pPr>
            <w:r>
              <w:t>Cl</w:t>
            </w:r>
            <w:r w:rsidR="0004475B">
              <w:t>ear</w:t>
            </w:r>
            <w:r>
              <w:t>s</w:t>
            </w:r>
            <w:r w:rsidR="0004475B">
              <w:t xml:space="preserve"> the entire window to a particular color.</w:t>
            </w:r>
          </w:p>
          <w:p w:rsidR="008222EC" w:rsidRDefault="008222EC" w:rsidP="00354094">
            <w:pPr>
              <w:pStyle w:val="NoSpacing"/>
              <w:jc w:val="both"/>
              <w:rPr>
                <w:rFonts w:ascii="Courier New" w:hAnsi="Courier New" w:cs="Courier New"/>
                <w:b/>
              </w:rPr>
            </w:pPr>
          </w:p>
          <w:p w:rsidR="008222EC" w:rsidRDefault="00B94E66" w:rsidP="00B94E66">
            <w:pPr>
              <w:jc w:val="both"/>
            </w:pPr>
            <w:r w:rsidRPr="008222EC">
              <w:rPr>
                <w:rFonts w:ascii="Courier New" w:hAnsi="Courier New" w:cs="Courier New"/>
                <w:b/>
              </w:rPr>
              <w:t>color</w:t>
            </w:r>
            <w:r>
              <w:t xml:space="preserve"> can either be a predefined value (refer to </w:t>
            </w:r>
            <w:proofErr w:type="spellStart"/>
            <w:r>
              <w:t>pythonGraph.colors</w:t>
            </w:r>
            <w:proofErr w:type="spellEnd"/>
            <w:r>
              <w:t xml:space="preserve">) or a custom color created using the </w:t>
            </w:r>
            <w:proofErr w:type="spellStart"/>
            <w:r w:rsidRPr="00657620">
              <w:rPr>
                <w:rFonts w:ascii="Courier New" w:hAnsi="Courier New" w:cs="Courier New"/>
                <w:b/>
              </w:rPr>
              <w:t>create_color</w:t>
            </w:r>
            <w:proofErr w:type="spellEnd"/>
            <w:r>
              <w:t xml:space="preserve"> function.</w:t>
            </w:r>
          </w:p>
        </w:tc>
      </w:tr>
      <w:tr w:rsidR="00E75111" w:rsidTr="00E75111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5111" w:rsidRDefault="00E75111" w:rsidP="000D4754">
            <w:pPr>
              <w:spacing w:before="100" w:beforeAutospacing="1" w:after="100" w:afterAutospacing="1"/>
              <w:jc w:val="center"/>
            </w:pPr>
          </w:p>
        </w:tc>
      </w:tr>
      <w:tr w:rsidR="00E75111" w:rsidRPr="00D2277C" w:rsidTr="00611DA8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111" w:rsidRPr="00D2277C" w:rsidRDefault="00E75111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E75111" w:rsidTr="000D4754">
        <w:tblPrEx>
          <w:jc w:val="center"/>
        </w:tblPrEx>
        <w:trPr>
          <w:trHeight w:val="69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111" w:rsidRDefault="00CD6E82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5F52BF9B">
                  <wp:extent cx="3309977" cy="195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488" cy="2187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111" w:rsidRPr="00D2277C" w:rsidTr="000D4754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5111" w:rsidRPr="00D2277C" w:rsidRDefault="00E75111" w:rsidP="000D4754">
            <w:pPr>
              <w:spacing w:before="100" w:beforeAutospacing="1" w:after="100" w:afterAutospacing="1"/>
              <w:jc w:val="center"/>
            </w:pPr>
          </w:p>
        </w:tc>
      </w:tr>
      <w:tr w:rsidR="00E75111" w:rsidRPr="00051A7A" w:rsidTr="00611DA8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111" w:rsidRPr="00051A7A" w:rsidRDefault="00E75111" w:rsidP="000D4754">
            <w:pPr>
              <w:spacing w:before="100" w:beforeAutospacing="1" w:after="100" w:afterAutospacing="1"/>
              <w:rPr>
                <w:b/>
              </w:rPr>
            </w:pPr>
            <w:r w:rsidRPr="00611DA8">
              <w:rPr>
                <w:b/>
              </w:rPr>
              <w:t>Output</w:t>
            </w:r>
          </w:p>
        </w:tc>
      </w:tr>
      <w:tr w:rsidR="00E75111" w:rsidRPr="00D2277C" w:rsidTr="002E59C3">
        <w:tblPrEx>
          <w:jc w:val="center"/>
        </w:tblPrEx>
        <w:trPr>
          <w:trHeight w:val="3950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111" w:rsidRPr="00D2277C" w:rsidRDefault="00A12ECB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0D56C2B1" wp14:editId="0223D37C">
                  <wp:extent cx="3014525" cy="2233352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355" cy="224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2458" w:rsidRDefault="00051A7A" w:rsidP="00672458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6" w:name="_draw_arc"/>
      <w:bookmarkEnd w:id="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bookmarkStart w:id="7" w:name="_Toc16083125"/>
      <w:r w:rsidR="00672458">
        <w:rPr>
          <w:rFonts w:eastAsia="Times New Roman"/>
        </w:rPr>
        <w:lastRenderedPageBreak/>
        <w:t>draw_arc</w:t>
      </w:r>
      <w:bookmarkEnd w:id="7"/>
    </w:p>
    <w:p w:rsidR="00672458" w:rsidRDefault="00672458" w:rsidP="00672458">
      <w:pPr>
        <w:ind w:left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2458" w:rsidRPr="00D2277C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458" w:rsidRDefault="00672458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672458" w:rsidRPr="00D2277C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672458" w:rsidRPr="00672458" w:rsidRDefault="00672458" w:rsidP="00672458">
            <w:pPr>
              <w:pStyle w:val="NoSpacing"/>
              <w:rPr>
                <w:rFonts w:ascii="Courier New" w:hAnsi="Courier New" w:cs="Courier New"/>
              </w:rPr>
            </w:pPr>
            <w:r w:rsidRPr="00672458">
              <w:rPr>
                <w:rFonts w:ascii="Courier New" w:hAnsi="Courier New" w:cs="Courier New"/>
              </w:rPr>
              <w:t xml:space="preserve">draw_arc(x1, y1, x2, y2, </w:t>
            </w:r>
            <w:proofErr w:type="spellStart"/>
            <w:r w:rsidRPr="00672458">
              <w:rPr>
                <w:rFonts w:ascii="Courier New" w:hAnsi="Courier New" w:cs="Courier New"/>
              </w:rPr>
              <w:t>start_x</w:t>
            </w:r>
            <w:proofErr w:type="spellEnd"/>
            <w:r w:rsidRPr="0067245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72458">
              <w:rPr>
                <w:rFonts w:ascii="Courier New" w:hAnsi="Courier New" w:cs="Courier New"/>
              </w:rPr>
              <w:t>start_y</w:t>
            </w:r>
            <w:proofErr w:type="spellEnd"/>
            <w:r w:rsidRPr="0067245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72458">
              <w:rPr>
                <w:rFonts w:ascii="Courier New" w:hAnsi="Courier New" w:cs="Courier New"/>
              </w:rPr>
              <w:t>end_x</w:t>
            </w:r>
            <w:proofErr w:type="spellEnd"/>
            <w:r w:rsidRPr="0067245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72458">
              <w:rPr>
                <w:rFonts w:ascii="Courier New" w:hAnsi="Courier New" w:cs="Courier New"/>
              </w:rPr>
              <w:t>end_y</w:t>
            </w:r>
            <w:proofErr w:type="spellEnd"/>
            <w:r w:rsidRPr="00672458">
              <w:rPr>
                <w:rFonts w:ascii="Courier New" w:hAnsi="Courier New" w:cs="Courier New"/>
              </w:rPr>
              <w:t xml:space="preserve">, color, </w:t>
            </w:r>
            <w:r w:rsidRPr="008222EC">
              <w:rPr>
                <w:rFonts w:ascii="Courier New" w:hAnsi="Courier New" w:cs="Courier New"/>
              </w:rPr>
              <w:t>width</w:t>
            </w:r>
            <w:r w:rsidRPr="00672458">
              <w:rPr>
                <w:rFonts w:ascii="Courier New" w:hAnsi="Courier New" w:cs="Courier New"/>
              </w:rPr>
              <w:t>)</w:t>
            </w:r>
            <w:r>
              <w:t xml:space="preserve"> </w:t>
            </w:r>
          </w:p>
        </w:tc>
      </w:tr>
      <w:tr w:rsidR="00672458" w:rsidRPr="00D2277C" w:rsidTr="000D4754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72458" w:rsidRDefault="00672458" w:rsidP="000D4754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672458" w:rsidRPr="00D2277C" w:rsidTr="008F24AB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458" w:rsidRPr="00D2277C" w:rsidRDefault="00672458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2458" w:rsidTr="008F24AB">
        <w:trPr>
          <w:trHeight w:val="692"/>
        </w:trPr>
        <w:tc>
          <w:tcPr>
            <w:tcW w:w="9350" w:type="dxa"/>
            <w:tcBorders>
              <w:bottom w:val="single" w:sz="4" w:space="0" w:color="auto"/>
            </w:tcBorders>
          </w:tcPr>
          <w:p w:rsidR="00672458" w:rsidRDefault="000F09C1" w:rsidP="00532D92">
            <w:r>
              <w:t>D</w:t>
            </w:r>
            <w:r w:rsidR="00672458">
              <w:t>raws a portion of the ellipse that is inscribed inside the given rectangle:</w:t>
            </w:r>
          </w:p>
          <w:p w:rsidR="00672458" w:rsidRDefault="00672458" w:rsidP="00532D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200DC5">
                  <wp:extent cx="3049384" cy="148117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129" cy="1526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72458" w:rsidRDefault="00657620" w:rsidP="00354094">
            <w:pPr>
              <w:jc w:val="both"/>
            </w:pPr>
            <w:r w:rsidRPr="00657620">
              <w:t xml:space="preserve">The parameters </w:t>
            </w:r>
            <w:r w:rsidR="00672458" w:rsidRPr="00657620">
              <w:rPr>
                <w:rFonts w:ascii="Courier New" w:hAnsi="Courier New" w:cs="Courier New"/>
                <w:b/>
              </w:rPr>
              <w:t>(</w:t>
            </w:r>
            <w:r w:rsidR="00532D92" w:rsidRPr="00657620">
              <w:rPr>
                <w:rFonts w:ascii="Courier New" w:hAnsi="Courier New" w:cs="Courier New"/>
                <w:b/>
              </w:rPr>
              <w:t>x</w:t>
            </w:r>
            <w:r w:rsidR="00672458" w:rsidRPr="00657620">
              <w:rPr>
                <w:rFonts w:ascii="Courier New" w:hAnsi="Courier New" w:cs="Courier New"/>
                <w:b/>
              </w:rPr>
              <w:t>1,</w:t>
            </w:r>
            <w:r w:rsidR="00532D92" w:rsidRPr="00657620">
              <w:rPr>
                <w:rFonts w:ascii="Courier New" w:hAnsi="Courier New" w:cs="Courier New"/>
                <w:b/>
              </w:rPr>
              <w:t xml:space="preserve"> y</w:t>
            </w:r>
            <w:r w:rsidR="00672458" w:rsidRPr="00657620">
              <w:rPr>
                <w:rFonts w:ascii="Courier New" w:hAnsi="Courier New" w:cs="Courier New"/>
                <w:b/>
              </w:rPr>
              <w:t>1)</w:t>
            </w:r>
            <w:r w:rsidR="00672458">
              <w:t xml:space="preserve"> and </w:t>
            </w:r>
            <w:r w:rsidR="00672458" w:rsidRPr="00657620">
              <w:rPr>
                <w:rFonts w:ascii="Courier New" w:hAnsi="Courier New" w:cs="Courier New"/>
                <w:b/>
              </w:rPr>
              <w:t>(</w:t>
            </w:r>
            <w:r w:rsidR="00532D92" w:rsidRPr="00657620">
              <w:rPr>
                <w:rFonts w:ascii="Courier New" w:hAnsi="Courier New" w:cs="Courier New"/>
                <w:b/>
              </w:rPr>
              <w:t>x</w:t>
            </w:r>
            <w:r w:rsidR="00672458" w:rsidRPr="00657620">
              <w:rPr>
                <w:rFonts w:ascii="Courier New" w:hAnsi="Courier New" w:cs="Courier New"/>
                <w:b/>
              </w:rPr>
              <w:t>2,</w:t>
            </w:r>
            <w:r w:rsidR="00532D92" w:rsidRPr="00657620">
              <w:rPr>
                <w:rFonts w:ascii="Courier New" w:hAnsi="Courier New" w:cs="Courier New"/>
                <w:b/>
              </w:rPr>
              <w:t xml:space="preserve"> y</w:t>
            </w:r>
            <w:r w:rsidR="00672458" w:rsidRPr="00657620">
              <w:rPr>
                <w:rFonts w:ascii="Courier New" w:hAnsi="Courier New" w:cs="Courier New"/>
                <w:b/>
              </w:rPr>
              <w:t>2)</w:t>
            </w:r>
            <w:r w:rsidR="00672458">
              <w:t xml:space="preserve"> </w:t>
            </w:r>
            <w:r w:rsidR="002E59C3">
              <w:t>represent</w:t>
            </w:r>
            <w:r w:rsidR="00672458">
              <w:t xml:space="preserve"> the two opposite corners of the rectangle.</w:t>
            </w:r>
          </w:p>
          <w:p w:rsidR="00532D92" w:rsidRDefault="00532D92" w:rsidP="00354094">
            <w:pPr>
              <w:jc w:val="both"/>
            </w:pPr>
          </w:p>
          <w:p w:rsidR="00672458" w:rsidRDefault="00672458" w:rsidP="00354094">
            <w:pPr>
              <w:jc w:val="both"/>
            </w:pPr>
            <w:r>
              <w:t xml:space="preserve">The arc begins at the intersection of the ellipse and the line passing through the center of the ellipse and </w:t>
            </w:r>
            <w:r w:rsidRPr="00657620">
              <w:rPr>
                <w:rFonts w:ascii="Courier New" w:hAnsi="Courier New" w:cs="Courier New"/>
                <w:b/>
              </w:rPr>
              <w:t>(</w:t>
            </w:r>
            <w:proofErr w:type="spellStart"/>
            <w:r w:rsidR="00532D92" w:rsidRPr="00657620">
              <w:rPr>
                <w:rFonts w:ascii="Courier New" w:hAnsi="Courier New" w:cs="Courier New"/>
                <w:b/>
              </w:rPr>
              <w:t>s</w:t>
            </w:r>
            <w:r w:rsidRPr="00657620">
              <w:rPr>
                <w:rFonts w:ascii="Courier New" w:hAnsi="Courier New" w:cs="Courier New"/>
                <w:b/>
              </w:rPr>
              <w:t>tart</w:t>
            </w:r>
            <w:r w:rsidR="00532D92" w:rsidRPr="00657620">
              <w:rPr>
                <w:rFonts w:ascii="Courier New" w:hAnsi="Courier New" w:cs="Courier New"/>
                <w:b/>
              </w:rPr>
              <w:t>_</w:t>
            </w:r>
            <w:r w:rsidRPr="00657620">
              <w:rPr>
                <w:rFonts w:ascii="Courier New" w:hAnsi="Courier New" w:cs="Courier New"/>
                <w:b/>
              </w:rPr>
              <w:t>x</w:t>
            </w:r>
            <w:proofErr w:type="spellEnd"/>
            <w:r w:rsidRPr="00657620">
              <w:rPr>
                <w:rFonts w:ascii="Courier New" w:hAnsi="Courier New" w:cs="Courier New"/>
                <w:b/>
              </w:rPr>
              <w:t>,</w:t>
            </w:r>
            <w:r w:rsidR="00532D92" w:rsidRPr="0065762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532D92" w:rsidRPr="00657620">
              <w:rPr>
                <w:rFonts w:ascii="Courier New" w:hAnsi="Courier New" w:cs="Courier New"/>
                <w:b/>
              </w:rPr>
              <w:t>s</w:t>
            </w:r>
            <w:r w:rsidRPr="00657620">
              <w:rPr>
                <w:rFonts w:ascii="Courier New" w:hAnsi="Courier New" w:cs="Courier New"/>
                <w:b/>
              </w:rPr>
              <w:t>tart</w:t>
            </w:r>
            <w:r w:rsidR="00532D92" w:rsidRPr="00657620">
              <w:rPr>
                <w:rFonts w:ascii="Courier New" w:hAnsi="Courier New" w:cs="Courier New"/>
                <w:b/>
              </w:rPr>
              <w:t>_</w:t>
            </w:r>
            <w:r w:rsidRPr="00657620">
              <w:rPr>
                <w:rFonts w:ascii="Courier New" w:hAnsi="Courier New" w:cs="Courier New"/>
                <w:b/>
              </w:rPr>
              <w:t>y</w:t>
            </w:r>
            <w:proofErr w:type="spellEnd"/>
            <w:r w:rsidRPr="00657620">
              <w:rPr>
                <w:rFonts w:ascii="Courier New" w:hAnsi="Courier New" w:cs="Courier New"/>
                <w:b/>
              </w:rPr>
              <w:t>)</w:t>
            </w:r>
            <w:r>
              <w:t xml:space="preserve">.  It then proceeds counter-clockwise until it reaches the intersection of the ellipse and the line passing through the center of the ellipse </w:t>
            </w:r>
            <w:r w:rsidR="00532D92">
              <w:t>to</w:t>
            </w:r>
            <w:r>
              <w:t xml:space="preserve"> </w:t>
            </w:r>
            <w:r w:rsidRPr="00657620">
              <w:rPr>
                <w:rFonts w:ascii="Courier New" w:hAnsi="Courier New" w:cs="Courier New"/>
                <w:b/>
              </w:rPr>
              <w:t>(</w:t>
            </w:r>
            <w:proofErr w:type="spellStart"/>
            <w:r w:rsidR="00532D92" w:rsidRPr="00657620">
              <w:rPr>
                <w:rFonts w:ascii="Courier New" w:hAnsi="Courier New" w:cs="Courier New"/>
                <w:b/>
              </w:rPr>
              <w:t>e</w:t>
            </w:r>
            <w:r w:rsidRPr="00657620">
              <w:rPr>
                <w:rFonts w:ascii="Courier New" w:hAnsi="Courier New" w:cs="Courier New"/>
                <w:b/>
              </w:rPr>
              <w:t>nd</w:t>
            </w:r>
            <w:r w:rsidR="00532D92" w:rsidRPr="00657620">
              <w:rPr>
                <w:rFonts w:ascii="Courier New" w:hAnsi="Courier New" w:cs="Courier New"/>
                <w:b/>
              </w:rPr>
              <w:t>_</w:t>
            </w:r>
            <w:r w:rsidRPr="00657620">
              <w:rPr>
                <w:rFonts w:ascii="Courier New" w:hAnsi="Courier New" w:cs="Courier New"/>
                <w:b/>
              </w:rPr>
              <w:t>x</w:t>
            </w:r>
            <w:proofErr w:type="spellEnd"/>
            <w:r w:rsidRPr="00657620">
              <w:rPr>
                <w:rFonts w:ascii="Courier New" w:hAnsi="Courier New" w:cs="Courier New"/>
                <w:b/>
              </w:rPr>
              <w:t>,</w:t>
            </w:r>
            <w:r w:rsidR="00532D92" w:rsidRPr="0065762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532D92" w:rsidRPr="00657620">
              <w:rPr>
                <w:rFonts w:ascii="Courier New" w:hAnsi="Courier New" w:cs="Courier New"/>
                <w:b/>
              </w:rPr>
              <w:t>e</w:t>
            </w:r>
            <w:r w:rsidRPr="00657620">
              <w:rPr>
                <w:rFonts w:ascii="Courier New" w:hAnsi="Courier New" w:cs="Courier New"/>
                <w:b/>
              </w:rPr>
              <w:t>nd</w:t>
            </w:r>
            <w:r w:rsidR="00532D92" w:rsidRPr="00657620">
              <w:rPr>
                <w:rFonts w:ascii="Courier New" w:hAnsi="Courier New" w:cs="Courier New"/>
                <w:b/>
              </w:rPr>
              <w:t>_</w:t>
            </w:r>
            <w:r w:rsidRPr="00657620">
              <w:rPr>
                <w:rFonts w:ascii="Courier New" w:hAnsi="Courier New" w:cs="Courier New"/>
                <w:b/>
              </w:rPr>
              <w:t>y</w:t>
            </w:r>
            <w:proofErr w:type="spellEnd"/>
            <w:r w:rsidRPr="00657620">
              <w:rPr>
                <w:rFonts w:ascii="Courier New" w:hAnsi="Courier New" w:cs="Courier New"/>
                <w:b/>
              </w:rPr>
              <w:t>)</w:t>
            </w:r>
            <w:r>
              <w:t xml:space="preserve">. </w:t>
            </w:r>
          </w:p>
          <w:p w:rsidR="00532D92" w:rsidRDefault="00532D92" w:rsidP="00354094">
            <w:pPr>
              <w:jc w:val="both"/>
            </w:pPr>
          </w:p>
          <w:p w:rsidR="00532D92" w:rsidRDefault="008222EC" w:rsidP="00354094">
            <w:pPr>
              <w:jc w:val="both"/>
            </w:pPr>
            <w:r w:rsidRPr="008222EC">
              <w:rPr>
                <w:rFonts w:ascii="Courier New" w:hAnsi="Courier New" w:cs="Courier New"/>
                <w:b/>
              </w:rPr>
              <w:t>c</w:t>
            </w:r>
            <w:r w:rsidR="00532D92" w:rsidRPr="008222EC">
              <w:rPr>
                <w:rFonts w:ascii="Courier New" w:hAnsi="Courier New" w:cs="Courier New"/>
                <w:b/>
              </w:rPr>
              <w:t>olor</w:t>
            </w:r>
            <w:r w:rsidR="00532D92">
              <w:t xml:space="preserve"> specifies </w:t>
            </w:r>
            <w:r>
              <w:t>the</w:t>
            </w:r>
            <w:r w:rsidR="00532D92">
              <w:t xml:space="preserve"> </w:t>
            </w:r>
            <w:r w:rsidR="00B94E66">
              <w:t>arc’s color</w:t>
            </w:r>
            <w:r w:rsidR="00532D92">
              <w:t>.</w:t>
            </w:r>
            <w:r>
              <w:t xml:space="preserve">  This can either be a predefined value (refer to </w:t>
            </w:r>
            <w:proofErr w:type="spellStart"/>
            <w:r>
              <w:t>pythonGraph.colors</w:t>
            </w:r>
            <w:proofErr w:type="spellEnd"/>
            <w:r>
              <w:t xml:space="preserve">) or a custom color created using the </w:t>
            </w:r>
            <w:proofErr w:type="spellStart"/>
            <w:r w:rsidRPr="00657620">
              <w:rPr>
                <w:rFonts w:ascii="Courier New" w:hAnsi="Courier New" w:cs="Courier New"/>
                <w:b/>
              </w:rPr>
              <w:t>create_color</w:t>
            </w:r>
            <w:proofErr w:type="spellEnd"/>
            <w:r>
              <w:t xml:space="preserve"> function.</w:t>
            </w:r>
          </w:p>
          <w:p w:rsidR="00532D92" w:rsidRDefault="00532D92" w:rsidP="00354094">
            <w:pPr>
              <w:jc w:val="both"/>
            </w:pPr>
          </w:p>
          <w:p w:rsidR="00532D92" w:rsidRDefault="008222EC" w:rsidP="002E59C3">
            <w:pPr>
              <w:jc w:val="both"/>
            </w:pPr>
            <w:r w:rsidRPr="008222EC">
              <w:rPr>
                <w:rFonts w:ascii="Courier New" w:hAnsi="Courier New" w:cs="Courier New"/>
                <w:b/>
              </w:rPr>
              <w:t>w</w:t>
            </w:r>
            <w:r w:rsidR="00532D92" w:rsidRPr="008222EC">
              <w:rPr>
                <w:rFonts w:ascii="Courier New" w:hAnsi="Courier New" w:cs="Courier New"/>
                <w:b/>
              </w:rPr>
              <w:t>idth</w:t>
            </w:r>
            <w:r w:rsidR="00532D92">
              <w:t xml:space="preserve"> is an optional parameter</w:t>
            </w:r>
            <w:r w:rsidR="002E59C3">
              <w:t xml:space="preserve"> that specifies</w:t>
            </w:r>
            <w:r w:rsidR="00532D92">
              <w:t xml:space="preserve"> the “thickness” of the arc.  Otherwise, it uses a default value.</w:t>
            </w:r>
          </w:p>
        </w:tc>
      </w:tr>
      <w:tr w:rsidR="00672458" w:rsidTr="008F24AB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2458" w:rsidRDefault="00672458" w:rsidP="000D4754">
            <w:pPr>
              <w:spacing w:before="100" w:beforeAutospacing="1" w:after="100" w:afterAutospacing="1"/>
              <w:jc w:val="center"/>
            </w:pPr>
          </w:p>
        </w:tc>
      </w:tr>
      <w:tr w:rsidR="00672458" w:rsidRPr="00D2277C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458" w:rsidRPr="00D2277C" w:rsidRDefault="008F24AB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br w:type="page"/>
            </w:r>
            <w:r w:rsidR="00672458" w:rsidRPr="00611DA8">
              <w:rPr>
                <w:b/>
              </w:rPr>
              <w:t>Example</w:t>
            </w:r>
          </w:p>
        </w:tc>
      </w:tr>
      <w:tr w:rsidR="00672458" w:rsidTr="000D4754">
        <w:tblPrEx>
          <w:jc w:val="center"/>
        </w:tblPrEx>
        <w:trPr>
          <w:trHeight w:val="69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58" w:rsidRDefault="008222EC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431121C1">
                  <wp:extent cx="4806268" cy="31132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731" cy="3529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458" w:rsidRPr="00D2277C" w:rsidTr="000D4754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72458" w:rsidRPr="00D2277C" w:rsidRDefault="00672458" w:rsidP="000D4754">
            <w:pPr>
              <w:spacing w:before="100" w:beforeAutospacing="1" w:after="100" w:afterAutospacing="1"/>
              <w:jc w:val="center"/>
            </w:pPr>
          </w:p>
        </w:tc>
      </w:tr>
      <w:tr w:rsidR="00672458" w:rsidRPr="00051A7A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458" w:rsidRPr="00051A7A" w:rsidRDefault="008222EC" w:rsidP="000D4754">
            <w:pPr>
              <w:spacing w:before="100" w:beforeAutospacing="1" w:after="100" w:afterAutospacing="1"/>
              <w:rPr>
                <w:b/>
              </w:rPr>
            </w:pPr>
            <w:r>
              <w:br w:type="page"/>
            </w:r>
            <w:r w:rsidR="00672458" w:rsidRPr="00611DA8">
              <w:rPr>
                <w:b/>
              </w:rPr>
              <w:t>Output</w:t>
            </w:r>
          </w:p>
        </w:tc>
      </w:tr>
      <w:tr w:rsidR="00672458" w:rsidRPr="00D2277C" w:rsidTr="002E59C3">
        <w:tblPrEx>
          <w:jc w:val="center"/>
        </w:tblPrEx>
        <w:trPr>
          <w:trHeight w:val="3158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458" w:rsidRPr="00D2277C" w:rsidRDefault="00A12ECB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61A2014B" wp14:editId="082A41AB">
                  <wp:extent cx="1985668" cy="1709057"/>
                  <wp:effectExtent l="0" t="0" r="0" b="571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668" cy="170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22EC" w:rsidRDefault="008222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22EC" w:rsidRDefault="008222EC" w:rsidP="008222EC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8" w:name="_draw_image"/>
      <w:bookmarkStart w:id="9" w:name="_Toc16083126"/>
      <w:bookmarkEnd w:id="8"/>
      <w:r>
        <w:rPr>
          <w:rFonts w:eastAsia="Times New Roman"/>
        </w:rPr>
        <w:t>draw_image</w:t>
      </w:r>
      <w:bookmarkEnd w:id="9"/>
    </w:p>
    <w:p w:rsidR="008222EC" w:rsidRPr="008222EC" w:rsidRDefault="008222EC" w:rsidP="00822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22EC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22EC" w:rsidRDefault="008222EC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8222EC" w:rsidRPr="008222EC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8222EC" w:rsidRPr="008222EC" w:rsidRDefault="008222EC" w:rsidP="000D4754">
            <w:pPr>
              <w:pStyle w:val="NoSpacing"/>
              <w:rPr>
                <w:rFonts w:ascii="Courier New" w:hAnsi="Courier New" w:cs="Courier New"/>
              </w:rPr>
            </w:pPr>
            <w:r w:rsidRPr="008222EC">
              <w:rPr>
                <w:rFonts w:ascii="Courier New" w:hAnsi="Courier New" w:cs="Courier New"/>
              </w:rPr>
              <w:t>draw_image(filename, x, y, width, height)</w:t>
            </w:r>
          </w:p>
        </w:tc>
      </w:tr>
      <w:tr w:rsidR="008222EC" w:rsidTr="000D4754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22EC" w:rsidRDefault="008222EC" w:rsidP="000D4754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8222EC" w:rsidRPr="00D2277C" w:rsidTr="000D4754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22EC" w:rsidRPr="00D2277C" w:rsidRDefault="008222EC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222EC" w:rsidTr="000D4754">
        <w:trPr>
          <w:trHeight w:val="1439"/>
        </w:trPr>
        <w:tc>
          <w:tcPr>
            <w:tcW w:w="9350" w:type="dxa"/>
            <w:tcBorders>
              <w:bottom w:val="single" w:sz="4" w:space="0" w:color="auto"/>
            </w:tcBorders>
          </w:tcPr>
          <w:p w:rsidR="008222EC" w:rsidRDefault="000F09C1" w:rsidP="000D4754">
            <w:r>
              <w:t>D</w:t>
            </w:r>
            <w:r w:rsidR="008222EC">
              <w:t xml:space="preserve">raws an image in the </w:t>
            </w:r>
            <w:proofErr w:type="spellStart"/>
            <w:r w:rsidR="008222EC">
              <w:t>pythonGraph</w:t>
            </w:r>
            <w:proofErr w:type="spellEnd"/>
            <w:r w:rsidR="008222EC">
              <w:t xml:space="preserve"> window.</w:t>
            </w:r>
          </w:p>
          <w:p w:rsidR="008222EC" w:rsidRDefault="008222EC" w:rsidP="000D4754">
            <w:pPr>
              <w:pStyle w:val="NoSpacing"/>
              <w:rPr>
                <w:rFonts w:ascii="Courier New" w:hAnsi="Courier New" w:cs="Courier New"/>
                <w:b/>
              </w:rPr>
            </w:pPr>
          </w:p>
          <w:p w:rsidR="008222EC" w:rsidRDefault="00354094" w:rsidP="00354094">
            <w:pPr>
              <w:pStyle w:val="NoSpacing"/>
              <w:jc w:val="both"/>
            </w:pPr>
            <w:r>
              <w:rPr>
                <w:rFonts w:ascii="Courier New" w:hAnsi="Courier New" w:cs="Courier New"/>
                <w:b/>
              </w:rPr>
              <w:t>f</w:t>
            </w:r>
            <w:r w:rsidR="005D07B0" w:rsidRPr="008F24AB">
              <w:rPr>
                <w:rFonts w:ascii="Courier New" w:hAnsi="Courier New" w:cs="Courier New"/>
                <w:b/>
              </w:rPr>
              <w:t>ilename</w:t>
            </w:r>
            <w:r w:rsidR="005D07B0">
              <w:t xml:space="preserve"> refers to the name of the file (</w:t>
            </w:r>
            <w:r w:rsidR="005D07B0">
              <w:rPr>
                <w:i/>
              </w:rPr>
              <w:t xml:space="preserve">e.g., </w:t>
            </w:r>
            <w:r w:rsidR="005D07B0">
              <w:t>“image.png”) to be drawn.  You can use any BMP, JPEG, or PNG file.</w:t>
            </w:r>
            <w:r w:rsidR="00994051">
              <w:t xml:space="preserve">  </w:t>
            </w:r>
            <w:r w:rsidR="00994051" w:rsidRPr="00994051">
              <w:rPr>
                <w:b/>
                <w:color w:val="FF0000"/>
                <w:u w:val="single"/>
              </w:rPr>
              <w:t>The image file should be in the same folder as your python script.</w:t>
            </w:r>
          </w:p>
          <w:p w:rsidR="005D07B0" w:rsidRDefault="005D07B0" w:rsidP="00354094">
            <w:pPr>
              <w:pStyle w:val="NoSpacing"/>
              <w:jc w:val="both"/>
            </w:pPr>
          </w:p>
          <w:p w:rsidR="005D07B0" w:rsidRDefault="005D07B0" w:rsidP="00354094">
            <w:pPr>
              <w:pStyle w:val="NoSpacing"/>
              <w:jc w:val="both"/>
            </w:pPr>
            <w:r w:rsidRPr="008F24AB">
              <w:rPr>
                <w:rFonts w:ascii="Courier New" w:hAnsi="Courier New" w:cs="Courier New"/>
                <w:b/>
              </w:rPr>
              <w:t>x</w:t>
            </w:r>
            <w:r w:rsidRPr="005D07B0">
              <w:rPr>
                <w:rFonts w:ascii="Courier New" w:hAnsi="Courier New" w:cs="Courier New"/>
              </w:rPr>
              <w:t xml:space="preserve"> </w:t>
            </w:r>
            <w:r>
              <w:t xml:space="preserve">and </w:t>
            </w:r>
            <w:r w:rsidRPr="008F24AB">
              <w:rPr>
                <w:rFonts w:ascii="Courier New" w:hAnsi="Courier New" w:cs="Courier New"/>
                <w:b/>
              </w:rPr>
              <w:t>y</w:t>
            </w:r>
            <w:r w:rsidRPr="005D07B0">
              <w:rPr>
                <w:rFonts w:ascii="Courier New" w:hAnsi="Courier New" w:cs="Courier New"/>
              </w:rPr>
              <w:t xml:space="preserve"> </w:t>
            </w:r>
            <w:r>
              <w:t>specify the upper-left c</w:t>
            </w:r>
            <w:r w:rsidR="00994051">
              <w:t>oordinate where the image is to be drawn.</w:t>
            </w:r>
          </w:p>
          <w:p w:rsidR="005D07B0" w:rsidRDefault="005D07B0" w:rsidP="00354094">
            <w:pPr>
              <w:pStyle w:val="NoSpacing"/>
              <w:jc w:val="both"/>
            </w:pPr>
          </w:p>
          <w:p w:rsidR="00994051" w:rsidRDefault="005D07B0" w:rsidP="00354094">
            <w:pPr>
              <w:pStyle w:val="NoSpacing"/>
              <w:jc w:val="both"/>
            </w:pPr>
            <w:r w:rsidRPr="008F24AB">
              <w:rPr>
                <w:rFonts w:ascii="Courier New" w:hAnsi="Courier New" w:cs="Courier New"/>
                <w:b/>
              </w:rPr>
              <w:t>width</w:t>
            </w:r>
            <w:r>
              <w:t xml:space="preserve"> </w:t>
            </w:r>
            <w:r w:rsidR="00994051">
              <w:t xml:space="preserve">and </w:t>
            </w:r>
            <w:r w:rsidR="00994051" w:rsidRPr="008F24AB">
              <w:rPr>
                <w:rFonts w:ascii="Courier New" w:hAnsi="Courier New" w:cs="Courier New"/>
                <w:b/>
              </w:rPr>
              <w:t>height</w:t>
            </w:r>
            <w:r w:rsidR="00994051">
              <w:t xml:space="preserve"> represent the desired dimensions of the image.  </w:t>
            </w:r>
            <w:proofErr w:type="spellStart"/>
            <w:r w:rsidR="00994051">
              <w:t>pythonGraph</w:t>
            </w:r>
            <w:proofErr w:type="spellEnd"/>
            <w:r w:rsidR="00994051">
              <w:t xml:space="preserve"> will </w:t>
            </w:r>
            <w:r w:rsidR="008F24AB">
              <w:t xml:space="preserve">try to </w:t>
            </w:r>
            <w:r w:rsidR="00994051">
              <w:t>scale the image to fit within these dimensions.</w:t>
            </w:r>
          </w:p>
          <w:p w:rsidR="00994051" w:rsidRDefault="00994051" w:rsidP="005D07B0">
            <w:pPr>
              <w:pStyle w:val="NoSpacing"/>
            </w:pPr>
          </w:p>
        </w:tc>
      </w:tr>
      <w:tr w:rsidR="008222EC" w:rsidTr="000D4754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22EC" w:rsidRDefault="008222EC" w:rsidP="000D4754">
            <w:pPr>
              <w:spacing w:before="100" w:beforeAutospacing="1" w:after="100" w:afterAutospacing="1"/>
              <w:jc w:val="center"/>
            </w:pPr>
          </w:p>
        </w:tc>
      </w:tr>
      <w:tr w:rsidR="008222EC" w:rsidRPr="00D2277C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22EC" w:rsidRPr="00D2277C" w:rsidRDefault="008222EC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8222EC" w:rsidTr="00994051">
        <w:tblPrEx>
          <w:jc w:val="center"/>
        </w:tblPrEx>
        <w:trPr>
          <w:trHeight w:val="1349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051" w:rsidRDefault="00994051" w:rsidP="00994051">
            <w:pPr>
              <w:spacing w:before="100" w:beforeAutospacing="1" w:after="100" w:afterAutospacing="1"/>
            </w:pPr>
            <w:r>
              <w:t>For this example, assume that the file “falcon.png” exists.</w:t>
            </w:r>
          </w:p>
          <w:p w:rsidR="008222EC" w:rsidRDefault="00994051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1B61FBCD" wp14:editId="06CE5130">
                  <wp:extent cx="3778512" cy="3084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039" cy="326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EC" w:rsidRPr="00D2277C" w:rsidTr="000D4754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22EC" w:rsidRPr="00D2277C" w:rsidRDefault="008222EC" w:rsidP="000D4754">
            <w:pPr>
              <w:spacing w:before="100" w:beforeAutospacing="1" w:after="100" w:afterAutospacing="1"/>
              <w:jc w:val="center"/>
            </w:pPr>
          </w:p>
        </w:tc>
      </w:tr>
      <w:tr w:rsidR="008222EC" w:rsidRPr="00051A7A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22EC" w:rsidRPr="00051A7A" w:rsidRDefault="008222EC" w:rsidP="000D4754">
            <w:pPr>
              <w:spacing w:before="100" w:beforeAutospacing="1" w:after="100" w:afterAutospacing="1"/>
              <w:rPr>
                <w:b/>
              </w:rPr>
            </w:pPr>
            <w:r w:rsidRPr="00611DA8">
              <w:rPr>
                <w:b/>
              </w:rPr>
              <w:t>Output</w:t>
            </w:r>
          </w:p>
        </w:tc>
      </w:tr>
      <w:tr w:rsidR="008222EC" w:rsidRPr="00D2277C" w:rsidTr="00994051">
        <w:tblPrEx>
          <w:jc w:val="center"/>
        </w:tblPrEx>
        <w:trPr>
          <w:trHeight w:val="3977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2EC" w:rsidRPr="00D2277C" w:rsidRDefault="00A12ECB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19339560" wp14:editId="03CA3CF5">
                  <wp:extent cx="2558143" cy="2201784"/>
                  <wp:effectExtent l="0" t="0" r="0" b="825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03" cy="221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4AB" w:rsidRDefault="008222EC" w:rsidP="008F24AB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10" w:name="_draw_rectangle"/>
      <w:bookmarkEnd w:id="10"/>
      <w:r>
        <w:rPr>
          <w:rFonts w:eastAsia="Times New Roman"/>
        </w:rPr>
        <w:br w:type="page"/>
      </w:r>
      <w:bookmarkStart w:id="11" w:name="_Toc16083127"/>
      <w:proofErr w:type="spellStart"/>
      <w:r w:rsidR="008F24AB">
        <w:rPr>
          <w:rFonts w:eastAsia="Times New Roman"/>
        </w:rPr>
        <w:lastRenderedPageBreak/>
        <w:t>draw_rectangle</w:t>
      </w:r>
      <w:bookmarkEnd w:id="11"/>
      <w:proofErr w:type="spellEnd"/>
    </w:p>
    <w:p w:rsidR="008F24AB" w:rsidRPr="008222EC" w:rsidRDefault="008F24AB" w:rsidP="008F24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4AB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4AB" w:rsidRDefault="008F24AB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8F24AB" w:rsidRPr="008222EC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8F24AB" w:rsidRPr="008222EC" w:rsidRDefault="008F24AB" w:rsidP="008F24A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8222EC">
              <w:rPr>
                <w:rFonts w:ascii="Courier New" w:hAnsi="Courier New" w:cs="Courier New"/>
              </w:rPr>
              <w:t>draw_</w:t>
            </w:r>
            <w:r>
              <w:rPr>
                <w:rFonts w:ascii="Courier New" w:hAnsi="Courier New" w:cs="Courier New"/>
              </w:rPr>
              <w:t>rectangle</w:t>
            </w:r>
            <w:proofErr w:type="spellEnd"/>
            <w:r w:rsidRPr="008222EC">
              <w:rPr>
                <w:rFonts w:ascii="Courier New" w:hAnsi="Courier New" w:cs="Courier New"/>
              </w:rPr>
              <w:t>(</w:t>
            </w:r>
            <w:r w:rsidRPr="008F24AB">
              <w:rPr>
                <w:rFonts w:ascii="Courier New" w:hAnsi="Courier New" w:cs="Courier New"/>
              </w:rPr>
              <w:t>x1, y1</w:t>
            </w:r>
            <w:r>
              <w:rPr>
                <w:rFonts w:ascii="Courier New" w:hAnsi="Courier New" w:cs="Courier New"/>
              </w:rPr>
              <w:t>, x2, y2, color, filled, width</w:t>
            </w:r>
            <w:r w:rsidRPr="008222EC">
              <w:rPr>
                <w:rFonts w:ascii="Courier New" w:hAnsi="Courier New" w:cs="Courier New"/>
              </w:rPr>
              <w:t>)</w:t>
            </w:r>
          </w:p>
        </w:tc>
      </w:tr>
      <w:tr w:rsidR="008F24AB" w:rsidTr="000D4754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F24AB" w:rsidRDefault="008F24AB" w:rsidP="000D4754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8F24AB" w:rsidRPr="00D2277C" w:rsidTr="000D4754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4AB" w:rsidRPr="00D2277C" w:rsidRDefault="008F24AB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24AB" w:rsidTr="000D4754">
        <w:trPr>
          <w:trHeight w:val="1439"/>
        </w:trPr>
        <w:tc>
          <w:tcPr>
            <w:tcW w:w="9350" w:type="dxa"/>
            <w:tcBorders>
              <w:bottom w:val="single" w:sz="4" w:space="0" w:color="auto"/>
            </w:tcBorders>
          </w:tcPr>
          <w:p w:rsidR="008F24AB" w:rsidRDefault="000F09C1" w:rsidP="000D4754">
            <w:r>
              <w:t>D</w:t>
            </w:r>
            <w:r w:rsidR="008F24AB">
              <w:t>raws a rectangle on the screen.</w:t>
            </w:r>
          </w:p>
          <w:p w:rsidR="008F24AB" w:rsidRDefault="008F24AB" w:rsidP="000D4754">
            <w:pPr>
              <w:pStyle w:val="NoSpacing"/>
              <w:rPr>
                <w:rFonts w:ascii="Courier New" w:hAnsi="Courier New" w:cs="Courier New"/>
                <w:b/>
              </w:rPr>
            </w:pPr>
          </w:p>
          <w:p w:rsidR="008F24AB" w:rsidRDefault="008F24AB" w:rsidP="000D4754">
            <w:pPr>
              <w:pStyle w:val="NoSpacing"/>
            </w:pPr>
            <w:r>
              <w:rPr>
                <w:rStyle w:val="CodeChar"/>
              </w:rPr>
              <w:t>(</w:t>
            </w:r>
            <w:r w:rsidRPr="008F24AB">
              <w:rPr>
                <w:rStyle w:val="CodeChar"/>
              </w:rPr>
              <w:t>x1, x2)</w:t>
            </w:r>
            <w:r>
              <w:t xml:space="preserve"> is any corner of the rectangle</w:t>
            </w:r>
          </w:p>
          <w:p w:rsidR="008F24AB" w:rsidRDefault="008F24AB" w:rsidP="000D4754">
            <w:pPr>
              <w:pStyle w:val="NoSpacing"/>
            </w:pPr>
            <w:r>
              <w:rPr>
                <w:rStyle w:val="CodeChar"/>
              </w:rPr>
              <w:t>(</w:t>
            </w:r>
            <w:r w:rsidRPr="008F24AB">
              <w:rPr>
                <w:rStyle w:val="CodeChar"/>
              </w:rPr>
              <w:t>x2, y2)</w:t>
            </w:r>
            <w:r>
              <w:t xml:space="preserve"> is the opposite corner of the rectangle </w:t>
            </w:r>
          </w:p>
          <w:p w:rsidR="008F24AB" w:rsidRDefault="008F24AB" w:rsidP="008F24AB">
            <w:pPr>
              <w:rPr>
                <w:rFonts w:ascii="Courier New" w:hAnsi="Courier New" w:cs="Courier New"/>
                <w:b/>
              </w:rPr>
            </w:pPr>
          </w:p>
          <w:p w:rsidR="00CB69F0" w:rsidRDefault="008F24AB" w:rsidP="00CB69F0">
            <w:pPr>
              <w:jc w:val="both"/>
            </w:pPr>
            <w:r w:rsidRPr="008222EC">
              <w:rPr>
                <w:rFonts w:ascii="Courier New" w:hAnsi="Courier New" w:cs="Courier New"/>
                <w:b/>
              </w:rPr>
              <w:t>color</w:t>
            </w:r>
            <w:r>
              <w:t xml:space="preserve"> specifies </w:t>
            </w:r>
            <w:r w:rsidR="00B94E66">
              <w:t>the rectangle’s color</w:t>
            </w:r>
            <w:r>
              <w:t xml:space="preserve">.  </w:t>
            </w:r>
            <w:r w:rsidR="00CB69F0">
              <w:t xml:space="preserve">This can be: 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a predefined value (refer to </w:t>
            </w:r>
            <w:proofErr w:type="spellStart"/>
            <w:r>
              <w:t>pythonGraph.colors</w:t>
            </w:r>
            <w:proofErr w:type="spellEnd"/>
            <w:r>
              <w:t>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a string representing the desired color (“BLUE”),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or a custom color created using the </w:t>
            </w:r>
            <w:proofErr w:type="spellStart"/>
            <w:r w:rsidRPr="00CB69F0">
              <w:rPr>
                <w:rFonts w:ascii="Courier New" w:hAnsi="Courier New" w:cs="Courier New"/>
                <w:b/>
              </w:rPr>
              <w:t>create_color</w:t>
            </w:r>
            <w:proofErr w:type="spellEnd"/>
            <w:r>
              <w:t xml:space="preserve"> function.</w:t>
            </w:r>
          </w:p>
          <w:p w:rsidR="008F24AB" w:rsidRDefault="008F24AB" w:rsidP="00354094">
            <w:pPr>
              <w:jc w:val="both"/>
            </w:pPr>
          </w:p>
          <w:p w:rsidR="008F24AB" w:rsidRDefault="008F24AB" w:rsidP="00354094">
            <w:pPr>
              <w:jc w:val="both"/>
            </w:pPr>
          </w:p>
          <w:p w:rsidR="008F24AB" w:rsidRDefault="008F24AB" w:rsidP="00354094">
            <w:pPr>
              <w:jc w:val="both"/>
            </w:pPr>
            <w:r>
              <w:rPr>
                <w:rStyle w:val="CodeChar"/>
              </w:rPr>
              <w:t>f</w:t>
            </w:r>
            <w:r w:rsidRPr="008F24AB">
              <w:rPr>
                <w:rStyle w:val="CodeChar"/>
              </w:rPr>
              <w:t>illed</w:t>
            </w:r>
            <w:r>
              <w:t xml:space="preserve"> can be either </w:t>
            </w:r>
            <w:r w:rsidRPr="008F24AB">
              <w:rPr>
                <w:rStyle w:val="CodeChar"/>
              </w:rPr>
              <w:t>True</w:t>
            </w:r>
            <w:r>
              <w:t xml:space="preserve"> or </w:t>
            </w:r>
            <w:r w:rsidRPr="008F24AB">
              <w:rPr>
                <w:rStyle w:val="CodeChar"/>
              </w:rPr>
              <w:t>False</w:t>
            </w:r>
            <w:r>
              <w:t>, depending on whether or not the rectangle should be filled in or not, respectively.</w:t>
            </w:r>
          </w:p>
          <w:p w:rsidR="008F24AB" w:rsidRDefault="008F24AB" w:rsidP="00354094">
            <w:pPr>
              <w:pStyle w:val="NoSpacing"/>
              <w:jc w:val="both"/>
            </w:pPr>
          </w:p>
          <w:p w:rsidR="008F24AB" w:rsidRDefault="00354094" w:rsidP="00354094">
            <w:pPr>
              <w:pStyle w:val="NoSpacing"/>
              <w:jc w:val="both"/>
            </w:pPr>
            <w:r w:rsidRPr="00354094">
              <w:rPr>
                <w:rStyle w:val="CodeChar"/>
              </w:rPr>
              <w:t>width</w:t>
            </w:r>
            <w:r>
              <w:t xml:space="preserve"> is an optional parameter that specifies the width of the rectangle’s border.  If this value is not provided, a default value will be used.</w:t>
            </w:r>
          </w:p>
        </w:tc>
      </w:tr>
      <w:tr w:rsidR="008F24AB" w:rsidTr="000D4754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24AB" w:rsidRDefault="008F24AB" w:rsidP="000D4754">
            <w:pPr>
              <w:spacing w:before="100" w:beforeAutospacing="1" w:after="100" w:afterAutospacing="1"/>
              <w:jc w:val="center"/>
            </w:pPr>
          </w:p>
        </w:tc>
      </w:tr>
      <w:tr w:rsidR="008F24AB" w:rsidRPr="00D2277C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4AB" w:rsidRPr="00D2277C" w:rsidRDefault="008F24AB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8F24AB" w:rsidTr="00354094">
        <w:tblPrEx>
          <w:jc w:val="center"/>
        </w:tblPrEx>
        <w:trPr>
          <w:trHeight w:val="665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AB" w:rsidRDefault="00354094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7C1146F7" wp14:editId="233CE1E6">
                  <wp:extent cx="4828453" cy="29094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952" cy="31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4AB" w:rsidRPr="00D2277C" w:rsidTr="000D4754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F24AB" w:rsidRPr="00D2277C" w:rsidRDefault="008F24AB" w:rsidP="000D4754">
            <w:pPr>
              <w:spacing w:before="100" w:beforeAutospacing="1" w:after="100" w:afterAutospacing="1"/>
              <w:jc w:val="center"/>
            </w:pPr>
          </w:p>
        </w:tc>
      </w:tr>
      <w:tr w:rsidR="008F24AB" w:rsidRPr="00051A7A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4AB" w:rsidRPr="00051A7A" w:rsidRDefault="008F24AB" w:rsidP="000D4754">
            <w:pPr>
              <w:spacing w:before="100" w:beforeAutospacing="1" w:after="100" w:afterAutospacing="1"/>
              <w:rPr>
                <w:b/>
              </w:rPr>
            </w:pPr>
            <w:r w:rsidRPr="00611DA8">
              <w:rPr>
                <w:b/>
              </w:rPr>
              <w:t>Output</w:t>
            </w:r>
          </w:p>
        </w:tc>
      </w:tr>
      <w:tr w:rsidR="008F24AB" w:rsidRPr="00D2277C" w:rsidTr="00F437A1">
        <w:tblPrEx>
          <w:jc w:val="center"/>
        </w:tblPrEx>
        <w:trPr>
          <w:trHeight w:val="3698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AB" w:rsidRPr="00D2277C" w:rsidRDefault="00A12ECB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5A110E36" wp14:editId="50FA257D">
                  <wp:extent cx="2286000" cy="1967552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96" cy="197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4AB" w:rsidRDefault="008F24AB">
      <w:pPr>
        <w:rPr>
          <w:rFonts w:asciiTheme="majorHAnsi" w:eastAsia="Times New Roman" w:hAnsiTheme="majorHAnsi" w:cstheme="majorBidi"/>
          <w:color w:val="404040" w:themeColor="text1" w:themeTint="BF"/>
          <w:sz w:val="26"/>
          <w:szCs w:val="26"/>
        </w:rPr>
      </w:pPr>
      <w:r>
        <w:rPr>
          <w:rFonts w:eastAsia="Times New Roman"/>
        </w:rPr>
        <w:br w:type="page"/>
      </w:r>
    </w:p>
    <w:p w:rsidR="00354094" w:rsidRDefault="00354094" w:rsidP="00354094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12" w:name="_draw_circle"/>
      <w:bookmarkStart w:id="13" w:name="_Toc16083128"/>
      <w:bookmarkEnd w:id="12"/>
      <w:proofErr w:type="spellStart"/>
      <w:r>
        <w:rPr>
          <w:rFonts w:eastAsia="Times New Roman"/>
        </w:rPr>
        <w:lastRenderedPageBreak/>
        <w:t>draw_circle</w:t>
      </w:r>
      <w:bookmarkEnd w:id="13"/>
      <w:proofErr w:type="spellEnd"/>
    </w:p>
    <w:p w:rsidR="00354094" w:rsidRPr="008222EC" w:rsidRDefault="00354094" w:rsidP="00354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094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4094" w:rsidRDefault="00354094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354094" w:rsidRPr="008222EC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354094" w:rsidRPr="008222EC" w:rsidRDefault="00354094" w:rsidP="003540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54094">
              <w:rPr>
                <w:rFonts w:ascii="Courier New" w:hAnsi="Courier New" w:cs="Courier New"/>
              </w:rPr>
              <w:t>draw_circle</w:t>
            </w:r>
            <w:proofErr w:type="spellEnd"/>
            <w:r w:rsidRPr="00354094">
              <w:rPr>
                <w:rFonts w:ascii="Courier New" w:hAnsi="Courier New" w:cs="Courier New"/>
              </w:rPr>
              <w:t>(x, y, radius, color, filled, width)</w:t>
            </w:r>
          </w:p>
        </w:tc>
      </w:tr>
      <w:tr w:rsidR="00354094" w:rsidTr="000D4754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4094" w:rsidRDefault="00354094" w:rsidP="000D4754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354094" w:rsidRPr="00D2277C" w:rsidTr="000D4754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4094" w:rsidRPr="00D2277C" w:rsidRDefault="00354094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4094" w:rsidTr="000D4754">
        <w:trPr>
          <w:trHeight w:val="1439"/>
        </w:trPr>
        <w:tc>
          <w:tcPr>
            <w:tcW w:w="9350" w:type="dxa"/>
            <w:tcBorders>
              <w:bottom w:val="single" w:sz="4" w:space="0" w:color="auto"/>
            </w:tcBorders>
          </w:tcPr>
          <w:p w:rsidR="00354094" w:rsidRDefault="000F09C1" w:rsidP="00354094">
            <w:pPr>
              <w:jc w:val="both"/>
            </w:pPr>
            <w:r>
              <w:t>D</w:t>
            </w:r>
            <w:r w:rsidR="00354094">
              <w:t xml:space="preserve">raws a circle at </w:t>
            </w:r>
            <w:r w:rsidR="00354094" w:rsidRPr="00354094">
              <w:rPr>
                <w:rStyle w:val="CodeChar"/>
              </w:rPr>
              <w:t>(x, y)</w:t>
            </w:r>
            <w:r w:rsidR="00354094">
              <w:t xml:space="preserve"> with the specified </w:t>
            </w:r>
            <w:r w:rsidR="00354094" w:rsidRPr="00354094">
              <w:rPr>
                <w:rStyle w:val="CodeChar"/>
              </w:rPr>
              <w:t>radius</w:t>
            </w:r>
          </w:p>
          <w:p w:rsidR="00354094" w:rsidRDefault="00354094" w:rsidP="00354094">
            <w:pPr>
              <w:pStyle w:val="NoSpacing"/>
              <w:jc w:val="both"/>
              <w:rPr>
                <w:rFonts w:ascii="Courier New" w:hAnsi="Courier New" w:cs="Courier New"/>
                <w:b/>
              </w:rPr>
            </w:pPr>
          </w:p>
          <w:p w:rsidR="00CB69F0" w:rsidRDefault="00354094" w:rsidP="00CB69F0">
            <w:pPr>
              <w:jc w:val="both"/>
            </w:pPr>
            <w:r w:rsidRPr="008222EC">
              <w:rPr>
                <w:rFonts w:ascii="Courier New" w:hAnsi="Courier New" w:cs="Courier New"/>
                <w:b/>
              </w:rPr>
              <w:t>color</w:t>
            </w:r>
            <w:r>
              <w:t xml:space="preserve"> specifies the </w:t>
            </w:r>
            <w:r w:rsidR="00B94E66">
              <w:t>circle’s color</w:t>
            </w:r>
            <w:r>
              <w:t xml:space="preserve">.  </w:t>
            </w:r>
            <w:r w:rsidR="00CB69F0">
              <w:t xml:space="preserve">This can be: 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a predefined value (refer to </w:t>
            </w:r>
            <w:proofErr w:type="spellStart"/>
            <w:r>
              <w:t>pythonGraph.colors</w:t>
            </w:r>
            <w:proofErr w:type="spellEnd"/>
            <w:r>
              <w:t>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a string representing the desired color (“BLUE”),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or a custom color created using the </w:t>
            </w:r>
            <w:proofErr w:type="spellStart"/>
            <w:r w:rsidRPr="00CB69F0">
              <w:rPr>
                <w:rFonts w:ascii="Courier New" w:hAnsi="Courier New" w:cs="Courier New"/>
                <w:b/>
              </w:rPr>
              <w:t>create_color</w:t>
            </w:r>
            <w:proofErr w:type="spellEnd"/>
            <w:r>
              <w:t xml:space="preserve"> function.</w:t>
            </w:r>
          </w:p>
          <w:p w:rsidR="00354094" w:rsidRDefault="00354094" w:rsidP="00354094">
            <w:pPr>
              <w:jc w:val="both"/>
            </w:pPr>
          </w:p>
          <w:p w:rsidR="00354094" w:rsidRDefault="00354094" w:rsidP="00354094">
            <w:pPr>
              <w:jc w:val="both"/>
            </w:pPr>
            <w:r>
              <w:rPr>
                <w:rStyle w:val="CodeChar"/>
              </w:rPr>
              <w:t>f</w:t>
            </w:r>
            <w:r w:rsidRPr="008F24AB">
              <w:rPr>
                <w:rStyle w:val="CodeChar"/>
              </w:rPr>
              <w:t>illed</w:t>
            </w:r>
            <w:r>
              <w:t xml:space="preserve"> can be either </w:t>
            </w:r>
            <w:r w:rsidRPr="008F24AB">
              <w:rPr>
                <w:rStyle w:val="CodeChar"/>
              </w:rPr>
              <w:t>True</w:t>
            </w:r>
            <w:r>
              <w:t xml:space="preserve"> or </w:t>
            </w:r>
            <w:r w:rsidRPr="008F24AB">
              <w:rPr>
                <w:rStyle w:val="CodeChar"/>
              </w:rPr>
              <w:t>False</w:t>
            </w:r>
            <w:r>
              <w:t>, depending on whether or not the circle should be filled in or not, respectively.</w:t>
            </w:r>
          </w:p>
          <w:p w:rsidR="00354094" w:rsidRDefault="00354094" w:rsidP="00354094">
            <w:pPr>
              <w:pStyle w:val="NoSpacing"/>
              <w:jc w:val="both"/>
            </w:pPr>
          </w:p>
          <w:p w:rsidR="00354094" w:rsidRDefault="00354094" w:rsidP="00354094">
            <w:pPr>
              <w:pStyle w:val="NoSpacing"/>
              <w:jc w:val="both"/>
            </w:pPr>
            <w:r w:rsidRPr="00354094">
              <w:rPr>
                <w:rStyle w:val="CodeChar"/>
              </w:rPr>
              <w:t>width</w:t>
            </w:r>
            <w:r>
              <w:t xml:space="preserve"> is an optional parameter that specifies the width of the circle’s border.  If this value is not provided, a default value will be used.</w:t>
            </w:r>
          </w:p>
        </w:tc>
      </w:tr>
      <w:tr w:rsidR="00354094" w:rsidTr="000D4754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4094" w:rsidRDefault="00354094" w:rsidP="000D4754">
            <w:pPr>
              <w:spacing w:before="100" w:beforeAutospacing="1" w:after="100" w:afterAutospacing="1"/>
              <w:jc w:val="center"/>
            </w:pPr>
          </w:p>
        </w:tc>
      </w:tr>
      <w:tr w:rsidR="00354094" w:rsidRPr="00D2277C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4094" w:rsidRPr="00D2277C" w:rsidRDefault="00354094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354094" w:rsidTr="000D4754">
        <w:tblPrEx>
          <w:jc w:val="center"/>
        </w:tblPrEx>
        <w:trPr>
          <w:trHeight w:val="665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094" w:rsidRDefault="00354094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1AFEC46C" wp14:editId="5422FE8F">
                  <wp:extent cx="4015468" cy="25571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551" cy="26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094" w:rsidRPr="00D2277C" w:rsidTr="000D4754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4094" w:rsidRPr="00D2277C" w:rsidRDefault="00354094" w:rsidP="000D4754">
            <w:pPr>
              <w:spacing w:before="100" w:beforeAutospacing="1" w:after="100" w:afterAutospacing="1"/>
              <w:jc w:val="center"/>
            </w:pPr>
          </w:p>
        </w:tc>
      </w:tr>
      <w:tr w:rsidR="00354094" w:rsidRPr="00051A7A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4094" w:rsidRPr="00051A7A" w:rsidRDefault="00354094" w:rsidP="000D4754">
            <w:pPr>
              <w:spacing w:before="100" w:beforeAutospacing="1" w:after="100" w:afterAutospacing="1"/>
              <w:rPr>
                <w:b/>
              </w:rPr>
            </w:pPr>
            <w:r w:rsidRPr="00611DA8">
              <w:rPr>
                <w:b/>
              </w:rPr>
              <w:t>Output</w:t>
            </w:r>
          </w:p>
        </w:tc>
      </w:tr>
      <w:tr w:rsidR="00354094" w:rsidRPr="00D2277C" w:rsidTr="000D4754">
        <w:tblPrEx>
          <w:jc w:val="center"/>
        </w:tblPrEx>
        <w:trPr>
          <w:trHeight w:val="3059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094" w:rsidRPr="00D2277C" w:rsidRDefault="00B25A7F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1E230127" wp14:editId="756BA931">
                  <wp:extent cx="2035629" cy="1752059"/>
                  <wp:effectExtent l="0" t="0" r="3175" b="63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470" cy="176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22EC" w:rsidRDefault="008222EC" w:rsidP="00354094">
      <w:pPr>
        <w:pStyle w:val="Heading3"/>
        <w:rPr>
          <w:rFonts w:eastAsia="Times New Roman"/>
        </w:rPr>
      </w:pPr>
    </w:p>
    <w:p w:rsidR="00672458" w:rsidRDefault="0067245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1A7A" w:rsidRDefault="00051A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F24AB" w:rsidRDefault="008F24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354094" w:rsidRDefault="00354094" w:rsidP="00354094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14" w:name="_draw_ellipse"/>
      <w:bookmarkStart w:id="15" w:name="_Toc16083129"/>
      <w:bookmarkEnd w:id="14"/>
      <w:proofErr w:type="spellStart"/>
      <w:r>
        <w:rPr>
          <w:rFonts w:eastAsia="Times New Roman"/>
        </w:rPr>
        <w:lastRenderedPageBreak/>
        <w:t>draw_</w:t>
      </w:r>
      <w:r w:rsidR="006F2B65">
        <w:rPr>
          <w:rFonts w:eastAsia="Times New Roman"/>
        </w:rPr>
        <w:t>ellipse</w:t>
      </w:r>
      <w:bookmarkEnd w:id="15"/>
      <w:proofErr w:type="spellEnd"/>
    </w:p>
    <w:p w:rsidR="00354094" w:rsidRPr="008222EC" w:rsidRDefault="00354094" w:rsidP="00354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094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4094" w:rsidRDefault="00354094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354094" w:rsidRPr="008222EC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354094" w:rsidRPr="008222EC" w:rsidRDefault="00354094" w:rsidP="006F2B65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54094">
              <w:rPr>
                <w:rFonts w:ascii="Courier New" w:hAnsi="Courier New" w:cs="Courier New"/>
              </w:rPr>
              <w:t>draw_</w:t>
            </w:r>
            <w:r w:rsidR="006F2B65">
              <w:rPr>
                <w:rFonts w:ascii="Courier New" w:hAnsi="Courier New" w:cs="Courier New"/>
              </w:rPr>
              <w:t>ellipse</w:t>
            </w:r>
            <w:proofErr w:type="spellEnd"/>
            <w:r w:rsidRPr="00354094">
              <w:rPr>
                <w:rFonts w:ascii="Courier New" w:hAnsi="Courier New" w:cs="Courier New"/>
              </w:rPr>
              <w:t>(</w:t>
            </w:r>
            <w:r w:rsidR="006F2B65" w:rsidRPr="006F2B65">
              <w:rPr>
                <w:rFonts w:ascii="Courier New" w:hAnsi="Courier New" w:cs="Courier New"/>
              </w:rPr>
              <w:t>x1, y1, x2, y2, color, filled, width</w:t>
            </w:r>
            <w:r w:rsidRPr="00354094">
              <w:rPr>
                <w:rFonts w:ascii="Courier New" w:hAnsi="Courier New" w:cs="Courier New"/>
              </w:rPr>
              <w:t>)</w:t>
            </w:r>
          </w:p>
        </w:tc>
      </w:tr>
      <w:tr w:rsidR="00354094" w:rsidTr="000D4754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4094" w:rsidRDefault="00354094" w:rsidP="000D4754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354094" w:rsidRPr="00D2277C" w:rsidTr="000D4754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4094" w:rsidRPr="00D2277C" w:rsidRDefault="00354094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4094" w:rsidTr="000D4754">
        <w:trPr>
          <w:trHeight w:val="1439"/>
        </w:trPr>
        <w:tc>
          <w:tcPr>
            <w:tcW w:w="9350" w:type="dxa"/>
            <w:tcBorders>
              <w:bottom w:val="single" w:sz="4" w:space="0" w:color="auto"/>
            </w:tcBorders>
          </w:tcPr>
          <w:p w:rsidR="006F2B65" w:rsidRDefault="000F09C1" w:rsidP="000D4754">
            <w:pPr>
              <w:jc w:val="both"/>
            </w:pPr>
            <w:r>
              <w:t>Dr</w:t>
            </w:r>
            <w:r w:rsidR="00354094">
              <w:t>aws a</w:t>
            </w:r>
            <w:r w:rsidR="006F2B65">
              <w:t>n</w:t>
            </w:r>
            <w:r w:rsidR="00354094">
              <w:t xml:space="preserve"> </w:t>
            </w:r>
            <w:r w:rsidR="006F2B65">
              <w:t xml:space="preserve">ellipse inscribed in the rectangle whose two diagonally opposite corners, </w:t>
            </w:r>
          </w:p>
          <w:p w:rsidR="00354094" w:rsidRDefault="006F2B65" w:rsidP="000D4754">
            <w:pPr>
              <w:jc w:val="both"/>
            </w:pPr>
            <w:r w:rsidRPr="006F2B65">
              <w:rPr>
                <w:rStyle w:val="CodeChar"/>
              </w:rPr>
              <w:t xml:space="preserve">(x1, y1), (x2, y2) </w:t>
            </w:r>
            <w:r w:rsidR="003F781E">
              <w:t>are given:</w:t>
            </w:r>
          </w:p>
          <w:p w:rsidR="00354094" w:rsidRDefault="00354094" w:rsidP="000D4754">
            <w:pPr>
              <w:pStyle w:val="NoSpacing"/>
              <w:jc w:val="both"/>
              <w:rPr>
                <w:rFonts w:ascii="Courier New" w:hAnsi="Courier New" w:cs="Courier New"/>
                <w:b/>
              </w:rPr>
            </w:pPr>
          </w:p>
          <w:p w:rsidR="006F2B65" w:rsidRDefault="006F2B65" w:rsidP="006F2B65">
            <w:pPr>
              <w:pStyle w:val="NoSpacing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3083A708">
                  <wp:extent cx="2280062" cy="1209992"/>
                  <wp:effectExtent l="0" t="0" r="635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931" cy="12141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F2B65" w:rsidRDefault="006F2B65" w:rsidP="000D4754">
            <w:pPr>
              <w:pStyle w:val="NoSpacing"/>
              <w:jc w:val="both"/>
              <w:rPr>
                <w:rFonts w:ascii="Courier New" w:hAnsi="Courier New" w:cs="Courier New"/>
                <w:b/>
              </w:rPr>
            </w:pPr>
          </w:p>
          <w:p w:rsidR="00CB69F0" w:rsidRDefault="00354094" w:rsidP="00CB69F0">
            <w:pPr>
              <w:jc w:val="both"/>
            </w:pPr>
            <w:r w:rsidRPr="008222EC">
              <w:rPr>
                <w:rFonts w:ascii="Courier New" w:hAnsi="Courier New" w:cs="Courier New"/>
                <w:b/>
              </w:rPr>
              <w:t>color</w:t>
            </w:r>
            <w:r>
              <w:t xml:space="preserve"> specifies the </w:t>
            </w:r>
            <w:r w:rsidR="00B94E66">
              <w:t>ellipse’s color</w:t>
            </w:r>
            <w:r>
              <w:t xml:space="preserve">.  </w:t>
            </w:r>
            <w:r w:rsidR="00CB69F0">
              <w:t xml:space="preserve">This can be: 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a predefined value (refer to </w:t>
            </w:r>
            <w:proofErr w:type="spellStart"/>
            <w:r>
              <w:t>pythonGraph.colors</w:t>
            </w:r>
            <w:proofErr w:type="spellEnd"/>
            <w:r>
              <w:t>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a string representing the desired color (“BLUE”),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or a custom color created using the </w:t>
            </w:r>
            <w:proofErr w:type="spellStart"/>
            <w:r w:rsidRPr="00CB69F0">
              <w:rPr>
                <w:rFonts w:ascii="Courier New" w:hAnsi="Courier New" w:cs="Courier New"/>
                <w:b/>
              </w:rPr>
              <w:t>create_color</w:t>
            </w:r>
            <w:proofErr w:type="spellEnd"/>
            <w:r>
              <w:t xml:space="preserve"> function.</w:t>
            </w:r>
          </w:p>
          <w:p w:rsidR="00354094" w:rsidRDefault="00354094" w:rsidP="000D4754">
            <w:pPr>
              <w:jc w:val="both"/>
            </w:pPr>
          </w:p>
          <w:p w:rsidR="00354094" w:rsidRDefault="00354094" w:rsidP="000D4754">
            <w:pPr>
              <w:jc w:val="both"/>
            </w:pPr>
            <w:r>
              <w:rPr>
                <w:rStyle w:val="CodeChar"/>
              </w:rPr>
              <w:t>f</w:t>
            </w:r>
            <w:r w:rsidRPr="008F24AB">
              <w:rPr>
                <w:rStyle w:val="CodeChar"/>
              </w:rPr>
              <w:t>illed</w:t>
            </w:r>
            <w:r>
              <w:t xml:space="preserve"> </w:t>
            </w:r>
            <w:r w:rsidR="006F2B65">
              <w:t>can be</w:t>
            </w:r>
            <w:r>
              <w:t xml:space="preserve"> </w:t>
            </w:r>
            <w:r w:rsidRPr="008F24AB">
              <w:rPr>
                <w:rStyle w:val="CodeChar"/>
              </w:rPr>
              <w:t>True</w:t>
            </w:r>
            <w:r>
              <w:t xml:space="preserve"> or </w:t>
            </w:r>
            <w:r w:rsidRPr="008F24AB">
              <w:rPr>
                <w:rStyle w:val="CodeChar"/>
              </w:rPr>
              <w:t>False</w:t>
            </w:r>
            <w:r>
              <w:t xml:space="preserve">, depending on whether or not the </w:t>
            </w:r>
            <w:r w:rsidR="006F2B65">
              <w:t>ellipse is</w:t>
            </w:r>
            <w:r>
              <w:t xml:space="preserve"> filled in or not, respectively.</w:t>
            </w:r>
          </w:p>
          <w:p w:rsidR="00354094" w:rsidRDefault="00354094" w:rsidP="000D4754">
            <w:pPr>
              <w:pStyle w:val="NoSpacing"/>
              <w:jc w:val="both"/>
            </w:pPr>
          </w:p>
          <w:p w:rsidR="00354094" w:rsidRDefault="00354094" w:rsidP="002E59C3">
            <w:pPr>
              <w:pStyle w:val="NoSpacing"/>
              <w:jc w:val="both"/>
            </w:pPr>
            <w:r w:rsidRPr="00354094">
              <w:rPr>
                <w:rStyle w:val="CodeChar"/>
              </w:rPr>
              <w:t>width</w:t>
            </w:r>
            <w:r>
              <w:t xml:space="preserve"> is an optional parameter that specifies the width of the </w:t>
            </w:r>
            <w:r w:rsidR="002E59C3">
              <w:t>ellipse’s</w:t>
            </w:r>
            <w:r>
              <w:t xml:space="preserve"> border.  If this value is not provided, a default value will be used.</w:t>
            </w:r>
          </w:p>
        </w:tc>
      </w:tr>
      <w:tr w:rsidR="00354094" w:rsidTr="000D4754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4094" w:rsidRDefault="00354094" w:rsidP="000D4754">
            <w:pPr>
              <w:spacing w:before="100" w:beforeAutospacing="1" w:after="100" w:afterAutospacing="1"/>
              <w:jc w:val="center"/>
            </w:pPr>
          </w:p>
        </w:tc>
      </w:tr>
      <w:tr w:rsidR="00354094" w:rsidRPr="00D2277C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4094" w:rsidRPr="00D2277C" w:rsidRDefault="00354094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354094" w:rsidTr="000D4754">
        <w:tblPrEx>
          <w:jc w:val="center"/>
        </w:tblPrEx>
        <w:trPr>
          <w:trHeight w:val="665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094" w:rsidRDefault="003F781E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20767482" wp14:editId="7C0515D5">
                  <wp:extent cx="4935755" cy="296883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658" cy="31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094" w:rsidRPr="00D2277C" w:rsidTr="000D4754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4094" w:rsidRPr="00D2277C" w:rsidRDefault="00354094" w:rsidP="000D4754">
            <w:pPr>
              <w:spacing w:before="100" w:beforeAutospacing="1" w:after="100" w:afterAutospacing="1"/>
              <w:jc w:val="center"/>
            </w:pPr>
          </w:p>
        </w:tc>
      </w:tr>
      <w:tr w:rsidR="00354094" w:rsidRPr="00051A7A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4094" w:rsidRPr="00051A7A" w:rsidRDefault="00354094" w:rsidP="000D4754">
            <w:pPr>
              <w:spacing w:before="100" w:beforeAutospacing="1" w:after="100" w:afterAutospacing="1"/>
              <w:rPr>
                <w:b/>
              </w:rPr>
            </w:pPr>
            <w:r w:rsidRPr="00611DA8">
              <w:rPr>
                <w:b/>
              </w:rPr>
              <w:t>Output</w:t>
            </w:r>
          </w:p>
        </w:tc>
      </w:tr>
      <w:tr w:rsidR="00354094" w:rsidRPr="00D2277C" w:rsidTr="000D4754">
        <w:tblPrEx>
          <w:jc w:val="center"/>
        </w:tblPrEx>
        <w:trPr>
          <w:trHeight w:val="3059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094" w:rsidRPr="00D2277C" w:rsidRDefault="00B25A7F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73C1A4F5" wp14:editId="139F943E">
                  <wp:extent cx="1926772" cy="1658366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525" cy="166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094" w:rsidRDefault="003540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F781E" w:rsidRDefault="003F781E" w:rsidP="003F781E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16" w:name="_draw_line"/>
      <w:bookmarkStart w:id="17" w:name="_Toc16083130"/>
      <w:bookmarkEnd w:id="16"/>
      <w:proofErr w:type="spellStart"/>
      <w:r>
        <w:rPr>
          <w:rFonts w:eastAsia="Times New Roman"/>
        </w:rPr>
        <w:t>draw_line</w:t>
      </w:r>
      <w:bookmarkEnd w:id="17"/>
      <w:proofErr w:type="spellEnd"/>
    </w:p>
    <w:p w:rsidR="003F781E" w:rsidRPr="008222EC" w:rsidRDefault="003F781E" w:rsidP="003F7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781E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81E" w:rsidRDefault="003F781E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3F781E" w:rsidRPr="008222EC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3F781E" w:rsidRPr="008222EC" w:rsidRDefault="003F781E" w:rsidP="003F781E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F781E">
              <w:rPr>
                <w:rFonts w:ascii="Courier New" w:hAnsi="Courier New" w:cs="Courier New"/>
              </w:rPr>
              <w:t>draw_line</w:t>
            </w:r>
            <w:proofErr w:type="spellEnd"/>
            <w:r w:rsidRPr="003F781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x1, y1, x2, y2, color, width=2)</w:t>
            </w:r>
          </w:p>
        </w:tc>
      </w:tr>
      <w:tr w:rsidR="003F781E" w:rsidTr="000D4754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81E" w:rsidRDefault="003F781E" w:rsidP="000D4754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3F781E" w:rsidRPr="00D2277C" w:rsidTr="000D4754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81E" w:rsidRPr="00D2277C" w:rsidRDefault="003F781E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F781E" w:rsidTr="000D4754">
        <w:trPr>
          <w:trHeight w:val="1439"/>
        </w:trPr>
        <w:tc>
          <w:tcPr>
            <w:tcW w:w="9350" w:type="dxa"/>
            <w:tcBorders>
              <w:bottom w:val="single" w:sz="4" w:space="0" w:color="auto"/>
            </w:tcBorders>
          </w:tcPr>
          <w:p w:rsidR="003F781E" w:rsidRDefault="000F09C1" w:rsidP="000D4754">
            <w:pPr>
              <w:jc w:val="both"/>
            </w:pPr>
            <w:r>
              <w:t>D</w:t>
            </w:r>
            <w:r w:rsidR="003F781E">
              <w:t xml:space="preserve">raws a line segment from </w:t>
            </w:r>
            <w:r w:rsidR="003F781E" w:rsidRPr="006F2B65">
              <w:rPr>
                <w:rStyle w:val="CodeChar"/>
              </w:rPr>
              <w:t>(x1, y1)</w:t>
            </w:r>
            <w:r w:rsidR="003F781E" w:rsidRPr="003F781E">
              <w:t xml:space="preserve"> to </w:t>
            </w:r>
            <w:r w:rsidR="003F781E" w:rsidRPr="006F2B65">
              <w:rPr>
                <w:rStyle w:val="CodeChar"/>
              </w:rPr>
              <w:t>(x2, y2)</w:t>
            </w:r>
            <w:r w:rsidR="003F781E" w:rsidRPr="003F781E">
              <w:t xml:space="preserve"> in the </w:t>
            </w:r>
            <w:r w:rsidR="003F781E">
              <w:t>given color:</w:t>
            </w:r>
          </w:p>
          <w:p w:rsidR="003F781E" w:rsidRDefault="003F781E" w:rsidP="000D4754">
            <w:pPr>
              <w:pStyle w:val="NoSpacing"/>
              <w:jc w:val="both"/>
              <w:rPr>
                <w:rFonts w:ascii="Courier New" w:hAnsi="Courier New" w:cs="Courier New"/>
                <w:b/>
              </w:rPr>
            </w:pPr>
          </w:p>
          <w:p w:rsidR="00CB69F0" w:rsidRDefault="003F781E" w:rsidP="00CB69F0">
            <w:pPr>
              <w:jc w:val="both"/>
            </w:pPr>
            <w:r w:rsidRPr="008222EC">
              <w:rPr>
                <w:rFonts w:ascii="Courier New" w:hAnsi="Courier New" w:cs="Courier New"/>
                <w:b/>
              </w:rPr>
              <w:t>color</w:t>
            </w:r>
            <w:r>
              <w:t xml:space="preserve"> specifies </w:t>
            </w:r>
            <w:r w:rsidR="00B94E66">
              <w:t>the line’s color</w:t>
            </w:r>
            <w:r>
              <w:t xml:space="preserve">.  </w:t>
            </w:r>
            <w:r w:rsidR="00CB69F0">
              <w:t xml:space="preserve">This can be: 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a predefined value (refer to </w:t>
            </w:r>
            <w:proofErr w:type="spellStart"/>
            <w:r>
              <w:t>pythonGraph.colors</w:t>
            </w:r>
            <w:proofErr w:type="spellEnd"/>
            <w:r>
              <w:t>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a string representing the desired color (“BLUE”),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or a custom color created using the </w:t>
            </w:r>
            <w:proofErr w:type="spellStart"/>
            <w:r w:rsidRPr="00CB69F0">
              <w:rPr>
                <w:rFonts w:ascii="Courier New" w:hAnsi="Courier New" w:cs="Courier New"/>
                <w:b/>
              </w:rPr>
              <w:t>create_color</w:t>
            </w:r>
            <w:proofErr w:type="spellEnd"/>
            <w:r>
              <w:t xml:space="preserve"> function.</w:t>
            </w:r>
          </w:p>
          <w:p w:rsidR="003F781E" w:rsidRDefault="003F781E" w:rsidP="000D4754">
            <w:pPr>
              <w:jc w:val="both"/>
            </w:pPr>
          </w:p>
          <w:p w:rsidR="003F781E" w:rsidRDefault="003F781E" w:rsidP="000D4754">
            <w:pPr>
              <w:pStyle w:val="NoSpacing"/>
              <w:jc w:val="both"/>
            </w:pPr>
          </w:p>
          <w:p w:rsidR="003F781E" w:rsidRDefault="003F781E" w:rsidP="00B94E66">
            <w:pPr>
              <w:pStyle w:val="NoSpacing"/>
              <w:jc w:val="both"/>
            </w:pPr>
            <w:r w:rsidRPr="00354094">
              <w:rPr>
                <w:rStyle w:val="CodeChar"/>
              </w:rPr>
              <w:t>width</w:t>
            </w:r>
            <w:r>
              <w:t xml:space="preserve"> is an optional parameter that specifies the width of the </w:t>
            </w:r>
            <w:r w:rsidR="00B94E66">
              <w:t>line</w:t>
            </w:r>
            <w:r>
              <w:t>.  If this value is not provided, a default value will be used.</w:t>
            </w:r>
          </w:p>
        </w:tc>
      </w:tr>
      <w:tr w:rsidR="003F781E" w:rsidTr="000D4754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781E" w:rsidRDefault="003F781E" w:rsidP="000D4754">
            <w:pPr>
              <w:spacing w:before="100" w:beforeAutospacing="1" w:after="100" w:afterAutospacing="1"/>
              <w:jc w:val="center"/>
            </w:pPr>
          </w:p>
        </w:tc>
      </w:tr>
      <w:tr w:rsidR="003F781E" w:rsidRPr="00D2277C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81E" w:rsidRPr="00D2277C" w:rsidRDefault="003F781E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3F781E" w:rsidTr="000D4754">
        <w:tblPrEx>
          <w:jc w:val="center"/>
        </w:tblPrEx>
        <w:trPr>
          <w:trHeight w:val="665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81E" w:rsidRDefault="002E59C3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793021DF" wp14:editId="5F72B805">
                  <wp:extent cx="4097497" cy="26880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341" cy="28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81E" w:rsidRPr="00D2277C" w:rsidTr="000D4754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81E" w:rsidRPr="00D2277C" w:rsidRDefault="003F781E" w:rsidP="000D4754">
            <w:pPr>
              <w:spacing w:before="100" w:beforeAutospacing="1" w:after="100" w:afterAutospacing="1"/>
              <w:jc w:val="center"/>
            </w:pPr>
          </w:p>
        </w:tc>
      </w:tr>
      <w:tr w:rsidR="003F781E" w:rsidRPr="00051A7A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81E" w:rsidRPr="00051A7A" w:rsidRDefault="003F781E" w:rsidP="000D4754">
            <w:pPr>
              <w:spacing w:before="100" w:beforeAutospacing="1" w:after="100" w:afterAutospacing="1"/>
              <w:rPr>
                <w:b/>
              </w:rPr>
            </w:pPr>
            <w:r w:rsidRPr="00611DA8">
              <w:rPr>
                <w:b/>
              </w:rPr>
              <w:t>Output</w:t>
            </w:r>
          </w:p>
        </w:tc>
      </w:tr>
      <w:tr w:rsidR="003F781E" w:rsidRPr="00D2277C" w:rsidTr="00B94E66">
        <w:tblPrEx>
          <w:jc w:val="center"/>
        </w:tblPrEx>
        <w:trPr>
          <w:trHeight w:val="328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81E" w:rsidRPr="00D2277C" w:rsidRDefault="00B94E66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60ED9D2C" wp14:editId="7E2B45F1">
                  <wp:extent cx="2133854" cy="183660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782" cy="18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094" w:rsidRDefault="00354094" w:rsidP="00354094">
      <w:pPr>
        <w:rPr>
          <w:rFonts w:eastAsia="Times New Roman"/>
        </w:rPr>
      </w:pPr>
    </w:p>
    <w:p w:rsidR="00B94E66" w:rsidRDefault="00B94E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8F24AB" w:rsidRDefault="008F24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4E66" w:rsidRDefault="00B94E66" w:rsidP="00B94E66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18" w:name="_draw_pixel"/>
      <w:bookmarkStart w:id="19" w:name="_Toc16083131"/>
      <w:bookmarkEnd w:id="18"/>
      <w:proofErr w:type="spellStart"/>
      <w:r>
        <w:rPr>
          <w:rFonts w:eastAsia="Times New Roman"/>
        </w:rPr>
        <w:t>draw_pixel</w:t>
      </w:r>
      <w:bookmarkEnd w:id="19"/>
      <w:proofErr w:type="spellEnd"/>
    </w:p>
    <w:p w:rsidR="00B94E66" w:rsidRPr="008222EC" w:rsidRDefault="00B94E66" w:rsidP="00B94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E66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E66" w:rsidRDefault="00B94E66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B94E66" w:rsidRPr="008222EC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B94E66" w:rsidRPr="008222EC" w:rsidRDefault="00B94E66" w:rsidP="00B94E66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draw_pixel</w:t>
            </w:r>
            <w:proofErr w:type="spellEnd"/>
            <w:r w:rsidRPr="003F781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x, y, color)</w:t>
            </w:r>
          </w:p>
        </w:tc>
      </w:tr>
      <w:tr w:rsidR="00B94E66" w:rsidTr="000D4754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94E66" w:rsidRDefault="00B94E66" w:rsidP="000D4754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B94E66" w:rsidRPr="00D2277C" w:rsidTr="000D4754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E66" w:rsidRPr="00D2277C" w:rsidRDefault="00B94E66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4E66" w:rsidTr="0047269A">
        <w:trPr>
          <w:trHeight w:val="1196"/>
        </w:trPr>
        <w:tc>
          <w:tcPr>
            <w:tcW w:w="9350" w:type="dxa"/>
            <w:tcBorders>
              <w:bottom w:val="single" w:sz="4" w:space="0" w:color="auto"/>
            </w:tcBorders>
          </w:tcPr>
          <w:p w:rsidR="00B94E66" w:rsidRDefault="000F09C1" w:rsidP="000D4754">
            <w:pPr>
              <w:jc w:val="both"/>
            </w:pPr>
            <w:r>
              <w:t>C</w:t>
            </w:r>
            <w:r w:rsidR="00B94E66">
              <w:t xml:space="preserve">hanges the color of a single pixel at location </w:t>
            </w:r>
            <w:r w:rsidR="00E76533">
              <w:t>(</w:t>
            </w:r>
            <w:r w:rsidR="00B94E66" w:rsidRPr="00E76533">
              <w:rPr>
                <w:rStyle w:val="CodeChar"/>
              </w:rPr>
              <w:t>x, y</w:t>
            </w:r>
            <w:r w:rsidR="00E76533">
              <w:rPr>
                <w:rStyle w:val="CodeChar"/>
              </w:rPr>
              <w:t>)</w:t>
            </w:r>
            <w:r w:rsidR="00B94E66">
              <w:t>.</w:t>
            </w:r>
          </w:p>
          <w:p w:rsidR="00B94E66" w:rsidRDefault="00B94E66" w:rsidP="000D4754">
            <w:pPr>
              <w:pStyle w:val="NoSpacing"/>
              <w:jc w:val="both"/>
              <w:rPr>
                <w:rFonts w:ascii="Courier New" w:hAnsi="Courier New" w:cs="Courier New"/>
                <w:b/>
              </w:rPr>
            </w:pPr>
          </w:p>
          <w:p w:rsidR="00CB69F0" w:rsidRDefault="00B94E66" w:rsidP="00CB69F0">
            <w:pPr>
              <w:jc w:val="both"/>
            </w:pPr>
            <w:r w:rsidRPr="008222EC">
              <w:rPr>
                <w:rFonts w:ascii="Courier New" w:hAnsi="Courier New" w:cs="Courier New"/>
                <w:b/>
              </w:rPr>
              <w:t>color</w:t>
            </w:r>
            <w:r>
              <w:t xml:space="preserve"> specifies the color for the pixel.  </w:t>
            </w:r>
            <w:r w:rsidR="00CB69F0">
              <w:t xml:space="preserve">This can be: 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a predefined value (refer to </w:t>
            </w:r>
            <w:proofErr w:type="spellStart"/>
            <w:r>
              <w:t>pythonGraph.colors</w:t>
            </w:r>
            <w:proofErr w:type="spellEnd"/>
            <w:r>
              <w:t>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a string representing the desired color (“BLUE”),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or a custom color created using the </w:t>
            </w:r>
            <w:proofErr w:type="spellStart"/>
            <w:r w:rsidRPr="00CB69F0">
              <w:rPr>
                <w:rFonts w:ascii="Courier New" w:hAnsi="Courier New" w:cs="Courier New"/>
                <w:b/>
              </w:rPr>
              <w:t>create_color</w:t>
            </w:r>
            <w:proofErr w:type="spellEnd"/>
            <w:r>
              <w:t xml:space="preserve"> function.</w:t>
            </w:r>
          </w:p>
          <w:p w:rsidR="00B94E66" w:rsidRDefault="00B94E66" w:rsidP="00B94E66">
            <w:pPr>
              <w:jc w:val="both"/>
            </w:pPr>
          </w:p>
        </w:tc>
      </w:tr>
      <w:tr w:rsidR="00B94E66" w:rsidTr="000D4754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4E66" w:rsidRDefault="00B94E66" w:rsidP="000D4754">
            <w:pPr>
              <w:spacing w:before="100" w:beforeAutospacing="1" w:after="100" w:afterAutospacing="1"/>
              <w:jc w:val="center"/>
            </w:pPr>
          </w:p>
        </w:tc>
      </w:tr>
      <w:tr w:rsidR="00B94E66" w:rsidRPr="00D2277C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E66" w:rsidRPr="00D2277C" w:rsidRDefault="00B94E66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B94E66" w:rsidTr="000D4754">
        <w:tblPrEx>
          <w:jc w:val="center"/>
        </w:tblPrEx>
        <w:trPr>
          <w:trHeight w:val="665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E66" w:rsidRDefault="00082FD1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64A401FE" wp14:editId="7CF25F69">
                  <wp:extent cx="3512004" cy="298406"/>
                  <wp:effectExtent l="0" t="0" r="0" b="69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984" cy="30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E66" w:rsidRPr="00D2277C" w:rsidTr="000D4754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94E66" w:rsidRPr="00D2277C" w:rsidRDefault="00B94E66" w:rsidP="000D4754">
            <w:pPr>
              <w:spacing w:before="100" w:beforeAutospacing="1" w:after="100" w:afterAutospacing="1"/>
              <w:jc w:val="center"/>
            </w:pPr>
          </w:p>
        </w:tc>
      </w:tr>
      <w:tr w:rsidR="00B94E66" w:rsidRPr="00051A7A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E66" w:rsidRPr="00051A7A" w:rsidRDefault="00B94E66" w:rsidP="000D4754">
            <w:pPr>
              <w:spacing w:before="100" w:beforeAutospacing="1" w:after="100" w:afterAutospacing="1"/>
              <w:rPr>
                <w:b/>
              </w:rPr>
            </w:pPr>
            <w:r w:rsidRPr="00611DA8">
              <w:rPr>
                <w:b/>
              </w:rPr>
              <w:t>Output</w:t>
            </w:r>
          </w:p>
        </w:tc>
      </w:tr>
      <w:tr w:rsidR="00B94E66" w:rsidRPr="00D2277C" w:rsidTr="00E76533">
        <w:tblPrEx>
          <w:jc w:val="center"/>
        </w:tblPrEx>
        <w:trPr>
          <w:trHeight w:val="400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E66" w:rsidRPr="00D2277C" w:rsidRDefault="00E76533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380F74C9">
                  <wp:extent cx="2571372" cy="2215243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137" cy="22305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781E" w:rsidRDefault="003F78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E94" w:rsidRDefault="00DB5E94">
      <w:pPr>
        <w:rPr>
          <w:rFonts w:asciiTheme="majorHAnsi" w:eastAsia="Times New Roman" w:hAnsiTheme="majorHAnsi" w:cstheme="majorBidi"/>
          <w:color w:val="404040" w:themeColor="text1" w:themeTint="BF"/>
          <w:sz w:val="26"/>
          <w:szCs w:val="26"/>
        </w:rPr>
      </w:pPr>
      <w:r>
        <w:rPr>
          <w:rFonts w:eastAsia="Times New Roman"/>
        </w:rPr>
        <w:br w:type="page"/>
      </w:r>
    </w:p>
    <w:p w:rsidR="00B94E66" w:rsidRDefault="00DB5E94" w:rsidP="00DB5E94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20" w:name="_draw_text"/>
      <w:bookmarkStart w:id="21" w:name="_Toc16083132"/>
      <w:bookmarkEnd w:id="20"/>
      <w:proofErr w:type="spellStart"/>
      <w:r w:rsidRPr="00DB5E94">
        <w:rPr>
          <w:rFonts w:eastAsia="Times New Roman"/>
        </w:rPr>
        <w:lastRenderedPageBreak/>
        <w:t>draw_</w:t>
      </w:r>
      <w:r>
        <w:rPr>
          <w:rFonts w:eastAsia="Times New Roman"/>
        </w:rPr>
        <w:t>text</w:t>
      </w:r>
      <w:bookmarkEnd w:id="21"/>
      <w:proofErr w:type="spellEnd"/>
    </w:p>
    <w:p w:rsidR="00DB5E94" w:rsidRPr="00DB5E94" w:rsidRDefault="00DB5E94" w:rsidP="00DB5E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2FD1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2FD1" w:rsidRDefault="00082FD1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082FD1" w:rsidRPr="008222EC" w:rsidTr="000D4754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082FD1" w:rsidRPr="008222EC" w:rsidRDefault="00082FD1" w:rsidP="00082FD1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draw_text</w:t>
            </w:r>
            <w:proofErr w:type="spellEnd"/>
            <w:r w:rsidRPr="003F781E">
              <w:rPr>
                <w:rFonts w:ascii="Courier New" w:hAnsi="Courier New" w:cs="Courier New"/>
              </w:rPr>
              <w:t>(</w:t>
            </w:r>
            <w:r w:rsidR="000F09C1">
              <w:rPr>
                <w:rFonts w:ascii="Courier New" w:hAnsi="Courier New" w:cs="Courier New"/>
              </w:rPr>
              <w:t xml:space="preserve">text, </w:t>
            </w:r>
            <w:r>
              <w:rPr>
                <w:rFonts w:ascii="Courier New" w:hAnsi="Courier New" w:cs="Courier New"/>
              </w:rPr>
              <w:t>x, y, color</w:t>
            </w:r>
            <w:r w:rsidR="000F09C1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0F09C1">
              <w:rPr>
                <w:rFonts w:ascii="Courier New" w:hAnsi="Courier New" w:cs="Courier New"/>
              </w:rPr>
              <w:t>font_size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082FD1" w:rsidTr="000D4754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82FD1" w:rsidRDefault="00082FD1" w:rsidP="000D4754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082FD1" w:rsidRPr="00D2277C" w:rsidTr="000D4754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2FD1" w:rsidRPr="00D2277C" w:rsidRDefault="00082FD1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2FD1" w:rsidTr="000D4754">
        <w:trPr>
          <w:trHeight w:val="1439"/>
        </w:trPr>
        <w:tc>
          <w:tcPr>
            <w:tcW w:w="9350" w:type="dxa"/>
            <w:tcBorders>
              <w:bottom w:val="single" w:sz="4" w:space="0" w:color="auto"/>
            </w:tcBorders>
          </w:tcPr>
          <w:p w:rsidR="00082FD1" w:rsidRDefault="000F09C1" w:rsidP="000D4754">
            <w:pPr>
              <w:jc w:val="both"/>
            </w:pPr>
            <w:r>
              <w:t xml:space="preserve">Writes the specified text string to the </w:t>
            </w:r>
            <w:proofErr w:type="spellStart"/>
            <w:r>
              <w:t>pythonGraph</w:t>
            </w:r>
            <w:proofErr w:type="spellEnd"/>
            <w:r>
              <w:t xml:space="preserve"> window.</w:t>
            </w:r>
          </w:p>
          <w:p w:rsidR="000F09C1" w:rsidRDefault="000F09C1" w:rsidP="000D4754">
            <w:pPr>
              <w:jc w:val="both"/>
            </w:pPr>
          </w:p>
          <w:p w:rsidR="000F09C1" w:rsidRDefault="0047269A" w:rsidP="0047269A">
            <w:r>
              <w:rPr>
                <w:rStyle w:val="CodeChar"/>
              </w:rPr>
              <w:t>t</w:t>
            </w:r>
            <w:r w:rsidR="000F09C1" w:rsidRPr="0047269A">
              <w:rPr>
                <w:rStyle w:val="CodeChar"/>
              </w:rPr>
              <w:t>ext</w:t>
            </w:r>
            <w:r>
              <w:t xml:space="preserve"> represents the string to be written.</w:t>
            </w:r>
            <w:r w:rsidR="00CB69F0">
              <w:t xml:space="preserve">  This can either be a single string (e.g., “Hello World”) or a concatenated string (e.g., “Bob is </w:t>
            </w:r>
            <w:proofErr w:type="gramStart"/>
            <w:r w:rsidR="00CB69F0">
              <w:t>“ +</w:t>
            </w:r>
            <w:proofErr w:type="gramEnd"/>
            <w:r w:rsidR="00CB69F0">
              <w:t xml:space="preserve"> </w:t>
            </w:r>
            <w:proofErr w:type="spellStart"/>
            <w:r w:rsidR="00CB69F0">
              <w:t>str</w:t>
            </w:r>
            <w:proofErr w:type="spellEnd"/>
            <w:r w:rsidR="00CB69F0">
              <w:t>(5) + “ years old!”)</w:t>
            </w:r>
          </w:p>
          <w:p w:rsidR="0047269A" w:rsidRDefault="0047269A" w:rsidP="0047269A"/>
          <w:p w:rsidR="0047269A" w:rsidRDefault="0047269A" w:rsidP="0047269A">
            <w:r w:rsidRPr="0047269A">
              <w:rPr>
                <w:rStyle w:val="CodeChar"/>
              </w:rPr>
              <w:t>(</w:t>
            </w:r>
            <w:proofErr w:type="spellStart"/>
            <w:r w:rsidRPr="0047269A">
              <w:rPr>
                <w:rStyle w:val="CodeChar"/>
              </w:rPr>
              <w:t>x,y</w:t>
            </w:r>
            <w:proofErr w:type="spellEnd"/>
            <w:r w:rsidRPr="0047269A">
              <w:rPr>
                <w:rStyle w:val="CodeChar"/>
              </w:rPr>
              <w:t>)</w:t>
            </w:r>
            <w:r>
              <w:t xml:space="preserve"> denotes the coordinate of the top left corner of the string</w:t>
            </w:r>
          </w:p>
          <w:p w:rsidR="00082FD1" w:rsidRDefault="00082FD1" w:rsidP="000D4754">
            <w:pPr>
              <w:pStyle w:val="NoSpacing"/>
              <w:jc w:val="both"/>
              <w:rPr>
                <w:rFonts w:ascii="Courier New" w:hAnsi="Courier New" w:cs="Courier New"/>
                <w:b/>
              </w:rPr>
            </w:pPr>
          </w:p>
          <w:p w:rsidR="00CB69F0" w:rsidRDefault="00082FD1" w:rsidP="000D4754">
            <w:pPr>
              <w:jc w:val="both"/>
            </w:pPr>
            <w:r w:rsidRPr="008222EC">
              <w:rPr>
                <w:rFonts w:ascii="Courier New" w:hAnsi="Courier New" w:cs="Courier New"/>
                <w:b/>
              </w:rPr>
              <w:t>color</w:t>
            </w:r>
            <w:r>
              <w:t xml:space="preserve"> specifies the color for the pixel.  This can be</w:t>
            </w:r>
            <w:r w:rsidR="00CB69F0">
              <w:t>:</w:t>
            </w:r>
            <w:r>
              <w:t xml:space="preserve"> </w:t>
            </w:r>
          </w:p>
          <w:p w:rsidR="00CB69F0" w:rsidRDefault="00082FD1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a predefined valu</w:t>
            </w:r>
            <w:r w:rsidR="00CB69F0">
              <w:t xml:space="preserve">e (refer to </w:t>
            </w:r>
            <w:proofErr w:type="spellStart"/>
            <w:r w:rsidR="00CB69F0">
              <w:t>pythonGraph.colors</w:t>
            </w:r>
            <w:proofErr w:type="spellEnd"/>
            <w:r w:rsidR="00CB69F0">
              <w:t>),</w:t>
            </w:r>
          </w:p>
          <w:p w:rsidR="00CB69F0" w:rsidRDefault="00CB69F0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a string representing the desired color (“BLUE”),</w:t>
            </w:r>
          </w:p>
          <w:p w:rsidR="00082FD1" w:rsidRDefault="00082FD1" w:rsidP="00CB69F0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or a custom color created using the </w:t>
            </w:r>
            <w:proofErr w:type="spellStart"/>
            <w:r w:rsidRPr="00CB69F0">
              <w:rPr>
                <w:rFonts w:ascii="Courier New" w:hAnsi="Courier New" w:cs="Courier New"/>
                <w:b/>
              </w:rPr>
              <w:t>create_color</w:t>
            </w:r>
            <w:proofErr w:type="spellEnd"/>
            <w:r>
              <w:t xml:space="preserve"> function.</w:t>
            </w:r>
          </w:p>
          <w:p w:rsidR="0047269A" w:rsidRDefault="0047269A" w:rsidP="000D4754">
            <w:pPr>
              <w:jc w:val="both"/>
            </w:pPr>
          </w:p>
          <w:p w:rsidR="0047269A" w:rsidRDefault="0047269A" w:rsidP="0047269A">
            <w:proofErr w:type="spellStart"/>
            <w:r w:rsidRPr="0047269A">
              <w:rPr>
                <w:rStyle w:val="CodeChar"/>
              </w:rPr>
              <w:t>font_size</w:t>
            </w:r>
            <w:proofErr w:type="spellEnd"/>
            <w:r>
              <w:t xml:space="preserve"> is an optional parameter that specifies the size of the text, in pixels.  If this value is not provided, a default value will be used.</w:t>
            </w:r>
          </w:p>
        </w:tc>
      </w:tr>
      <w:tr w:rsidR="00082FD1" w:rsidTr="000D4754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2FD1" w:rsidRDefault="00082FD1" w:rsidP="000D4754">
            <w:pPr>
              <w:spacing w:before="100" w:beforeAutospacing="1" w:after="100" w:afterAutospacing="1"/>
              <w:jc w:val="center"/>
            </w:pPr>
          </w:p>
        </w:tc>
      </w:tr>
      <w:tr w:rsidR="00082FD1" w:rsidRPr="00D2277C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2FD1" w:rsidRPr="00D2277C" w:rsidRDefault="00082FD1" w:rsidP="000D4754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082FD1" w:rsidTr="000D4754">
        <w:tblPrEx>
          <w:jc w:val="center"/>
        </w:tblPrEx>
        <w:trPr>
          <w:trHeight w:val="665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D1" w:rsidRDefault="0047269A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50EE7E01" wp14:editId="411D4B01">
                  <wp:extent cx="4600575" cy="291744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642" cy="29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FD1" w:rsidRPr="00D2277C" w:rsidTr="000D4754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82FD1" w:rsidRPr="00D2277C" w:rsidRDefault="00082FD1" w:rsidP="000D4754">
            <w:pPr>
              <w:spacing w:before="100" w:beforeAutospacing="1" w:after="100" w:afterAutospacing="1"/>
              <w:jc w:val="center"/>
            </w:pPr>
          </w:p>
        </w:tc>
      </w:tr>
      <w:tr w:rsidR="00082FD1" w:rsidRPr="00051A7A" w:rsidTr="000D4754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2FD1" w:rsidRPr="00051A7A" w:rsidRDefault="00082FD1" w:rsidP="000D4754">
            <w:pPr>
              <w:spacing w:before="100" w:beforeAutospacing="1" w:after="100" w:afterAutospacing="1"/>
              <w:rPr>
                <w:b/>
              </w:rPr>
            </w:pPr>
            <w:r w:rsidRPr="00611DA8">
              <w:rPr>
                <w:b/>
              </w:rPr>
              <w:t>Output</w:t>
            </w:r>
          </w:p>
        </w:tc>
      </w:tr>
      <w:tr w:rsidR="00082FD1" w:rsidRPr="00D2277C" w:rsidTr="000F09C1">
        <w:tblPrEx>
          <w:jc w:val="center"/>
        </w:tblPrEx>
        <w:trPr>
          <w:trHeight w:val="3608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D1" w:rsidRPr="00D2277C" w:rsidRDefault="000F09C1" w:rsidP="000D4754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6742997D" wp14:editId="0C2BBC92">
                  <wp:extent cx="2416629" cy="2079984"/>
                  <wp:effectExtent l="0" t="0" r="317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593" cy="208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2FD1" w:rsidRDefault="00082FD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E94" w:rsidRPr="00DB5E94" w:rsidRDefault="00DB5E94" w:rsidP="00DB5E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7269A" w:rsidRDefault="0047269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E94" w:rsidRPr="00162C49" w:rsidRDefault="00DB5E94" w:rsidP="00DB5E94">
      <w:pPr>
        <w:pStyle w:val="Heading2"/>
        <w:numPr>
          <w:ilvl w:val="0"/>
          <w:numId w:val="11"/>
        </w:numPr>
        <w:rPr>
          <w:rFonts w:eastAsia="Times New Roman"/>
        </w:rPr>
      </w:pPr>
      <w:bookmarkStart w:id="22" w:name="_Toc16083133"/>
      <w:r>
        <w:rPr>
          <w:rFonts w:eastAsia="Times New Roman"/>
        </w:rPr>
        <w:lastRenderedPageBreak/>
        <w:t>Mouse</w:t>
      </w:r>
      <w:r w:rsidRPr="00162C49">
        <w:rPr>
          <w:rFonts w:eastAsia="Times New Roman"/>
        </w:rPr>
        <w:t xml:space="preserve"> Operations</w:t>
      </w:r>
      <w:bookmarkEnd w:id="22"/>
    </w:p>
    <w:p w:rsidR="00DB5E94" w:rsidRDefault="00DB5E94" w:rsidP="0004064C">
      <w:pPr>
        <w:jc w:val="both"/>
        <w:rPr>
          <w:rFonts w:eastAsia="Times New Roman"/>
        </w:rPr>
      </w:pPr>
      <w:proofErr w:type="spellStart"/>
      <w:r>
        <w:rPr>
          <w:rFonts w:eastAsia="Times New Roman"/>
        </w:rPr>
        <w:t>pythonGraph</w:t>
      </w:r>
      <w:proofErr w:type="spellEnd"/>
      <w:r>
        <w:rPr>
          <w:rFonts w:eastAsia="Times New Roman"/>
        </w:rPr>
        <w:t xml:space="preserve"> can determine the current location of the mouse.  It can also determine whether or not a mouse click has occurred.</w:t>
      </w:r>
    </w:p>
    <w:p w:rsidR="00DB5E94" w:rsidRDefault="00DB5E94" w:rsidP="0004064C">
      <w:pPr>
        <w:jc w:val="both"/>
        <w:rPr>
          <w:b/>
          <w:bCs/>
        </w:rPr>
      </w:pPr>
    </w:p>
    <w:p w:rsidR="00DB5E94" w:rsidRDefault="00DB5E94" w:rsidP="0004064C">
      <w:pPr>
        <w:jc w:val="both"/>
        <w:rPr>
          <w:bCs/>
        </w:rPr>
      </w:pPr>
      <w:r>
        <w:rPr>
          <w:bCs/>
        </w:rPr>
        <w:t>Before using these operations</w:t>
      </w:r>
      <w:r w:rsidRPr="005D07B0">
        <w:rPr>
          <w:bCs/>
        </w:rPr>
        <w:t>, please note</w:t>
      </w:r>
      <w:r>
        <w:rPr>
          <w:bCs/>
        </w:rPr>
        <w:t xml:space="preserve"> that</w:t>
      </w:r>
      <w:r w:rsidRPr="005D07B0">
        <w:rPr>
          <w:bCs/>
        </w:rPr>
        <w:t>:</w:t>
      </w:r>
    </w:p>
    <w:p w:rsidR="00DB5E94" w:rsidRPr="00DB5E94" w:rsidRDefault="00DB5E94" w:rsidP="0004064C">
      <w:pPr>
        <w:pStyle w:val="ListParagraph"/>
        <w:numPr>
          <w:ilvl w:val="0"/>
          <w:numId w:val="14"/>
        </w:numPr>
        <w:jc w:val="both"/>
        <w:rPr>
          <w:bCs/>
        </w:rPr>
      </w:pPr>
      <w:proofErr w:type="spellStart"/>
      <w:r w:rsidRPr="005D07B0">
        <w:rPr>
          <w:rFonts w:ascii="Courier New" w:hAnsi="Courier New" w:cs="Courier New"/>
        </w:rPr>
        <w:t>open_window</w:t>
      </w:r>
      <w:proofErr w:type="spellEnd"/>
      <w:r>
        <w:t xml:space="preserve"> must be called first, otherwise a run-time error will occur.</w:t>
      </w:r>
    </w:p>
    <w:p w:rsidR="00DB5E94" w:rsidRPr="005D07B0" w:rsidRDefault="00DB5E94" w:rsidP="0004064C">
      <w:pPr>
        <w:pStyle w:val="ListParagraph"/>
        <w:numPr>
          <w:ilvl w:val="0"/>
          <w:numId w:val="14"/>
        </w:numPr>
        <w:jc w:val="both"/>
        <w:rPr>
          <w:bCs/>
        </w:rPr>
      </w:pPr>
      <w:r>
        <w:t xml:space="preserve">The window must be in focus.  If the </w:t>
      </w:r>
      <w:proofErr w:type="spellStart"/>
      <w:r>
        <w:t>pythonGraph</w:t>
      </w:r>
      <w:proofErr w:type="spellEnd"/>
      <w:r>
        <w:t xml:space="preserve"> window is not on top, the user may have to click on it once before the application will respond to user mouse clicks.</w:t>
      </w:r>
    </w:p>
    <w:p w:rsidR="00DB5E94" w:rsidRDefault="00DB5E94" w:rsidP="00DB5E94">
      <w:pPr>
        <w:rPr>
          <w:rFonts w:eastAsia="Times New Roman"/>
        </w:rPr>
      </w:pPr>
    </w:p>
    <w:p w:rsidR="00DB5E94" w:rsidRDefault="00DB5E94" w:rsidP="00DB5E94">
      <w:pPr>
        <w:rPr>
          <w:rStyle w:val="IntenseReference"/>
        </w:rPr>
      </w:pPr>
      <w:r>
        <w:rPr>
          <w:rStyle w:val="IntenseReference"/>
        </w:rPr>
        <w:t>Methods Described in this Chapter</w:t>
      </w:r>
    </w:p>
    <w:p w:rsid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get_mouse_x_and_get_mouse_y" w:history="1">
        <w:proofErr w:type="spellStart"/>
        <w:r w:rsidR="006F5393" w:rsidRPr="006F5393">
          <w:rPr>
            <w:rStyle w:val="Hyperlink"/>
            <w:rFonts w:eastAsia="Times New Roman"/>
          </w:rPr>
          <w:t>get_mouse_x</w:t>
        </w:r>
        <w:proofErr w:type="spellEnd"/>
      </w:hyperlink>
    </w:p>
    <w:p w:rsid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get_mouse_x_and_get_mouse_y" w:history="1">
        <w:proofErr w:type="spellStart"/>
        <w:r w:rsidR="006F5393" w:rsidRPr="006F5393">
          <w:rPr>
            <w:rStyle w:val="Hyperlink"/>
            <w:rFonts w:eastAsia="Times New Roman"/>
          </w:rPr>
          <w:t>get_mouse_y</w:t>
        </w:r>
        <w:proofErr w:type="spellEnd"/>
      </w:hyperlink>
    </w:p>
    <w:p w:rsid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mouse_button_pressed" w:history="1">
        <w:proofErr w:type="spellStart"/>
        <w:r w:rsidR="006F5393" w:rsidRPr="006F5393">
          <w:rPr>
            <w:rStyle w:val="Hyperlink"/>
            <w:rFonts w:eastAsia="Times New Roman"/>
          </w:rPr>
          <w:t>mouse</w:t>
        </w:r>
        <w:r w:rsidR="006F5393">
          <w:rPr>
            <w:rStyle w:val="Hyperlink"/>
            <w:rFonts w:eastAsia="Times New Roman"/>
          </w:rPr>
          <w:t>_button_pressed</w:t>
        </w:r>
        <w:proofErr w:type="spellEnd"/>
      </w:hyperlink>
    </w:p>
    <w:p w:rsid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mouse_button_down" w:history="1">
        <w:proofErr w:type="spellStart"/>
        <w:r w:rsidR="006F5393" w:rsidRPr="006F5393">
          <w:rPr>
            <w:rStyle w:val="Hyperlink"/>
            <w:rFonts w:eastAsia="Times New Roman"/>
          </w:rPr>
          <w:t>mouse</w:t>
        </w:r>
        <w:r w:rsidR="006F5393">
          <w:rPr>
            <w:rStyle w:val="Hyperlink"/>
            <w:rFonts w:eastAsia="Times New Roman"/>
          </w:rPr>
          <w:t>_button_down</w:t>
        </w:r>
        <w:proofErr w:type="spellEnd"/>
      </w:hyperlink>
    </w:p>
    <w:p w:rsidR="00DB5E94" w:rsidRPr="000D4754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mouse_button_released" w:history="1">
        <w:proofErr w:type="spellStart"/>
        <w:r w:rsidR="006F5393" w:rsidRPr="006F5393">
          <w:rPr>
            <w:rStyle w:val="Hyperlink"/>
            <w:rFonts w:eastAsia="Times New Roman"/>
          </w:rPr>
          <w:t>mouse</w:t>
        </w:r>
        <w:r w:rsidR="006F5393">
          <w:rPr>
            <w:rStyle w:val="Hyperlink"/>
            <w:rFonts w:eastAsia="Times New Roman"/>
          </w:rPr>
          <w:t>_button_released</w:t>
        </w:r>
        <w:proofErr w:type="spellEnd"/>
      </w:hyperlink>
      <w:r w:rsidR="00DB5E94">
        <w:rPr>
          <w:rFonts w:eastAsia="Times New Roman"/>
        </w:rPr>
        <w:br/>
      </w:r>
    </w:p>
    <w:p w:rsidR="00DB5E94" w:rsidRDefault="00DB5E94" w:rsidP="00162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E94" w:rsidRDefault="00DB5E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22235B" w:rsidRDefault="0022235B" w:rsidP="0022235B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23" w:name="_get_mouse_x_and_get_mouse_y"/>
      <w:bookmarkStart w:id="24" w:name="_Toc16083134"/>
      <w:bookmarkEnd w:id="23"/>
      <w:proofErr w:type="spellStart"/>
      <w:r>
        <w:rPr>
          <w:rFonts w:eastAsia="Times New Roman"/>
        </w:rPr>
        <w:lastRenderedPageBreak/>
        <w:t>get_mouse_x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get_mouse_y</w:t>
      </w:r>
      <w:bookmarkEnd w:id="24"/>
      <w:proofErr w:type="spellEnd"/>
    </w:p>
    <w:p w:rsidR="0022235B" w:rsidRPr="00DB5E94" w:rsidRDefault="0022235B" w:rsidP="00222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35B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235B" w:rsidRDefault="0022235B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2235B" w:rsidRPr="008222EC" w:rsidTr="0022235B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22235B" w:rsidRDefault="0022235B" w:rsidP="00A04C39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get_mouse_x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22235B" w:rsidRPr="008222EC" w:rsidRDefault="0022235B" w:rsidP="00A04C39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get_mouse_y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</w:tr>
      <w:tr w:rsidR="0022235B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5B" w:rsidRDefault="0022235B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22235B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235B" w:rsidRPr="00D2277C" w:rsidRDefault="0022235B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2235B" w:rsidTr="0022235B">
        <w:trPr>
          <w:trHeight w:val="350"/>
        </w:trPr>
        <w:tc>
          <w:tcPr>
            <w:tcW w:w="9350" w:type="dxa"/>
            <w:tcBorders>
              <w:bottom w:val="single" w:sz="4" w:space="0" w:color="auto"/>
            </w:tcBorders>
          </w:tcPr>
          <w:p w:rsidR="0022235B" w:rsidRDefault="0022235B" w:rsidP="0022235B">
            <w:r>
              <w:t xml:space="preserve">These functions output the current </w:t>
            </w:r>
            <w:r w:rsidRPr="0022235B">
              <w:rPr>
                <w:rStyle w:val="CodeChar"/>
              </w:rPr>
              <w:t>x</w:t>
            </w:r>
            <w:r>
              <w:t xml:space="preserve"> or </w:t>
            </w:r>
            <w:r w:rsidRPr="0022235B">
              <w:rPr>
                <w:rStyle w:val="CodeChar"/>
              </w:rPr>
              <w:t>y</w:t>
            </w:r>
            <w:r>
              <w:t xml:space="preserve"> coordinate of the mouse.</w:t>
            </w:r>
          </w:p>
        </w:tc>
      </w:tr>
      <w:tr w:rsidR="0022235B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235B" w:rsidRDefault="0022235B" w:rsidP="00A04C39">
            <w:pPr>
              <w:spacing w:before="100" w:beforeAutospacing="1" w:after="100" w:afterAutospacing="1"/>
              <w:jc w:val="center"/>
            </w:pPr>
          </w:p>
        </w:tc>
      </w:tr>
      <w:tr w:rsidR="0022235B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235B" w:rsidRPr="00D2277C" w:rsidRDefault="0022235B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22235B" w:rsidTr="0022235B">
        <w:tblPrEx>
          <w:jc w:val="center"/>
        </w:tblPrEx>
        <w:trPr>
          <w:trHeight w:val="148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5B" w:rsidRDefault="0022235B" w:rsidP="0022235B">
            <w:pPr>
              <w:spacing w:before="100" w:beforeAutospacing="1" w:after="100" w:afterAutospacing="1"/>
            </w:pPr>
            <w:r>
              <w:t xml:space="preserve">The following lines of code will store the mouse’s current x and y coordinate in </w:t>
            </w:r>
            <w:proofErr w:type="spellStart"/>
            <w:r w:rsidRPr="0022235B">
              <w:rPr>
                <w:rStyle w:val="CodeChar"/>
              </w:rPr>
              <w:t>x_coordinate</w:t>
            </w:r>
            <w:proofErr w:type="spellEnd"/>
            <w:r>
              <w:t xml:space="preserve">, and </w:t>
            </w:r>
            <w:proofErr w:type="spellStart"/>
            <w:r w:rsidRPr="0022235B">
              <w:rPr>
                <w:rStyle w:val="CodeChar"/>
              </w:rPr>
              <w:t>y_coordinate</w:t>
            </w:r>
            <w:proofErr w:type="spellEnd"/>
            <w:r>
              <w:t>, respectively.</w:t>
            </w:r>
          </w:p>
          <w:p w:rsidR="0022235B" w:rsidRDefault="00B25A7F" w:rsidP="00B25A7F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2F1F06AC" wp14:editId="6DD20656">
                  <wp:extent cx="2857500" cy="300362"/>
                  <wp:effectExtent l="0" t="0" r="0" b="444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788" cy="30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35B" w:rsidRPr="00D2277C" w:rsidTr="0022235B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235B" w:rsidRPr="00D2277C" w:rsidRDefault="0022235B" w:rsidP="00A04C39">
            <w:pPr>
              <w:spacing w:before="100" w:beforeAutospacing="1" w:after="100" w:afterAutospacing="1"/>
              <w:jc w:val="center"/>
            </w:pPr>
          </w:p>
        </w:tc>
      </w:tr>
    </w:tbl>
    <w:p w:rsidR="0022235B" w:rsidRDefault="0022235B" w:rsidP="00162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2235B" w:rsidRDefault="0022235B" w:rsidP="0022235B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22235B" w:rsidRDefault="0022235B" w:rsidP="0022235B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25" w:name="_mouse_button_pressed"/>
      <w:bookmarkStart w:id="26" w:name="_Toc16083135"/>
      <w:bookmarkEnd w:id="25"/>
      <w:proofErr w:type="spellStart"/>
      <w:r>
        <w:rPr>
          <w:rFonts w:eastAsia="Times New Roman"/>
        </w:rPr>
        <w:lastRenderedPageBreak/>
        <w:t>mouse_button_pressed</w:t>
      </w:r>
      <w:bookmarkEnd w:id="26"/>
      <w:proofErr w:type="spellEnd"/>
    </w:p>
    <w:p w:rsidR="0022235B" w:rsidRPr="00DB5E94" w:rsidRDefault="0022235B" w:rsidP="00222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35B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235B" w:rsidRDefault="0022235B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2235B" w:rsidRPr="008222EC" w:rsidTr="00A04C39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22235B" w:rsidRPr="008222EC" w:rsidRDefault="0022235B" w:rsidP="00A04C39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mouse_button_pressed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which_button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22235B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5B" w:rsidRDefault="0022235B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22235B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235B" w:rsidRPr="00D2277C" w:rsidRDefault="0022235B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2235B" w:rsidTr="00342F73">
        <w:trPr>
          <w:trHeight w:val="1700"/>
        </w:trPr>
        <w:tc>
          <w:tcPr>
            <w:tcW w:w="9350" w:type="dxa"/>
            <w:tcBorders>
              <w:bottom w:val="single" w:sz="4" w:space="0" w:color="auto"/>
            </w:tcBorders>
          </w:tcPr>
          <w:p w:rsidR="0022235B" w:rsidRDefault="00B93345" w:rsidP="00A04C39">
            <w:r>
              <w:t xml:space="preserve">Returns </w:t>
            </w:r>
            <w:r w:rsidRPr="00B93345">
              <w:rPr>
                <w:rStyle w:val="CodeChar"/>
              </w:rPr>
              <w:t>True</w:t>
            </w:r>
            <w:r>
              <w:t xml:space="preserve"> if the </w:t>
            </w:r>
            <w:r w:rsidR="00342F73">
              <w:t xml:space="preserve">specified </w:t>
            </w:r>
            <w:r>
              <w:t xml:space="preserve">mouse button </w:t>
            </w:r>
            <w:r w:rsidR="00342F73">
              <w:t>is clicked</w:t>
            </w:r>
            <w:r>
              <w:t xml:space="preserve">, and </w:t>
            </w:r>
            <w:r w:rsidRPr="00B93345">
              <w:rPr>
                <w:rStyle w:val="CodeChar"/>
              </w:rPr>
              <w:t>False</w:t>
            </w:r>
            <w:r>
              <w:t xml:space="preserve"> otherwise.</w:t>
            </w:r>
            <w:r w:rsidR="00342F73">
              <w:t xml:space="preserve">  This function will only return </w:t>
            </w:r>
            <w:r w:rsidR="00342F73" w:rsidRPr="0023359D">
              <w:rPr>
                <w:rStyle w:val="CodeChar"/>
              </w:rPr>
              <w:t>True</w:t>
            </w:r>
            <w:r w:rsidR="00342F73">
              <w:t xml:space="preserve"> once per mouse click.</w:t>
            </w:r>
          </w:p>
          <w:p w:rsidR="00B93345" w:rsidRDefault="00B93345" w:rsidP="00A04C39"/>
          <w:p w:rsidR="00B93345" w:rsidRDefault="00B93345" w:rsidP="00A04C39">
            <w:proofErr w:type="spellStart"/>
            <w:r w:rsidRPr="00342F73">
              <w:rPr>
                <w:rStyle w:val="CodeChar"/>
              </w:rPr>
              <w:t>which_button</w:t>
            </w:r>
            <w:proofErr w:type="spellEnd"/>
            <w:r>
              <w:t xml:space="preserve"> </w:t>
            </w:r>
            <w:r w:rsidR="00342F73">
              <w:t>can be one of the following values:</w:t>
            </w:r>
          </w:p>
          <w:p w:rsidR="00342F73" w:rsidRDefault="00CB69F0" w:rsidP="00342F73">
            <w:pPr>
              <w:pStyle w:val="ListParagraph"/>
              <w:numPr>
                <w:ilvl w:val="1"/>
                <w:numId w:val="13"/>
              </w:numPr>
            </w:pPr>
            <w:r>
              <w:t>“LEFT”</w:t>
            </w:r>
          </w:p>
          <w:p w:rsidR="00CB69F0" w:rsidRDefault="00CB69F0" w:rsidP="00342F73">
            <w:pPr>
              <w:pStyle w:val="ListParagraph"/>
              <w:numPr>
                <w:ilvl w:val="1"/>
                <w:numId w:val="13"/>
              </w:numPr>
            </w:pPr>
            <w:r>
              <w:t>“RIGHT”</w:t>
            </w:r>
          </w:p>
          <w:p w:rsidR="00CB69F0" w:rsidRDefault="00CB69F0" w:rsidP="00342F73">
            <w:pPr>
              <w:pStyle w:val="ListParagraph"/>
              <w:numPr>
                <w:ilvl w:val="1"/>
                <w:numId w:val="13"/>
              </w:numPr>
            </w:pPr>
            <w:r>
              <w:t>“CENTER”</w:t>
            </w:r>
          </w:p>
          <w:p w:rsidR="00342F73" w:rsidRDefault="00342F73" w:rsidP="00342F73"/>
          <w:p w:rsidR="00342F73" w:rsidRDefault="00342F73" w:rsidP="00342F73">
            <w:r>
              <w:t>If the window is not on top, the user may have to click on it once before this function will be called.</w:t>
            </w:r>
          </w:p>
          <w:p w:rsidR="00342F73" w:rsidRDefault="00342F73" w:rsidP="00342F73"/>
        </w:tc>
      </w:tr>
      <w:tr w:rsidR="0022235B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235B" w:rsidRDefault="0022235B" w:rsidP="00A04C39">
            <w:pPr>
              <w:spacing w:before="100" w:beforeAutospacing="1" w:after="100" w:afterAutospacing="1"/>
              <w:jc w:val="center"/>
            </w:pPr>
          </w:p>
        </w:tc>
      </w:tr>
      <w:tr w:rsidR="0022235B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235B" w:rsidRPr="00D2277C" w:rsidRDefault="0022235B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22235B" w:rsidTr="00A04C39">
        <w:tblPrEx>
          <w:jc w:val="center"/>
        </w:tblPrEx>
        <w:trPr>
          <w:trHeight w:val="148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5B" w:rsidRDefault="00342F73" w:rsidP="00342F73">
            <w:pPr>
              <w:spacing w:before="100" w:beforeAutospacing="1" w:after="100" w:afterAutospacing="1"/>
            </w:pPr>
            <w:r>
              <w:t xml:space="preserve">The following </w:t>
            </w:r>
            <w:r w:rsidR="00B25A7F">
              <w:t>code snippet</w:t>
            </w:r>
            <w:r>
              <w:t xml:space="preserve"> will print a string when the left mouse button is </w:t>
            </w:r>
            <w:r w:rsidR="00B25A7F">
              <w:t>clicked</w:t>
            </w:r>
            <w:r>
              <w:t>:</w:t>
            </w:r>
          </w:p>
          <w:p w:rsidR="00342F73" w:rsidRDefault="00CB69F0" w:rsidP="00342F73">
            <w:pPr>
              <w:pStyle w:val="Code"/>
              <w:ind w:left="720"/>
            </w:pPr>
            <w:r>
              <w:rPr>
                <w:noProof/>
              </w:rPr>
              <w:drawing>
                <wp:inline distT="0" distB="0" distL="0" distR="0" wp14:anchorId="0B420DC2" wp14:editId="49D961E9">
                  <wp:extent cx="3782291" cy="3688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3" cy="37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2F73">
              <w:br/>
            </w:r>
          </w:p>
        </w:tc>
      </w:tr>
    </w:tbl>
    <w:p w:rsidR="00342F73" w:rsidRDefault="00342F73" w:rsidP="00162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2F73" w:rsidRDefault="00342F73" w:rsidP="00342F73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42F73" w:rsidRDefault="00342F73" w:rsidP="00342F73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27" w:name="_mouse_button_down"/>
      <w:bookmarkStart w:id="28" w:name="_Toc16083136"/>
      <w:bookmarkEnd w:id="27"/>
      <w:proofErr w:type="spellStart"/>
      <w:r>
        <w:rPr>
          <w:rFonts w:eastAsia="Times New Roman"/>
        </w:rPr>
        <w:lastRenderedPageBreak/>
        <w:t>mouse_button_down</w:t>
      </w:r>
      <w:bookmarkEnd w:id="28"/>
      <w:proofErr w:type="spellEnd"/>
    </w:p>
    <w:p w:rsidR="00342F73" w:rsidRPr="00DB5E94" w:rsidRDefault="00342F73" w:rsidP="00342F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2F73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F73" w:rsidRDefault="00342F73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342F73" w:rsidRPr="008222EC" w:rsidTr="00A04C39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342F73" w:rsidRPr="008222EC" w:rsidRDefault="00342F73" w:rsidP="00342F73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mouse_button_down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which_button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342F73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2F73" w:rsidRDefault="00342F73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342F73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F73" w:rsidRPr="00D2277C" w:rsidRDefault="00342F73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2F73" w:rsidTr="00A04C39">
        <w:trPr>
          <w:trHeight w:val="1700"/>
        </w:trPr>
        <w:tc>
          <w:tcPr>
            <w:tcW w:w="9350" w:type="dxa"/>
            <w:tcBorders>
              <w:bottom w:val="single" w:sz="4" w:space="0" w:color="auto"/>
            </w:tcBorders>
          </w:tcPr>
          <w:p w:rsidR="00342F73" w:rsidRDefault="00342F73" w:rsidP="00A04C39">
            <w:r>
              <w:t xml:space="preserve">Returns </w:t>
            </w:r>
            <w:r w:rsidRPr="00B93345">
              <w:rPr>
                <w:rStyle w:val="CodeChar"/>
              </w:rPr>
              <w:t>True</w:t>
            </w:r>
            <w:r>
              <w:t xml:space="preserve"> if the specified mouse button is held down, and </w:t>
            </w:r>
            <w:r w:rsidRPr="00B93345">
              <w:rPr>
                <w:rStyle w:val="CodeChar"/>
              </w:rPr>
              <w:t>False</w:t>
            </w:r>
            <w:r>
              <w:t xml:space="preserve"> otherwise.  Unlike </w:t>
            </w:r>
            <w:proofErr w:type="spellStart"/>
            <w:r w:rsidRPr="00342F73">
              <w:rPr>
                <w:rStyle w:val="CodeChar"/>
              </w:rPr>
              <w:t>mouse_button_pressed</w:t>
            </w:r>
            <w:proofErr w:type="spellEnd"/>
            <w:r>
              <w:t>, this function will keep returning True for as long as the button is held down.</w:t>
            </w:r>
          </w:p>
          <w:p w:rsidR="00342F73" w:rsidRDefault="00342F73" w:rsidP="00A04C39"/>
          <w:p w:rsidR="00342F73" w:rsidRDefault="00342F73" w:rsidP="00A04C39">
            <w:proofErr w:type="spellStart"/>
            <w:r w:rsidRPr="00342F73">
              <w:rPr>
                <w:rStyle w:val="CodeChar"/>
              </w:rPr>
              <w:t>which_button</w:t>
            </w:r>
            <w:proofErr w:type="spellEnd"/>
            <w:r>
              <w:t xml:space="preserve"> can be one of the following values:</w:t>
            </w:r>
          </w:p>
          <w:p w:rsidR="00342F73" w:rsidRDefault="00CB69F0" w:rsidP="00A04C39">
            <w:pPr>
              <w:pStyle w:val="ListParagraph"/>
              <w:numPr>
                <w:ilvl w:val="1"/>
                <w:numId w:val="13"/>
              </w:numPr>
            </w:pPr>
            <w:r>
              <w:t>“LEFT”</w:t>
            </w:r>
          </w:p>
          <w:p w:rsidR="00CB69F0" w:rsidRDefault="00CB69F0" w:rsidP="00A04C39">
            <w:pPr>
              <w:pStyle w:val="ListParagraph"/>
              <w:numPr>
                <w:ilvl w:val="1"/>
                <w:numId w:val="13"/>
              </w:numPr>
            </w:pPr>
            <w:r>
              <w:t>“RIGHT”</w:t>
            </w:r>
          </w:p>
          <w:p w:rsidR="00CB69F0" w:rsidRDefault="00CB69F0" w:rsidP="00A04C39">
            <w:pPr>
              <w:pStyle w:val="ListParagraph"/>
              <w:numPr>
                <w:ilvl w:val="1"/>
                <w:numId w:val="13"/>
              </w:numPr>
            </w:pPr>
            <w:r>
              <w:t>“CENTER”</w:t>
            </w:r>
          </w:p>
          <w:p w:rsidR="00342F73" w:rsidRDefault="00342F73" w:rsidP="00A04C39"/>
          <w:p w:rsidR="00342F73" w:rsidRDefault="00342F73" w:rsidP="00A04C39">
            <w:r>
              <w:t>If the window is not on top, the user may have to click on it once before this function will be called.</w:t>
            </w:r>
          </w:p>
          <w:p w:rsidR="00342F73" w:rsidRDefault="00342F73" w:rsidP="00A04C39"/>
        </w:tc>
      </w:tr>
      <w:tr w:rsidR="00342F73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42F73" w:rsidRDefault="00342F73" w:rsidP="00A04C39">
            <w:pPr>
              <w:spacing w:before="100" w:beforeAutospacing="1" w:after="100" w:afterAutospacing="1"/>
              <w:jc w:val="center"/>
            </w:pPr>
          </w:p>
        </w:tc>
      </w:tr>
      <w:tr w:rsidR="00342F73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F73" w:rsidRPr="00D2277C" w:rsidRDefault="00342F73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342F73" w:rsidTr="00A04C39">
        <w:tblPrEx>
          <w:jc w:val="center"/>
        </w:tblPrEx>
        <w:trPr>
          <w:trHeight w:val="148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F73" w:rsidRDefault="00342F73" w:rsidP="00A04C39">
            <w:pPr>
              <w:spacing w:before="100" w:beforeAutospacing="1" w:after="100" w:afterAutospacing="1"/>
            </w:pPr>
            <w:r>
              <w:t xml:space="preserve">The </w:t>
            </w:r>
            <w:r w:rsidR="00B25A7F">
              <w:t>following code snippet</w:t>
            </w:r>
            <w:r>
              <w:t xml:space="preserve"> will print a string when the left mouse button is pressed:</w:t>
            </w:r>
          </w:p>
          <w:p w:rsidR="00342F73" w:rsidRDefault="00CB69F0" w:rsidP="00CB69F0">
            <w:pPr>
              <w:pStyle w:val="Code"/>
              <w:ind w:left="720"/>
            </w:pPr>
            <w:r>
              <w:rPr>
                <w:noProof/>
              </w:rPr>
              <w:drawing>
                <wp:inline distT="0" distB="0" distL="0" distR="0" wp14:anchorId="2A912801" wp14:editId="2F5ED9AC">
                  <wp:extent cx="3521034" cy="354272"/>
                  <wp:effectExtent l="0" t="0" r="381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826" cy="36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2F73">
              <w:br/>
            </w:r>
          </w:p>
        </w:tc>
      </w:tr>
    </w:tbl>
    <w:p w:rsidR="0022235B" w:rsidRDefault="00342F73" w:rsidP="00162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22235B" w:rsidRDefault="0022235B" w:rsidP="0022235B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23359D" w:rsidRDefault="0023359D" w:rsidP="0023359D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29" w:name="_mouse_button_released"/>
      <w:bookmarkStart w:id="30" w:name="_Toc16083137"/>
      <w:bookmarkEnd w:id="29"/>
      <w:proofErr w:type="spellStart"/>
      <w:r>
        <w:rPr>
          <w:rFonts w:eastAsia="Times New Roman"/>
        </w:rPr>
        <w:lastRenderedPageBreak/>
        <w:t>mouse_button_released</w:t>
      </w:r>
      <w:bookmarkEnd w:id="30"/>
      <w:proofErr w:type="spellEnd"/>
    </w:p>
    <w:p w:rsidR="0023359D" w:rsidRPr="00DB5E94" w:rsidRDefault="0023359D" w:rsidP="00233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59D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359D" w:rsidRDefault="0023359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3359D" w:rsidRPr="008222EC" w:rsidTr="00A04C39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23359D" w:rsidRPr="008222EC" w:rsidRDefault="0023359D" w:rsidP="0023359D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mouse_button_released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which_button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23359D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359D" w:rsidRDefault="0023359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23359D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359D" w:rsidRPr="00D2277C" w:rsidRDefault="0023359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359D" w:rsidTr="00A04C39">
        <w:trPr>
          <w:trHeight w:val="1700"/>
        </w:trPr>
        <w:tc>
          <w:tcPr>
            <w:tcW w:w="9350" w:type="dxa"/>
            <w:tcBorders>
              <w:bottom w:val="single" w:sz="4" w:space="0" w:color="auto"/>
            </w:tcBorders>
          </w:tcPr>
          <w:p w:rsidR="0023359D" w:rsidRDefault="0023359D" w:rsidP="00A04C39">
            <w:r>
              <w:t xml:space="preserve">Returns </w:t>
            </w:r>
            <w:r w:rsidRPr="00B93345">
              <w:rPr>
                <w:rStyle w:val="CodeChar"/>
              </w:rPr>
              <w:t>True</w:t>
            </w:r>
            <w:r>
              <w:t xml:space="preserve"> if the specified mouse button is released, and </w:t>
            </w:r>
            <w:r w:rsidRPr="00B93345">
              <w:rPr>
                <w:rStyle w:val="CodeChar"/>
              </w:rPr>
              <w:t>False</w:t>
            </w:r>
            <w:r>
              <w:t xml:space="preserve"> otherwise.  </w:t>
            </w:r>
          </w:p>
          <w:p w:rsidR="0023359D" w:rsidRDefault="0023359D" w:rsidP="00A04C39"/>
          <w:p w:rsidR="0023359D" w:rsidRDefault="0023359D" w:rsidP="00A04C39">
            <w:proofErr w:type="spellStart"/>
            <w:r w:rsidRPr="00342F73">
              <w:rPr>
                <w:rStyle w:val="CodeChar"/>
              </w:rPr>
              <w:t>which_button</w:t>
            </w:r>
            <w:proofErr w:type="spellEnd"/>
            <w:r>
              <w:t xml:space="preserve"> can be one of the following values:</w:t>
            </w:r>
          </w:p>
          <w:p w:rsidR="0023359D" w:rsidRDefault="00CB69F0" w:rsidP="00A04C39">
            <w:pPr>
              <w:pStyle w:val="ListParagraph"/>
              <w:numPr>
                <w:ilvl w:val="1"/>
                <w:numId w:val="13"/>
              </w:numPr>
            </w:pPr>
            <w:r>
              <w:t>“LEFT”</w:t>
            </w:r>
          </w:p>
          <w:p w:rsidR="00CB69F0" w:rsidRDefault="00CB69F0" w:rsidP="00A04C39">
            <w:pPr>
              <w:pStyle w:val="ListParagraph"/>
              <w:numPr>
                <w:ilvl w:val="1"/>
                <w:numId w:val="13"/>
              </w:numPr>
            </w:pPr>
            <w:r>
              <w:t>“RIGHT”</w:t>
            </w:r>
          </w:p>
          <w:p w:rsidR="00CB69F0" w:rsidRDefault="00CB69F0" w:rsidP="00A04C39">
            <w:pPr>
              <w:pStyle w:val="ListParagraph"/>
              <w:numPr>
                <w:ilvl w:val="1"/>
                <w:numId w:val="13"/>
              </w:numPr>
            </w:pPr>
            <w:r>
              <w:t>“CENTER”</w:t>
            </w:r>
          </w:p>
          <w:p w:rsidR="0023359D" w:rsidRDefault="0023359D" w:rsidP="00A04C39"/>
          <w:p w:rsidR="0023359D" w:rsidRDefault="0023359D" w:rsidP="00A04C39">
            <w:r>
              <w:t>If the window is not on top, the user may have to click on it once before this function will be called.</w:t>
            </w:r>
          </w:p>
          <w:p w:rsidR="0023359D" w:rsidRDefault="0023359D" w:rsidP="00A04C39"/>
        </w:tc>
      </w:tr>
      <w:tr w:rsidR="0023359D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59D" w:rsidRDefault="0023359D" w:rsidP="00A04C39">
            <w:pPr>
              <w:spacing w:before="100" w:beforeAutospacing="1" w:after="100" w:afterAutospacing="1"/>
              <w:jc w:val="center"/>
            </w:pPr>
          </w:p>
        </w:tc>
      </w:tr>
      <w:tr w:rsidR="0023359D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359D" w:rsidRPr="00D2277C" w:rsidRDefault="0023359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23359D" w:rsidTr="00A04C39">
        <w:tblPrEx>
          <w:jc w:val="center"/>
        </w:tblPrEx>
        <w:trPr>
          <w:trHeight w:val="148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9D" w:rsidRDefault="0023359D" w:rsidP="00A04C39">
            <w:pPr>
              <w:spacing w:before="100" w:beforeAutospacing="1" w:after="100" w:afterAutospacing="1"/>
            </w:pPr>
            <w:r>
              <w:t xml:space="preserve">The following </w:t>
            </w:r>
            <w:r w:rsidR="00B25A7F">
              <w:t>code snippet</w:t>
            </w:r>
            <w:r>
              <w:t xml:space="preserve"> will print a string when the left mouse button is </w:t>
            </w:r>
            <w:r w:rsidR="005C1C8C">
              <w:t>released</w:t>
            </w:r>
            <w:r>
              <w:t>:</w:t>
            </w:r>
          </w:p>
          <w:p w:rsidR="0023359D" w:rsidRDefault="00CB69F0" w:rsidP="0023359D">
            <w:pPr>
              <w:pStyle w:val="Code"/>
              <w:ind w:left="720"/>
            </w:pPr>
            <w:r>
              <w:rPr>
                <w:noProof/>
              </w:rPr>
              <w:drawing>
                <wp:inline distT="0" distB="0" distL="0" distR="0" wp14:anchorId="7C7B8EBC" wp14:editId="53F690AC">
                  <wp:extent cx="3491345" cy="355534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791" cy="36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359D">
              <w:br/>
            </w:r>
          </w:p>
        </w:tc>
      </w:tr>
    </w:tbl>
    <w:p w:rsidR="0023359D" w:rsidRDefault="002335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3359D" w:rsidRDefault="0023359D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23359D" w:rsidRPr="00162C49" w:rsidRDefault="0023359D" w:rsidP="0023359D">
      <w:pPr>
        <w:pStyle w:val="Heading2"/>
        <w:numPr>
          <w:ilvl w:val="0"/>
          <w:numId w:val="11"/>
        </w:numPr>
        <w:rPr>
          <w:rFonts w:eastAsia="Times New Roman"/>
        </w:rPr>
      </w:pPr>
      <w:bookmarkStart w:id="31" w:name="_Toc16083138"/>
      <w:r>
        <w:rPr>
          <w:rFonts w:eastAsia="Times New Roman"/>
        </w:rPr>
        <w:lastRenderedPageBreak/>
        <w:t>Keyboard</w:t>
      </w:r>
      <w:r w:rsidRPr="00162C49">
        <w:rPr>
          <w:rFonts w:eastAsia="Times New Roman"/>
        </w:rPr>
        <w:t xml:space="preserve"> Operations</w:t>
      </w:r>
      <w:bookmarkEnd w:id="31"/>
    </w:p>
    <w:p w:rsidR="0023359D" w:rsidRDefault="0023359D" w:rsidP="0023359D">
      <w:pPr>
        <w:rPr>
          <w:rFonts w:eastAsia="Times New Roman"/>
        </w:rPr>
      </w:pPr>
      <w:r>
        <w:rPr>
          <w:rFonts w:eastAsia="Times New Roman"/>
        </w:rPr>
        <w:t xml:space="preserve">These functions allow </w:t>
      </w:r>
      <w:proofErr w:type="spellStart"/>
      <w:r>
        <w:rPr>
          <w:rFonts w:eastAsia="Times New Roman"/>
        </w:rPr>
        <w:t>pythonGraph</w:t>
      </w:r>
      <w:proofErr w:type="spellEnd"/>
      <w:r>
        <w:rPr>
          <w:rFonts w:eastAsia="Times New Roman"/>
        </w:rPr>
        <w:t xml:space="preserve"> to</w:t>
      </w:r>
      <w:r w:rsidRPr="00162C49">
        <w:rPr>
          <w:rFonts w:eastAsia="Times New Roman"/>
        </w:rPr>
        <w:t xml:space="preserve"> determine if a keystroke has occurred.  </w:t>
      </w:r>
    </w:p>
    <w:p w:rsidR="0023359D" w:rsidRDefault="0023359D" w:rsidP="0023359D">
      <w:pPr>
        <w:jc w:val="both"/>
        <w:rPr>
          <w:b/>
          <w:bCs/>
        </w:rPr>
      </w:pPr>
    </w:p>
    <w:p w:rsidR="0023359D" w:rsidRDefault="0023359D" w:rsidP="0023359D">
      <w:pPr>
        <w:jc w:val="both"/>
        <w:rPr>
          <w:bCs/>
        </w:rPr>
      </w:pPr>
      <w:r>
        <w:rPr>
          <w:bCs/>
        </w:rPr>
        <w:t>Before using these operations</w:t>
      </w:r>
      <w:r w:rsidRPr="005D07B0">
        <w:rPr>
          <w:bCs/>
        </w:rPr>
        <w:t>, please note</w:t>
      </w:r>
      <w:r>
        <w:rPr>
          <w:bCs/>
        </w:rPr>
        <w:t xml:space="preserve"> that</w:t>
      </w:r>
      <w:r w:rsidRPr="005D07B0">
        <w:rPr>
          <w:bCs/>
        </w:rPr>
        <w:t>:</w:t>
      </w:r>
    </w:p>
    <w:p w:rsidR="0023359D" w:rsidRPr="00DB5E94" w:rsidRDefault="0023359D" w:rsidP="0023359D">
      <w:pPr>
        <w:pStyle w:val="ListParagraph"/>
        <w:numPr>
          <w:ilvl w:val="0"/>
          <w:numId w:val="14"/>
        </w:numPr>
        <w:jc w:val="both"/>
        <w:rPr>
          <w:bCs/>
        </w:rPr>
      </w:pPr>
      <w:proofErr w:type="spellStart"/>
      <w:r w:rsidRPr="005D07B0">
        <w:rPr>
          <w:rFonts w:ascii="Courier New" w:hAnsi="Courier New" w:cs="Courier New"/>
        </w:rPr>
        <w:t>open_window</w:t>
      </w:r>
      <w:proofErr w:type="spellEnd"/>
      <w:r>
        <w:t xml:space="preserve"> must be called first, otherwise a run-time error will occur.</w:t>
      </w:r>
    </w:p>
    <w:p w:rsidR="0023359D" w:rsidRPr="005D07B0" w:rsidRDefault="0023359D" w:rsidP="0023359D">
      <w:pPr>
        <w:pStyle w:val="ListParagraph"/>
        <w:numPr>
          <w:ilvl w:val="0"/>
          <w:numId w:val="14"/>
        </w:numPr>
        <w:jc w:val="both"/>
        <w:rPr>
          <w:bCs/>
        </w:rPr>
      </w:pPr>
      <w:r>
        <w:t xml:space="preserve">The window must be in focus.  If the </w:t>
      </w:r>
      <w:proofErr w:type="spellStart"/>
      <w:r>
        <w:t>pythonGraph</w:t>
      </w:r>
      <w:proofErr w:type="spellEnd"/>
      <w:r>
        <w:t xml:space="preserve"> window is not on top, the user may have to click on it once before the application will respond to user keyboard.</w:t>
      </w:r>
    </w:p>
    <w:p w:rsidR="0023359D" w:rsidRDefault="0023359D" w:rsidP="0023359D">
      <w:pPr>
        <w:rPr>
          <w:rFonts w:eastAsia="Times New Roman"/>
        </w:rPr>
      </w:pPr>
    </w:p>
    <w:p w:rsidR="0023359D" w:rsidRDefault="0023359D" w:rsidP="0023359D">
      <w:pPr>
        <w:rPr>
          <w:rStyle w:val="IntenseReference"/>
        </w:rPr>
      </w:pPr>
      <w:r>
        <w:rPr>
          <w:rStyle w:val="IntenseReference"/>
        </w:rPr>
        <w:t>Methods Described in this Chapter</w:t>
      </w:r>
    </w:p>
    <w:p w:rsidR="006F5393" w:rsidRP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Style w:val="Hyperlink"/>
          <w:rFonts w:eastAsia="Times New Roman"/>
          <w:color w:val="auto"/>
          <w:u w:val="none"/>
        </w:rPr>
      </w:pPr>
      <w:hyperlink w:anchor="_key_pressed" w:history="1">
        <w:proofErr w:type="spellStart"/>
        <w:r w:rsidR="006F5393">
          <w:rPr>
            <w:rStyle w:val="Hyperlink"/>
            <w:rFonts w:eastAsia="Times New Roman"/>
            <w:u w:val="none"/>
          </w:rPr>
          <w:t>key_pressed</w:t>
        </w:r>
        <w:proofErr w:type="spellEnd"/>
      </w:hyperlink>
    </w:p>
    <w:p w:rsidR="006F5393" w:rsidRP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Style w:val="Hyperlink"/>
          <w:rFonts w:eastAsia="Times New Roman"/>
          <w:color w:val="auto"/>
          <w:u w:val="none"/>
        </w:rPr>
      </w:pPr>
      <w:hyperlink w:anchor="_key_down" w:history="1">
        <w:proofErr w:type="spellStart"/>
        <w:r w:rsidR="006F5393">
          <w:rPr>
            <w:rStyle w:val="Hyperlink"/>
            <w:rFonts w:eastAsia="Times New Roman"/>
            <w:u w:val="none"/>
          </w:rPr>
          <w:t>key_down</w:t>
        </w:r>
        <w:proofErr w:type="spellEnd"/>
      </w:hyperlink>
    </w:p>
    <w:p w:rsidR="0023359D" w:rsidRPr="006F5393" w:rsidRDefault="005D74FA" w:rsidP="006F5393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key_released" w:history="1">
        <w:proofErr w:type="spellStart"/>
        <w:r w:rsidR="006F5393">
          <w:rPr>
            <w:rStyle w:val="Hyperlink"/>
            <w:rFonts w:eastAsia="Times New Roman"/>
            <w:u w:val="none"/>
          </w:rPr>
          <w:t>key_released</w:t>
        </w:r>
        <w:proofErr w:type="spellEnd"/>
      </w:hyperlink>
      <w:r w:rsidR="0023359D" w:rsidRPr="006F5393">
        <w:rPr>
          <w:rFonts w:eastAsia="Times New Roman"/>
        </w:rPr>
        <w:br/>
      </w:r>
    </w:p>
    <w:p w:rsidR="0023359D" w:rsidRDefault="0023359D" w:rsidP="0023359D">
      <w:pPr>
        <w:rPr>
          <w:rFonts w:eastAsia="Times New Roman"/>
        </w:rPr>
      </w:pPr>
    </w:p>
    <w:p w:rsidR="00396C5D" w:rsidRDefault="00396C5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3359D" w:rsidRDefault="002335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396C5D" w:rsidRDefault="00396C5D" w:rsidP="00396C5D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32" w:name="_key_pressed"/>
      <w:bookmarkStart w:id="33" w:name="_Toc16083139"/>
      <w:bookmarkEnd w:id="32"/>
      <w:proofErr w:type="spellStart"/>
      <w:r>
        <w:rPr>
          <w:rFonts w:eastAsia="Times New Roman"/>
        </w:rPr>
        <w:lastRenderedPageBreak/>
        <w:t>key_pressed</w:t>
      </w:r>
      <w:bookmarkEnd w:id="33"/>
      <w:proofErr w:type="spellEnd"/>
    </w:p>
    <w:p w:rsidR="00396C5D" w:rsidRPr="00DB5E94" w:rsidRDefault="00396C5D" w:rsidP="00396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C5D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6C5D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396C5D" w:rsidRPr="008222EC" w:rsidTr="00A04C39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396C5D" w:rsidRPr="008222EC" w:rsidRDefault="00396C5D" w:rsidP="00396C5D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key_pressed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which_key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396C5D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96C5D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396C5D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6C5D" w:rsidRPr="00D2277C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6C5D" w:rsidTr="00A04C39">
        <w:trPr>
          <w:trHeight w:val="1700"/>
        </w:trPr>
        <w:tc>
          <w:tcPr>
            <w:tcW w:w="9350" w:type="dxa"/>
            <w:tcBorders>
              <w:bottom w:val="single" w:sz="4" w:space="0" w:color="auto"/>
            </w:tcBorders>
          </w:tcPr>
          <w:p w:rsidR="00396C5D" w:rsidRDefault="00396C5D" w:rsidP="00A04C39">
            <w:r>
              <w:t xml:space="preserve">Returns </w:t>
            </w:r>
            <w:r w:rsidRPr="00B93345">
              <w:rPr>
                <w:rStyle w:val="CodeChar"/>
              </w:rPr>
              <w:t>True</w:t>
            </w:r>
            <w:r>
              <w:t xml:space="preserve"> if the specified </w:t>
            </w:r>
            <w:r w:rsidR="005C1C8C">
              <w:t>key</w:t>
            </w:r>
            <w:r>
              <w:t xml:space="preserve"> is </w:t>
            </w:r>
            <w:r w:rsidR="005C1C8C">
              <w:t>pressed</w:t>
            </w:r>
            <w:r>
              <w:t xml:space="preserve">, and </w:t>
            </w:r>
            <w:r w:rsidRPr="00B93345">
              <w:rPr>
                <w:rStyle w:val="CodeChar"/>
              </w:rPr>
              <w:t>False</w:t>
            </w:r>
            <w:r>
              <w:t xml:space="preserve"> otherwise.  This function will only return </w:t>
            </w:r>
            <w:r w:rsidRPr="0023359D">
              <w:rPr>
                <w:rStyle w:val="CodeChar"/>
              </w:rPr>
              <w:t>True</w:t>
            </w:r>
            <w:r>
              <w:t xml:space="preserve"> once per </w:t>
            </w:r>
            <w:r w:rsidR="005C1C8C">
              <w:t>keyboard press</w:t>
            </w:r>
            <w:r>
              <w:t>.</w:t>
            </w:r>
          </w:p>
          <w:p w:rsidR="00396C5D" w:rsidRDefault="00396C5D" w:rsidP="00A04C39"/>
          <w:p w:rsidR="00396C5D" w:rsidRDefault="00396C5D" w:rsidP="00A04C39">
            <w:proofErr w:type="spellStart"/>
            <w:r w:rsidRPr="00342F73">
              <w:rPr>
                <w:rStyle w:val="CodeChar"/>
              </w:rPr>
              <w:t>which_</w:t>
            </w:r>
            <w:r>
              <w:rPr>
                <w:rStyle w:val="CodeChar"/>
              </w:rPr>
              <w:t>key</w:t>
            </w:r>
            <w:proofErr w:type="spellEnd"/>
            <w:r>
              <w:t xml:space="preserve"> is a string that represents the key that we want to check.  For example:</w:t>
            </w:r>
          </w:p>
          <w:p w:rsidR="00396C5D" w:rsidRDefault="00396C5D" w:rsidP="00A04C39">
            <w:pPr>
              <w:pStyle w:val="ListParagraph"/>
              <w:numPr>
                <w:ilvl w:val="1"/>
                <w:numId w:val="13"/>
              </w:numPr>
            </w:pPr>
            <w:r>
              <w:t>‘a’</w:t>
            </w:r>
          </w:p>
          <w:p w:rsidR="00396C5D" w:rsidRDefault="00396C5D" w:rsidP="00A04C39">
            <w:pPr>
              <w:pStyle w:val="ListParagraph"/>
              <w:numPr>
                <w:ilvl w:val="1"/>
                <w:numId w:val="13"/>
              </w:numPr>
            </w:pPr>
            <w:r>
              <w:t>‘</w:t>
            </w:r>
            <w:r w:rsidR="005C1C8C">
              <w:t>f</w:t>
            </w:r>
            <w:r>
              <w:t>1’</w:t>
            </w:r>
          </w:p>
          <w:p w:rsidR="00396C5D" w:rsidRDefault="00396C5D" w:rsidP="00A04C39">
            <w:pPr>
              <w:pStyle w:val="ListParagraph"/>
              <w:numPr>
                <w:ilvl w:val="1"/>
                <w:numId w:val="13"/>
              </w:numPr>
            </w:pPr>
            <w:r>
              <w:t>‘left’</w:t>
            </w:r>
          </w:p>
          <w:p w:rsidR="00396C5D" w:rsidRDefault="00396C5D" w:rsidP="00A04C39">
            <w:pPr>
              <w:pStyle w:val="ListParagraph"/>
              <w:numPr>
                <w:ilvl w:val="1"/>
                <w:numId w:val="13"/>
              </w:numPr>
            </w:pPr>
            <w:r>
              <w:t>‘escape’</w:t>
            </w:r>
          </w:p>
          <w:p w:rsidR="00396C5D" w:rsidRDefault="00396C5D" w:rsidP="00A04C39"/>
          <w:p w:rsidR="00396C5D" w:rsidRDefault="00396C5D" w:rsidP="00A04C39">
            <w:r>
              <w:t>If the window is not on top, the user may have to click on it once before this function will be called.</w:t>
            </w:r>
          </w:p>
          <w:p w:rsidR="00396C5D" w:rsidRDefault="00396C5D" w:rsidP="00A04C39"/>
        </w:tc>
      </w:tr>
      <w:tr w:rsidR="00396C5D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6C5D" w:rsidRDefault="00396C5D" w:rsidP="00A04C39">
            <w:pPr>
              <w:spacing w:before="100" w:beforeAutospacing="1" w:after="100" w:afterAutospacing="1"/>
              <w:jc w:val="center"/>
            </w:pPr>
          </w:p>
        </w:tc>
      </w:tr>
      <w:tr w:rsidR="00396C5D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6C5D" w:rsidRPr="00D2277C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396C5D" w:rsidTr="00A04C39">
        <w:tblPrEx>
          <w:jc w:val="center"/>
        </w:tblPrEx>
        <w:trPr>
          <w:trHeight w:val="148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5D" w:rsidRDefault="00396C5D" w:rsidP="00A04C39">
            <w:pPr>
              <w:spacing w:before="100" w:beforeAutospacing="1" w:after="100" w:afterAutospacing="1"/>
            </w:pPr>
            <w:r>
              <w:t xml:space="preserve">The following </w:t>
            </w:r>
            <w:r w:rsidR="0021480B">
              <w:t>code snippet</w:t>
            </w:r>
            <w:r>
              <w:t xml:space="preserve"> will print a string when the ‘a’ key is pressed:</w:t>
            </w:r>
          </w:p>
          <w:p w:rsidR="00396C5D" w:rsidRDefault="00B25A7F" w:rsidP="00B25A7F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41081068" wp14:editId="6DA34EFA">
                  <wp:extent cx="2220686" cy="269875"/>
                  <wp:effectExtent l="0" t="0" r="825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54" cy="27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C5D" w:rsidRDefault="00396C5D" w:rsidP="00396C5D">
            <w:pPr>
              <w:spacing w:before="100" w:beforeAutospacing="1" w:after="100" w:afterAutospacing="1"/>
            </w:pPr>
            <w:r>
              <w:t xml:space="preserve">The following </w:t>
            </w:r>
            <w:r w:rsidR="0021480B">
              <w:t>code snippet</w:t>
            </w:r>
            <w:r>
              <w:t xml:space="preserve"> will print a string when the up arrow key is pressed:</w:t>
            </w:r>
          </w:p>
          <w:p w:rsidR="00396C5D" w:rsidRDefault="00B25A7F" w:rsidP="00B25A7F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1E33CAFD" wp14:editId="74D89711">
                  <wp:extent cx="2128157" cy="290533"/>
                  <wp:effectExtent l="0" t="0" r="571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50" cy="29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6C5D">
              <w:br/>
            </w:r>
          </w:p>
        </w:tc>
      </w:tr>
    </w:tbl>
    <w:p w:rsidR="00396C5D" w:rsidRDefault="00396C5D" w:rsidP="003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6C5D" w:rsidRDefault="00396C5D" w:rsidP="00396C5D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96C5D" w:rsidRDefault="00396C5D" w:rsidP="00396C5D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34" w:name="_key_down"/>
      <w:bookmarkStart w:id="35" w:name="_Toc16083140"/>
      <w:bookmarkEnd w:id="34"/>
      <w:proofErr w:type="spellStart"/>
      <w:r>
        <w:rPr>
          <w:rFonts w:eastAsia="Times New Roman"/>
        </w:rPr>
        <w:lastRenderedPageBreak/>
        <w:t>key_down</w:t>
      </w:r>
      <w:bookmarkEnd w:id="35"/>
      <w:proofErr w:type="spellEnd"/>
    </w:p>
    <w:p w:rsidR="00396C5D" w:rsidRPr="00DB5E94" w:rsidRDefault="00396C5D" w:rsidP="00396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C5D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6C5D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396C5D" w:rsidRPr="008222EC" w:rsidTr="00A04C39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396C5D" w:rsidRPr="008222EC" w:rsidRDefault="00396C5D" w:rsidP="00A04C39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key_down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which_button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396C5D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96C5D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396C5D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6C5D" w:rsidRPr="00D2277C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6C5D" w:rsidTr="00A04C39">
        <w:trPr>
          <w:trHeight w:val="1700"/>
        </w:trPr>
        <w:tc>
          <w:tcPr>
            <w:tcW w:w="9350" w:type="dxa"/>
            <w:tcBorders>
              <w:bottom w:val="single" w:sz="4" w:space="0" w:color="auto"/>
            </w:tcBorders>
          </w:tcPr>
          <w:p w:rsidR="00396C5D" w:rsidRDefault="00396C5D" w:rsidP="00A04C39">
            <w:r>
              <w:t xml:space="preserve">Returns </w:t>
            </w:r>
            <w:r w:rsidRPr="00B93345">
              <w:rPr>
                <w:rStyle w:val="CodeChar"/>
              </w:rPr>
              <w:t>True</w:t>
            </w:r>
            <w:r>
              <w:t xml:space="preserve"> if the specified key is held down, and </w:t>
            </w:r>
            <w:r w:rsidRPr="00B93345">
              <w:rPr>
                <w:rStyle w:val="CodeChar"/>
              </w:rPr>
              <w:t>False</w:t>
            </w:r>
            <w:r>
              <w:t xml:space="preserve"> otherwise.  Unlike </w:t>
            </w:r>
            <w:proofErr w:type="spellStart"/>
            <w:r>
              <w:rPr>
                <w:rStyle w:val="CodeChar"/>
              </w:rPr>
              <w:t>key</w:t>
            </w:r>
            <w:r w:rsidRPr="00342F73">
              <w:rPr>
                <w:rStyle w:val="CodeChar"/>
              </w:rPr>
              <w:t>_pressed</w:t>
            </w:r>
            <w:proofErr w:type="spellEnd"/>
            <w:r>
              <w:t xml:space="preserve">, this function will keep returning True for as long as the </w:t>
            </w:r>
            <w:r w:rsidR="005C1C8C">
              <w:t>key</w:t>
            </w:r>
            <w:r>
              <w:t xml:space="preserve"> is held down.</w:t>
            </w:r>
          </w:p>
          <w:p w:rsidR="00396C5D" w:rsidRDefault="00396C5D" w:rsidP="00A04C39"/>
          <w:p w:rsidR="00396C5D" w:rsidRDefault="00396C5D" w:rsidP="00396C5D">
            <w:proofErr w:type="spellStart"/>
            <w:r w:rsidRPr="00342F73">
              <w:rPr>
                <w:rStyle w:val="CodeChar"/>
              </w:rPr>
              <w:t>which_</w:t>
            </w:r>
            <w:r>
              <w:rPr>
                <w:rStyle w:val="CodeChar"/>
              </w:rPr>
              <w:t>key</w:t>
            </w:r>
            <w:proofErr w:type="spellEnd"/>
            <w:r>
              <w:t xml:space="preserve"> is a string that represents the key that we want to check.  For example:</w:t>
            </w:r>
          </w:p>
          <w:p w:rsidR="00396C5D" w:rsidRDefault="00396C5D" w:rsidP="00396C5D">
            <w:pPr>
              <w:pStyle w:val="ListParagraph"/>
              <w:numPr>
                <w:ilvl w:val="1"/>
                <w:numId w:val="13"/>
              </w:numPr>
            </w:pPr>
            <w:r>
              <w:t>‘a’</w:t>
            </w:r>
          </w:p>
          <w:p w:rsidR="00396C5D" w:rsidRDefault="00396C5D" w:rsidP="00396C5D">
            <w:pPr>
              <w:pStyle w:val="ListParagraph"/>
              <w:numPr>
                <w:ilvl w:val="1"/>
                <w:numId w:val="13"/>
              </w:numPr>
            </w:pPr>
            <w:r>
              <w:t>‘</w:t>
            </w:r>
            <w:r w:rsidR="005C1C8C">
              <w:t>f</w:t>
            </w:r>
            <w:r>
              <w:t>1’</w:t>
            </w:r>
          </w:p>
          <w:p w:rsidR="00396C5D" w:rsidRDefault="00396C5D" w:rsidP="00396C5D">
            <w:pPr>
              <w:pStyle w:val="ListParagraph"/>
              <w:numPr>
                <w:ilvl w:val="1"/>
                <w:numId w:val="13"/>
              </w:numPr>
            </w:pPr>
            <w:r>
              <w:t>‘left’</w:t>
            </w:r>
          </w:p>
          <w:p w:rsidR="00396C5D" w:rsidRDefault="00396C5D" w:rsidP="00396C5D">
            <w:pPr>
              <w:pStyle w:val="ListParagraph"/>
              <w:numPr>
                <w:ilvl w:val="1"/>
                <w:numId w:val="13"/>
              </w:numPr>
            </w:pPr>
            <w:r>
              <w:t>‘escape’</w:t>
            </w:r>
          </w:p>
          <w:p w:rsidR="00396C5D" w:rsidRDefault="00396C5D" w:rsidP="00A04C39"/>
          <w:p w:rsidR="00396C5D" w:rsidRDefault="00396C5D" w:rsidP="00A04C39">
            <w:r>
              <w:t>If the window is not on top, the user may have to click on it once before this function will be called.</w:t>
            </w:r>
          </w:p>
          <w:p w:rsidR="00396C5D" w:rsidRDefault="00396C5D" w:rsidP="00A04C39"/>
        </w:tc>
      </w:tr>
      <w:tr w:rsidR="00396C5D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6C5D" w:rsidRDefault="00396C5D" w:rsidP="00A04C39">
            <w:pPr>
              <w:spacing w:before="100" w:beforeAutospacing="1" w:after="100" w:afterAutospacing="1"/>
              <w:jc w:val="center"/>
            </w:pPr>
          </w:p>
        </w:tc>
      </w:tr>
      <w:tr w:rsidR="00396C5D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6C5D" w:rsidRPr="00D2277C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396C5D" w:rsidTr="00A04C39">
        <w:tblPrEx>
          <w:jc w:val="center"/>
        </w:tblPrEx>
        <w:trPr>
          <w:trHeight w:val="148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5D" w:rsidRDefault="00396C5D" w:rsidP="00A04C39">
            <w:pPr>
              <w:spacing w:before="100" w:beforeAutospacing="1" w:after="100" w:afterAutospacing="1"/>
            </w:pPr>
            <w:r>
              <w:t xml:space="preserve">The following </w:t>
            </w:r>
            <w:r w:rsidR="0021480B">
              <w:t>code snippet</w:t>
            </w:r>
            <w:r>
              <w:t xml:space="preserve"> will </w:t>
            </w:r>
            <w:r w:rsidR="005C1C8C">
              <w:t xml:space="preserve">repeatedly </w:t>
            </w:r>
            <w:r>
              <w:t xml:space="preserve">print a string </w:t>
            </w:r>
            <w:r w:rsidR="005C1C8C">
              <w:t>for as long as the ‘a’ button is pressed</w:t>
            </w:r>
            <w:r>
              <w:t>:</w:t>
            </w:r>
          </w:p>
          <w:p w:rsidR="00396C5D" w:rsidRDefault="00B25A7F" w:rsidP="00B25A7F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4147C501" wp14:editId="2635A982">
                  <wp:extent cx="2258786" cy="316880"/>
                  <wp:effectExtent l="0" t="0" r="8255" b="698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622" cy="319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6C5D">
              <w:br/>
            </w:r>
          </w:p>
        </w:tc>
      </w:tr>
    </w:tbl>
    <w:p w:rsidR="00396C5D" w:rsidRDefault="00396C5D" w:rsidP="003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96C5D" w:rsidRDefault="00396C5D" w:rsidP="00396C5D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96C5D" w:rsidRDefault="005C1C8C" w:rsidP="00396C5D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36" w:name="_key_released"/>
      <w:bookmarkStart w:id="37" w:name="_Toc16083141"/>
      <w:bookmarkEnd w:id="36"/>
      <w:proofErr w:type="spellStart"/>
      <w:r>
        <w:rPr>
          <w:rFonts w:eastAsia="Times New Roman"/>
        </w:rPr>
        <w:lastRenderedPageBreak/>
        <w:t>key</w:t>
      </w:r>
      <w:r w:rsidR="00396C5D">
        <w:rPr>
          <w:rFonts w:eastAsia="Times New Roman"/>
        </w:rPr>
        <w:t>_released</w:t>
      </w:r>
      <w:bookmarkEnd w:id="37"/>
      <w:proofErr w:type="spellEnd"/>
    </w:p>
    <w:p w:rsidR="00396C5D" w:rsidRPr="00DB5E94" w:rsidRDefault="00396C5D" w:rsidP="00396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C5D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6C5D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396C5D" w:rsidRPr="008222EC" w:rsidTr="00A04C39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396C5D" w:rsidRPr="008222EC" w:rsidRDefault="005C1C8C" w:rsidP="00A04C39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key</w:t>
            </w:r>
            <w:r w:rsidR="00396C5D">
              <w:rPr>
                <w:rFonts w:ascii="Courier New" w:hAnsi="Courier New" w:cs="Courier New"/>
              </w:rPr>
              <w:t>_released</w:t>
            </w:r>
            <w:proofErr w:type="spellEnd"/>
            <w:r w:rsidR="00396C5D">
              <w:rPr>
                <w:rFonts w:ascii="Courier New" w:hAnsi="Courier New" w:cs="Courier New"/>
              </w:rPr>
              <w:t>(</w:t>
            </w:r>
            <w:proofErr w:type="spellStart"/>
            <w:r w:rsidR="00396C5D">
              <w:rPr>
                <w:rFonts w:ascii="Courier New" w:hAnsi="Courier New" w:cs="Courier New"/>
              </w:rPr>
              <w:t>which_button</w:t>
            </w:r>
            <w:proofErr w:type="spellEnd"/>
            <w:r w:rsidR="00396C5D">
              <w:rPr>
                <w:rFonts w:ascii="Courier New" w:hAnsi="Courier New" w:cs="Courier New"/>
              </w:rPr>
              <w:t>)</w:t>
            </w:r>
          </w:p>
        </w:tc>
      </w:tr>
      <w:tr w:rsidR="00396C5D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96C5D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396C5D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6C5D" w:rsidRPr="00D2277C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6C5D" w:rsidTr="00A04C39">
        <w:trPr>
          <w:trHeight w:val="1700"/>
        </w:trPr>
        <w:tc>
          <w:tcPr>
            <w:tcW w:w="9350" w:type="dxa"/>
            <w:tcBorders>
              <w:bottom w:val="single" w:sz="4" w:space="0" w:color="auto"/>
            </w:tcBorders>
          </w:tcPr>
          <w:p w:rsidR="00396C5D" w:rsidRDefault="00396C5D" w:rsidP="00A04C39">
            <w:r>
              <w:t xml:space="preserve">Returns </w:t>
            </w:r>
            <w:r w:rsidRPr="00B93345">
              <w:rPr>
                <w:rStyle w:val="CodeChar"/>
              </w:rPr>
              <w:t>True</w:t>
            </w:r>
            <w:r>
              <w:t xml:space="preserve"> if the specified </w:t>
            </w:r>
            <w:r w:rsidR="005C1C8C">
              <w:t>key</w:t>
            </w:r>
            <w:r>
              <w:t xml:space="preserve"> is released, and </w:t>
            </w:r>
            <w:r w:rsidRPr="00B93345">
              <w:rPr>
                <w:rStyle w:val="CodeChar"/>
              </w:rPr>
              <w:t>False</w:t>
            </w:r>
            <w:r>
              <w:t xml:space="preserve"> otherwise.  </w:t>
            </w:r>
          </w:p>
          <w:p w:rsidR="00396C5D" w:rsidRDefault="00396C5D" w:rsidP="00A04C39"/>
          <w:p w:rsidR="005C1C8C" w:rsidRDefault="005C1C8C" w:rsidP="005C1C8C">
            <w:proofErr w:type="spellStart"/>
            <w:r w:rsidRPr="00342F73">
              <w:rPr>
                <w:rStyle w:val="CodeChar"/>
              </w:rPr>
              <w:t>which_</w:t>
            </w:r>
            <w:r>
              <w:rPr>
                <w:rStyle w:val="CodeChar"/>
              </w:rPr>
              <w:t>key</w:t>
            </w:r>
            <w:proofErr w:type="spellEnd"/>
            <w:r>
              <w:t xml:space="preserve"> is a string that represents the key that we want to check.  For example:</w:t>
            </w:r>
          </w:p>
          <w:p w:rsidR="005C1C8C" w:rsidRDefault="005C1C8C" w:rsidP="005C1C8C">
            <w:pPr>
              <w:pStyle w:val="ListParagraph"/>
              <w:numPr>
                <w:ilvl w:val="1"/>
                <w:numId w:val="13"/>
              </w:numPr>
            </w:pPr>
            <w:r>
              <w:t>‘a’</w:t>
            </w:r>
          </w:p>
          <w:p w:rsidR="005C1C8C" w:rsidRDefault="005C1C8C" w:rsidP="005C1C8C">
            <w:pPr>
              <w:pStyle w:val="ListParagraph"/>
              <w:numPr>
                <w:ilvl w:val="1"/>
                <w:numId w:val="13"/>
              </w:numPr>
            </w:pPr>
            <w:r>
              <w:t>‘f1’</w:t>
            </w:r>
          </w:p>
          <w:p w:rsidR="005C1C8C" w:rsidRDefault="005C1C8C" w:rsidP="005C1C8C">
            <w:pPr>
              <w:pStyle w:val="ListParagraph"/>
              <w:numPr>
                <w:ilvl w:val="1"/>
                <w:numId w:val="13"/>
              </w:numPr>
            </w:pPr>
            <w:r>
              <w:t>‘left’</w:t>
            </w:r>
          </w:p>
          <w:p w:rsidR="005C1C8C" w:rsidRDefault="005C1C8C" w:rsidP="005C1C8C">
            <w:pPr>
              <w:pStyle w:val="ListParagraph"/>
              <w:numPr>
                <w:ilvl w:val="1"/>
                <w:numId w:val="13"/>
              </w:numPr>
            </w:pPr>
            <w:r>
              <w:t>‘escape’</w:t>
            </w:r>
          </w:p>
          <w:p w:rsidR="00396C5D" w:rsidRDefault="00396C5D" w:rsidP="00A04C39"/>
          <w:p w:rsidR="00396C5D" w:rsidRDefault="00396C5D" w:rsidP="00A04C39">
            <w:r>
              <w:t>If the window is not on top, the user may have to click on it once before this function will be called.</w:t>
            </w:r>
          </w:p>
          <w:p w:rsidR="00396C5D" w:rsidRDefault="00396C5D" w:rsidP="00A04C39"/>
        </w:tc>
      </w:tr>
      <w:tr w:rsidR="00396C5D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6C5D" w:rsidRDefault="00396C5D" w:rsidP="00A04C39">
            <w:pPr>
              <w:spacing w:before="100" w:beforeAutospacing="1" w:after="100" w:afterAutospacing="1"/>
              <w:jc w:val="center"/>
            </w:pPr>
          </w:p>
        </w:tc>
      </w:tr>
      <w:tr w:rsidR="00396C5D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6C5D" w:rsidRPr="00D2277C" w:rsidRDefault="00396C5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396C5D" w:rsidTr="00A04C39">
        <w:tblPrEx>
          <w:jc w:val="center"/>
        </w:tblPrEx>
        <w:trPr>
          <w:trHeight w:val="148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5D" w:rsidRDefault="00396C5D" w:rsidP="00A04C39">
            <w:pPr>
              <w:spacing w:before="100" w:beforeAutospacing="1" w:after="100" w:afterAutospacing="1"/>
            </w:pPr>
            <w:r>
              <w:t xml:space="preserve">The following </w:t>
            </w:r>
            <w:r w:rsidR="0021480B">
              <w:t>code snippet</w:t>
            </w:r>
            <w:r>
              <w:t xml:space="preserve"> will print a string when </w:t>
            </w:r>
            <w:r w:rsidR="005C1C8C">
              <w:t>‘a’ key is released</w:t>
            </w:r>
            <w:r>
              <w:t>:</w:t>
            </w:r>
          </w:p>
          <w:p w:rsidR="00396C5D" w:rsidRDefault="00B25A7F" w:rsidP="00B25A7F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63315601" wp14:editId="1DE0BAE7">
                  <wp:extent cx="2177143" cy="274929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40" cy="28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6C5D">
              <w:br/>
            </w:r>
          </w:p>
        </w:tc>
      </w:tr>
    </w:tbl>
    <w:p w:rsidR="0023359D" w:rsidRDefault="002335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5C1C8C" w:rsidRPr="00162C49" w:rsidRDefault="005C1C8C" w:rsidP="005C1C8C">
      <w:pPr>
        <w:pStyle w:val="Heading2"/>
        <w:numPr>
          <w:ilvl w:val="0"/>
          <w:numId w:val="11"/>
        </w:numPr>
        <w:rPr>
          <w:rFonts w:eastAsia="Times New Roman"/>
        </w:rPr>
      </w:pPr>
      <w:bookmarkStart w:id="38" w:name="_Toc16083142"/>
      <w:r>
        <w:rPr>
          <w:rFonts w:eastAsia="Times New Roman"/>
        </w:rPr>
        <w:lastRenderedPageBreak/>
        <w:t>Window</w:t>
      </w:r>
      <w:r w:rsidRPr="00162C49">
        <w:rPr>
          <w:rFonts w:eastAsia="Times New Roman"/>
        </w:rPr>
        <w:t xml:space="preserve"> Operations</w:t>
      </w:r>
      <w:bookmarkEnd w:id="38"/>
    </w:p>
    <w:p w:rsidR="005C1C8C" w:rsidRDefault="001E2C31" w:rsidP="005C1C8C">
      <w:pPr>
        <w:rPr>
          <w:rFonts w:eastAsia="Times New Roman"/>
        </w:rPr>
      </w:pPr>
      <w:r>
        <w:rPr>
          <w:rFonts w:eastAsia="Times New Roman"/>
        </w:rPr>
        <w:t xml:space="preserve">The following </w:t>
      </w:r>
      <w:r w:rsidR="005C1C8C">
        <w:rPr>
          <w:rFonts w:eastAsia="Times New Roman"/>
        </w:rPr>
        <w:t xml:space="preserve">functions allow </w:t>
      </w:r>
      <w:proofErr w:type="spellStart"/>
      <w:r w:rsidR="005C1C8C">
        <w:rPr>
          <w:rFonts w:eastAsia="Times New Roman"/>
        </w:rPr>
        <w:t>pythonGraph</w:t>
      </w:r>
      <w:proofErr w:type="spellEnd"/>
      <w:r w:rsidR="005C1C8C">
        <w:rPr>
          <w:rFonts w:eastAsia="Times New Roman"/>
        </w:rPr>
        <w:t xml:space="preserve"> to</w:t>
      </w:r>
      <w:r w:rsidR="005C1C8C" w:rsidRPr="00162C49">
        <w:rPr>
          <w:rFonts w:eastAsia="Times New Roman"/>
        </w:rPr>
        <w:t xml:space="preserve"> </w:t>
      </w:r>
      <w:r>
        <w:rPr>
          <w:rFonts w:eastAsia="Times New Roman"/>
        </w:rPr>
        <w:t xml:space="preserve">open, close, and update the graphics window.  </w:t>
      </w:r>
    </w:p>
    <w:p w:rsidR="005C1C8C" w:rsidRDefault="005C1C8C" w:rsidP="005C1C8C">
      <w:pPr>
        <w:rPr>
          <w:rFonts w:eastAsia="Times New Roman"/>
        </w:rPr>
      </w:pPr>
    </w:p>
    <w:p w:rsidR="005C1C8C" w:rsidRDefault="005C1C8C" w:rsidP="005C1C8C">
      <w:pPr>
        <w:rPr>
          <w:rStyle w:val="IntenseReference"/>
        </w:rPr>
      </w:pPr>
      <w:r>
        <w:rPr>
          <w:rStyle w:val="IntenseReference"/>
        </w:rPr>
        <w:t>Methods Described in this Chapter</w:t>
      </w:r>
    </w:p>
    <w:p w:rsidR="005C1C8C" w:rsidRPr="00D9328D" w:rsidRDefault="005D74FA" w:rsidP="00D9328D">
      <w:pPr>
        <w:pStyle w:val="ListParagraph"/>
        <w:numPr>
          <w:ilvl w:val="0"/>
          <w:numId w:val="13"/>
        </w:numPr>
        <w:spacing w:line="276" w:lineRule="auto"/>
        <w:ind w:left="720"/>
        <w:rPr>
          <w:rStyle w:val="Hyperlink"/>
          <w:rFonts w:eastAsia="Times New Roman"/>
          <w:color w:val="auto"/>
          <w:u w:val="none"/>
        </w:rPr>
      </w:pPr>
      <w:hyperlink w:anchor="_open_window" w:history="1">
        <w:proofErr w:type="spellStart"/>
        <w:r w:rsidR="00D9328D">
          <w:rPr>
            <w:rStyle w:val="Hyperlink"/>
            <w:rFonts w:eastAsia="Times New Roman"/>
            <w:u w:val="none"/>
          </w:rPr>
          <w:t>open</w:t>
        </w:r>
        <w:r w:rsidR="005C1C8C" w:rsidRPr="00672458">
          <w:rPr>
            <w:rStyle w:val="Hyperlink"/>
            <w:rFonts w:eastAsia="Times New Roman"/>
            <w:u w:val="none"/>
          </w:rPr>
          <w:t>_window</w:t>
        </w:r>
        <w:proofErr w:type="spellEnd"/>
      </w:hyperlink>
    </w:p>
    <w:p w:rsidR="00D9328D" w:rsidRPr="000D4754" w:rsidRDefault="005D74FA" w:rsidP="00D9328D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close_window" w:history="1">
        <w:proofErr w:type="spellStart"/>
        <w:r w:rsidR="00D9328D">
          <w:rPr>
            <w:rStyle w:val="Hyperlink"/>
            <w:rFonts w:eastAsia="Times New Roman"/>
            <w:u w:val="none"/>
          </w:rPr>
          <w:t>close</w:t>
        </w:r>
        <w:r w:rsidR="00D9328D" w:rsidRPr="00672458">
          <w:rPr>
            <w:rStyle w:val="Hyperlink"/>
            <w:rFonts w:eastAsia="Times New Roman"/>
            <w:u w:val="none"/>
          </w:rPr>
          <w:t>_window</w:t>
        </w:r>
        <w:proofErr w:type="spellEnd"/>
      </w:hyperlink>
    </w:p>
    <w:p w:rsidR="00D9328D" w:rsidRPr="000D4754" w:rsidRDefault="005D74FA" w:rsidP="00D9328D">
      <w:pPr>
        <w:pStyle w:val="ListParagraph"/>
        <w:numPr>
          <w:ilvl w:val="0"/>
          <w:numId w:val="13"/>
        </w:numPr>
        <w:spacing w:line="276" w:lineRule="auto"/>
        <w:ind w:left="720"/>
        <w:rPr>
          <w:rFonts w:eastAsia="Times New Roman"/>
        </w:rPr>
      </w:pPr>
      <w:hyperlink w:anchor="_get_window_height_and_get_window_wi" w:history="1">
        <w:proofErr w:type="spellStart"/>
        <w:r w:rsidR="00D9328D">
          <w:rPr>
            <w:rStyle w:val="Hyperlink"/>
            <w:rFonts w:eastAsia="Times New Roman"/>
            <w:u w:val="none"/>
          </w:rPr>
          <w:t>get</w:t>
        </w:r>
        <w:r w:rsidR="00D9328D" w:rsidRPr="00672458">
          <w:rPr>
            <w:rStyle w:val="Hyperlink"/>
            <w:rFonts w:eastAsia="Times New Roman"/>
            <w:u w:val="none"/>
          </w:rPr>
          <w:t>_windo</w:t>
        </w:r>
        <w:r w:rsidR="00D9328D">
          <w:rPr>
            <w:rStyle w:val="Hyperlink"/>
            <w:rFonts w:eastAsia="Times New Roman"/>
            <w:u w:val="none"/>
          </w:rPr>
          <w:t>w_height</w:t>
        </w:r>
        <w:proofErr w:type="spellEnd"/>
      </w:hyperlink>
    </w:p>
    <w:p w:rsidR="00D9328D" w:rsidRPr="00D9328D" w:rsidRDefault="005D74FA" w:rsidP="00D9328D">
      <w:pPr>
        <w:pStyle w:val="ListParagraph"/>
        <w:numPr>
          <w:ilvl w:val="0"/>
          <w:numId w:val="13"/>
        </w:numPr>
        <w:spacing w:line="276" w:lineRule="auto"/>
        <w:ind w:left="720"/>
        <w:rPr>
          <w:rStyle w:val="Hyperlink"/>
          <w:rFonts w:eastAsia="Times New Roman"/>
          <w:color w:val="auto"/>
          <w:u w:val="none"/>
        </w:rPr>
      </w:pPr>
      <w:hyperlink w:anchor="_get_window_height_and_get_window_wi" w:history="1">
        <w:proofErr w:type="spellStart"/>
        <w:r w:rsidR="00D9328D">
          <w:rPr>
            <w:rStyle w:val="Hyperlink"/>
            <w:rFonts w:eastAsia="Times New Roman"/>
            <w:u w:val="none"/>
          </w:rPr>
          <w:t>get</w:t>
        </w:r>
        <w:r w:rsidR="00D9328D" w:rsidRPr="00672458">
          <w:rPr>
            <w:rStyle w:val="Hyperlink"/>
            <w:rFonts w:eastAsia="Times New Roman"/>
            <w:u w:val="none"/>
          </w:rPr>
          <w:t>_windo</w:t>
        </w:r>
        <w:r w:rsidR="00D9328D">
          <w:rPr>
            <w:rStyle w:val="Hyperlink"/>
            <w:rFonts w:eastAsia="Times New Roman"/>
            <w:u w:val="none"/>
          </w:rPr>
          <w:t>w_width</w:t>
        </w:r>
        <w:proofErr w:type="spellEnd"/>
      </w:hyperlink>
    </w:p>
    <w:p w:rsidR="00D9328D" w:rsidRPr="00D9328D" w:rsidRDefault="005D74FA" w:rsidP="00D9328D">
      <w:pPr>
        <w:pStyle w:val="ListParagraph"/>
        <w:numPr>
          <w:ilvl w:val="0"/>
          <w:numId w:val="13"/>
        </w:numPr>
        <w:spacing w:line="276" w:lineRule="auto"/>
        <w:ind w:left="720"/>
        <w:rPr>
          <w:rStyle w:val="Hyperlink"/>
          <w:rFonts w:eastAsia="Times New Roman"/>
          <w:color w:val="auto"/>
          <w:u w:val="none"/>
        </w:rPr>
      </w:pPr>
      <w:hyperlink w:anchor="_is_open" w:history="1">
        <w:proofErr w:type="spellStart"/>
        <w:r w:rsidR="00D9328D">
          <w:rPr>
            <w:rStyle w:val="Hyperlink"/>
            <w:rFonts w:eastAsia="Times New Roman"/>
            <w:u w:val="none"/>
          </w:rPr>
          <w:t>is_open</w:t>
        </w:r>
        <w:proofErr w:type="spellEnd"/>
      </w:hyperlink>
    </w:p>
    <w:p w:rsidR="00D9328D" w:rsidRPr="00D9328D" w:rsidRDefault="005D74FA" w:rsidP="00D9328D">
      <w:pPr>
        <w:pStyle w:val="ListParagraph"/>
        <w:numPr>
          <w:ilvl w:val="0"/>
          <w:numId w:val="13"/>
        </w:numPr>
        <w:spacing w:line="276" w:lineRule="auto"/>
        <w:ind w:left="720"/>
        <w:rPr>
          <w:rStyle w:val="Hyperlink"/>
          <w:rFonts w:eastAsia="Times New Roman"/>
          <w:color w:val="auto"/>
          <w:u w:val="none"/>
        </w:rPr>
      </w:pPr>
      <w:hyperlink w:anchor="_set_window_title" w:history="1">
        <w:proofErr w:type="spellStart"/>
        <w:r w:rsidR="00D9328D">
          <w:rPr>
            <w:rStyle w:val="Hyperlink"/>
            <w:rFonts w:eastAsia="Times New Roman"/>
            <w:u w:val="none"/>
          </w:rPr>
          <w:t>set_window_title</w:t>
        </w:r>
        <w:proofErr w:type="spellEnd"/>
      </w:hyperlink>
    </w:p>
    <w:p w:rsidR="00D9328D" w:rsidRPr="00D9328D" w:rsidRDefault="005D74FA" w:rsidP="00D9328D">
      <w:pPr>
        <w:pStyle w:val="ListParagraph"/>
        <w:numPr>
          <w:ilvl w:val="0"/>
          <w:numId w:val="13"/>
        </w:numPr>
        <w:spacing w:line="276" w:lineRule="auto"/>
        <w:ind w:left="720"/>
        <w:rPr>
          <w:rStyle w:val="Hyperlink"/>
          <w:rFonts w:eastAsia="Times New Roman"/>
          <w:color w:val="auto"/>
          <w:u w:val="none"/>
        </w:rPr>
      </w:pPr>
      <w:hyperlink w:anchor="_update_window" w:history="1">
        <w:proofErr w:type="spellStart"/>
        <w:r w:rsidR="00D9328D">
          <w:rPr>
            <w:rStyle w:val="Hyperlink"/>
            <w:rFonts w:eastAsia="Times New Roman"/>
            <w:u w:val="none"/>
          </w:rPr>
          <w:t>update_window</w:t>
        </w:r>
        <w:proofErr w:type="spellEnd"/>
      </w:hyperlink>
    </w:p>
    <w:p w:rsidR="005C1C8C" w:rsidRDefault="005C1C8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1E2C31" w:rsidRDefault="001E2C31" w:rsidP="001E2C31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39" w:name="_open_window"/>
      <w:bookmarkStart w:id="40" w:name="_Toc16083143"/>
      <w:bookmarkEnd w:id="39"/>
      <w:proofErr w:type="spellStart"/>
      <w:r>
        <w:rPr>
          <w:rFonts w:eastAsia="Times New Roman"/>
        </w:rPr>
        <w:lastRenderedPageBreak/>
        <w:t>open_window</w:t>
      </w:r>
      <w:bookmarkEnd w:id="40"/>
      <w:proofErr w:type="spellEnd"/>
    </w:p>
    <w:p w:rsidR="001E2C31" w:rsidRPr="00DB5E94" w:rsidRDefault="001E2C31" w:rsidP="001E2C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2C31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C31" w:rsidRDefault="001E2C31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1E2C31" w:rsidRPr="008222EC" w:rsidTr="00A04C39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1E2C31" w:rsidRPr="008222EC" w:rsidRDefault="001E2C31" w:rsidP="001E2C31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open_window</w:t>
            </w:r>
            <w:proofErr w:type="spellEnd"/>
            <w:r>
              <w:rPr>
                <w:rFonts w:ascii="Courier New" w:hAnsi="Courier New" w:cs="Courier New"/>
              </w:rPr>
              <w:t>(width, height)</w:t>
            </w:r>
          </w:p>
        </w:tc>
      </w:tr>
      <w:tr w:rsidR="001E2C31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E2C31" w:rsidRDefault="001E2C31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1E2C31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C31" w:rsidRPr="00D2277C" w:rsidRDefault="001E2C31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2C31" w:rsidTr="00A04C39">
        <w:trPr>
          <w:trHeight w:val="1700"/>
        </w:trPr>
        <w:tc>
          <w:tcPr>
            <w:tcW w:w="9350" w:type="dxa"/>
            <w:tcBorders>
              <w:bottom w:val="single" w:sz="4" w:space="0" w:color="auto"/>
            </w:tcBorders>
          </w:tcPr>
          <w:p w:rsidR="001E2C31" w:rsidRDefault="001E2C31" w:rsidP="00A04C39">
            <w:r>
              <w:t xml:space="preserve">Creates a graphics window of the specified width and height (in pixels).  </w:t>
            </w:r>
          </w:p>
          <w:p w:rsidR="001E2C31" w:rsidRDefault="001E2C31" w:rsidP="00A04C39"/>
          <w:p w:rsidR="001E2C31" w:rsidRDefault="001E2C31" w:rsidP="00A04C39">
            <w:r>
              <w:t>Important Notes:</w:t>
            </w:r>
          </w:p>
          <w:p w:rsidR="001E2C31" w:rsidRDefault="001E2C31" w:rsidP="001E2C31">
            <w:pPr>
              <w:pStyle w:val="ListParagraph"/>
              <w:numPr>
                <w:ilvl w:val="0"/>
                <w:numId w:val="13"/>
              </w:numPr>
            </w:pPr>
            <w:r>
              <w:t xml:space="preserve">You can only have one </w:t>
            </w:r>
            <w:proofErr w:type="spellStart"/>
            <w:r>
              <w:t>pythonGraph</w:t>
            </w:r>
            <w:proofErr w:type="spellEnd"/>
            <w:r>
              <w:t xml:space="preserve"> window open at a time.  If you attempt to open a second, an error will occur.  </w:t>
            </w:r>
          </w:p>
          <w:p w:rsidR="001E2C31" w:rsidRDefault="001E2C31" w:rsidP="001E2C31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Pr="001E2C31">
              <w:rPr>
                <w:rStyle w:val="CodeChar"/>
              </w:rPr>
              <w:t>width</w:t>
            </w:r>
            <w:r>
              <w:t xml:space="preserve"> and </w:t>
            </w:r>
            <w:r w:rsidRPr="001E2C31">
              <w:rPr>
                <w:rStyle w:val="CodeChar"/>
              </w:rPr>
              <w:t>height</w:t>
            </w:r>
            <w:r>
              <w:t xml:space="preserve"> dimensions cannot be negative</w:t>
            </w:r>
          </w:p>
          <w:p w:rsidR="001E2C31" w:rsidRDefault="001E2C31" w:rsidP="00A04C39"/>
        </w:tc>
      </w:tr>
      <w:tr w:rsidR="001E2C31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2C31" w:rsidRDefault="001E2C31" w:rsidP="00A04C39">
            <w:pPr>
              <w:spacing w:before="100" w:beforeAutospacing="1" w:after="100" w:afterAutospacing="1"/>
              <w:jc w:val="center"/>
            </w:pPr>
          </w:p>
        </w:tc>
      </w:tr>
      <w:tr w:rsidR="001E2C31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C31" w:rsidRPr="00D2277C" w:rsidRDefault="001E2C31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1E2C31" w:rsidTr="00AB337D">
        <w:tblPrEx>
          <w:jc w:val="center"/>
        </w:tblPrEx>
        <w:trPr>
          <w:trHeight w:val="1097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C31" w:rsidRDefault="001E2C31" w:rsidP="001E2C31">
            <w:r>
              <w:t xml:space="preserve">The following code </w:t>
            </w:r>
            <w:r w:rsidR="0021480B">
              <w:t xml:space="preserve">snippet </w:t>
            </w:r>
            <w:r>
              <w:t xml:space="preserve">will open a </w:t>
            </w:r>
            <w:r w:rsidR="00B25A7F">
              <w:t>400 x 300</w:t>
            </w:r>
            <w:r>
              <w:t xml:space="preserve"> pixel window</w:t>
            </w:r>
            <w:r w:rsidR="00AB337D">
              <w:t>:</w:t>
            </w:r>
          </w:p>
          <w:p w:rsidR="00AB337D" w:rsidRDefault="00AB337D" w:rsidP="001E2C31"/>
          <w:p w:rsidR="001E2C31" w:rsidRDefault="00B25A7F" w:rsidP="00B25A7F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2D58A3F7" wp14:editId="54EA7689">
                  <wp:extent cx="2307772" cy="164841"/>
                  <wp:effectExtent l="0" t="0" r="0" b="698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144" cy="16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2C31" w:rsidRDefault="001E2C3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1E2C31" w:rsidRDefault="001E2C31" w:rsidP="001E2C31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41" w:name="_close_window"/>
      <w:bookmarkStart w:id="42" w:name="_Toc16083144"/>
      <w:bookmarkEnd w:id="41"/>
      <w:proofErr w:type="spellStart"/>
      <w:r>
        <w:rPr>
          <w:rFonts w:eastAsia="Times New Roman"/>
        </w:rPr>
        <w:lastRenderedPageBreak/>
        <w:t>close_window</w:t>
      </w:r>
      <w:bookmarkEnd w:id="42"/>
      <w:proofErr w:type="spellEnd"/>
    </w:p>
    <w:p w:rsidR="001E2C31" w:rsidRPr="00DB5E94" w:rsidRDefault="001E2C31" w:rsidP="001E2C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2C31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C31" w:rsidRDefault="001E2C31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1E2C31" w:rsidRPr="008222EC" w:rsidTr="00A04C39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1E2C31" w:rsidRPr="008222EC" w:rsidRDefault="001E2C31" w:rsidP="00A04C39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close_window</w:t>
            </w:r>
            <w:proofErr w:type="spellEnd"/>
            <w:r>
              <w:rPr>
                <w:rFonts w:ascii="Courier New" w:hAnsi="Courier New" w:cs="Courier New"/>
              </w:rPr>
              <w:t>(width, height)</w:t>
            </w:r>
          </w:p>
        </w:tc>
      </w:tr>
      <w:tr w:rsidR="001E2C31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E2C31" w:rsidRDefault="001E2C31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1E2C31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C31" w:rsidRPr="00D2277C" w:rsidRDefault="001E2C31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2C31" w:rsidTr="00A04C39">
        <w:trPr>
          <w:trHeight w:val="440"/>
        </w:trPr>
        <w:tc>
          <w:tcPr>
            <w:tcW w:w="9350" w:type="dxa"/>
            <w:tcBorders>
              <w:bottom w:val="single" w:sz="4" w:space="0" w:color="auto"/>
            </w:tcBorders>
          </w:tcPr>
          <w:p w:rsidR="001E2C31" w:rsidRDefault="00AB337D" w:rsidP="00AB337D">
            <w:r>
              <w:t xml:space="preserve">Closes the </w:t>
            </w:r>
            <w:proofErr w:type="spellStart"/>
            <w:r>
              <w:t>pythonGraph</w:t>
            </w:r>
            <w:proofErr w:type="spellEnd"/>
            <w:r>
              <w:t xml:space="preserve"> window.  A run-time error will occur if the graphics window is not open.</w:t>
            </w:r>
          </w:p>
          <w:p w:rsidR="001E2C31" w:rsidRDefault="001E2C31" w:rsidP="00A04C39"/>
        </w:tc>
      </w:tr>
      <w:tr w:rsidR="001E2C31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2C31" w:rsidRDefault="001E2C31" w:rsidP="00A04C39">
            <w:pPr>
              <w:spacing w:before="100" w:beforeAutospacing="1" w:after="100" w:afterAutospacing="1"/>
              <w:jc w:val="center"/>
            </w:pPr>
          </w:p>
        </w:tc>
      </w:tr>
      <w:tr w:rsidR="001E2C31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C31" w:rsidRPr="00D2277C" w:rsidRDefault="001E2C31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1E2C31" w:rsidTr="00A04C39">
        <w:tblPrEx>
          <w:jc w:val="center"/>
        </w:tblPrEx>
        <w:trPr>
          <w:trHeight w:val="737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C31" w:rsidRDefault="00304169" w:rsidP="00304169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2BE3A2B7" wp14:editId="27BAADF6">
                  <wp:extent cx="2030186" cy="186033"/>
                  <wp:effectExtent l="0" t="0" r="0" b="508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719" cy="18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2C31" w:rsidRDefault="001E2C3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AB337D" w:rsidRDefault="00AB337D" w:rsidP="00AB337D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43" w:name="_get_window_height_and_get_window_wi"/>
      <w:bookmarkStart w:id="44" w:name="_Toc16083145"/>
      <w:bookmarkEnd w:id="43"/>
      <w:proofErr w:type="spellStart"/>
      <w:r>
        <w:rPr>
          <w:rFonts w:eastAsia="Times New Roman"/>
        </w:rPr>
        <w:lastRenderedPageBreak/>
        <w:t>get_window_height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get_window_width</w:t>
      </w:r>
      <w:bookmarkEnd w:id="44"/>
      <w:proofErr w:type="spellEnd"/>
    </w:p>
    <w:p w:rsidR="00AB337D" w:rsidRPr="00DB5E94" w:rsidRDefault="00AB337D" w:rsidP="00AB33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337D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337D" w:rsidRDefault="00AB337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AB337D" w:rsidRPr="008222EC" w:rsidTr="00AB337D">
        <w:trPr>
          <w:trHeight w:val="71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AB337D" w:rsidRPr="008222EC" w:rsidRDefault="00AB337D" w:rsidP="00AB337D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get_window_height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>
              <w:rPr>
                <w:rFonts w:ascii="Courier New" w:hAnsi="Courier New" w:cs="Courier New"/>
              </w:rPr>
              <w:br/>
            </w:r>
            <w:proofErr w:type="spellStart"/>
            <w:r>
              <w:rPr>
                <w:rFonts w:ascii="Courier New" w:hAnsi="Courier New" w:cs="Courier New"/>
              </w:rPr>
              <w:t>get_window_width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</w:tr>
      <w:tr w:rsidR="00AB337D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B337D" w:rsidRDefault="00AB337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AB337D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337D" w:rsidRPr="00D2277C" w:rsidRDefault="00AB337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337D" w:rsidTr="00A04C39">
        <w:trPr>
          <w:trHeight w:val="440"/>
        </w:trPr>
        <w:tc>
          <w:tcPr>
            <w:tcW w:w="9350" w:type="dxa"/>
            <w:tcBorders>
              <w:bottom w:val="single" w:sz="4" w:space="0" w:color="auto"/>
            </w:tcBorders>
          </w:tcPr>
          <w:p w:rsidR="00AB337D" w:rsidRDefault="00AB337D" w:rsidP="00A04C39">
            <w:r>
              <w:t>Returns the height and width, respectively, of the window.</w:t>
            </w:r>
          </w:p>
          <w:p w:rsidR="00AB337D" w:rsidRDefault="00AB337D" w:rsidP="00A04C39"/>
        </w:tc>
      </w:tr>
      <w:tr w:rsidR="00AB337D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337D" w:rsidRDefault="00AB337D" w:rsidP="00A04C39">
            <w:pPr>
              <w:spacing w:before="100" w:beforeAutospacing="1" w:after="100" w:afterAutospacing="1"/>
              <w:jc w:val="center"/>
            </w:pPr>
          </w:p>
        </w:tc>
      </w:tr>
      <w:tr w:rsidR="00AB337D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337D" w:rsidRPr="00D2277C" w:rsidRDefault="00AB337D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AB337D" w:rsidTr="009E7B59">
        <w:tblPrEx>
          <w:jc w:val="center"/>
        </w:tblPrEx>
        <w:trPr>
          <w:trHeight w:val="166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B59" w:rsidRDefault="009E7B59" w:rsidP="009E7B59">
            <w:pPr>
              <w:spacing w:before="100" w:beforeAutospacing="1" w:after="100" w:afterAutospacing="1"/>
            </w:pPr>
            <w:r>
              <w:t xml:space="preserve">The following </w:t>
            </w:r>
            <w:r w:rsidR="0021480B">
              <w:t>snippet</w:t>
            </w:r>
            <w:r>
              <w:t xml:space="preserve"> will store the window’s height and width in </w:t>
            </w:r>
            <w:r w:rsidRPr="009E7B59">
              <w:t>the variables</w:t>
            </w:r>
            <w:r>
              <w:rPr>
                <w:rStyle w:val="CodeChar"/>
              </w:rPr>
              <w:t xml:space="preserve"> </w:t>
            </w:r>
            <w:r w:rsidR="00A04C39">
              <w:rPr>
                <w:rStyle w:val="CodeChar"/>
              </w:rPr>
              <w:t>h</w:t>
            </w:r>
            <w:r>
              <w:rPr>
                <w:rStyle w:val="CodeChar"/>
              </w:rPr>
              <w:t xml:space="preserve"> </w:t>
            </w:r>
            <w:r w:rsidRPr="009E7B59">
              <w:t>and</w:t>
            </w:r>
            <w:r>
              <w:rPr>
                <w:rStyle w:val="CodeChar"/>
              </w:rPr>
              <w:t xml:space="preserve"> </w:t>
            </w:r>
            <w:r w:rsidR="00A04C39">
              <w:rPr>
                <w:rStyle w:val="CodeChar"/>
              </w:rPr>
              <w:t>w</w:t>
            </w:r>
            <w:r>
              <w:t>, respectively.</w:t>
            </w:r>
          </w:p>
          <w:p w:rsidR="00AB337D" w:rsidRDefault="00304169" w:rsidP="00304169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18AC89B0" wp14:editId="0E5A2E5E">
                  <wp:extent cx="2356757" cy="267813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66" cy="27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4C39" w:rsidRDefault="00A04C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04C39" w:rsidRDefault="00A04C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A04C39" w:rsidRDefault="00A04C39" w:rsidP="00A04C39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45" w:name="_is_open"/>
      <w:bookmarkStart w:id="46" w:name="_Toc16083146"/>
      <w:bookmarkEnd w:id="45"/>
      <w:proofErr w:type="spellStart"/>
      <w:r>
        <w:rPr>
          <w:rFonts w:eastAsia="Times New Roman"/>
        </w:rPr>
        <w:lastRenderedPageBreak/>
        <w:t>is_open</w:t>
      </w:r>
      <w:bookmarkEnd w:id="46"/>
      <w:proofErr w:type="spellEnd"/>
    </w:p>
    <w:p w:rsidR="00A04C39" w:rsidRPr="00DB5E94" w:rsidRDefault="00A04C39" w:rsidP="00A04C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C39" w:rsidTr="00A04C39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4C39" w:rsidRDefault="00A04C39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A04C39" w:rsidRPr="008222EC" w:rsidTr="00A04C39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A04C39" w:rsidRPr="008222EC" w:rsidRDefault="00A04C39" w:rsidP="00A04C39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is_open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</w:tr>
      <w:tr w:rsidR="00A04C39" w:rsidTr="00A04C39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4C39" w:rsidRDefault="00A04C39" w:rsidP="00A04C39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A04C39" w:rsidRPr="00D2277C" w:rsidTr="00A04C39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4C39" w:rsidRPr="00D2277C" w:rsidRDefault="00A04C39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4C39" w:rsidTr="00A04C39">
        <w:trPr>
          <w:trHeight w:val="440"/>
        </w:trPr>
        <w:tc>
          <w:tcPr>
            <w:tcW w:w="9350" w:type="dxa"/>
            <w:tcBorders>
              <w:bottom w:val="single" w:sz="4" w:space="0" w:color="auto"/>
            </w:tcBorders>
          </w:tcPr>
          <w:p w:rsidR="00A04C39" w:rsidRDefault="00A04C39" w:rsidP="00A04C39">
            <w:r>
              <w:t xml:space="preserve">Returns </w:t>
            </w:r>
            <w:r w:rsidRPr="00A04C39">
              <w:rPr>
                <w:rStyle w:val="CodeChar"/>
              </w:rPr>
              <w:t>True</w:t>
            </w:r>
            <w:r>
              <w:t xml:space="preserve"> if the</w:t>
            </w:r>
            <w:r w:rsidR="0021480B">
              <w:t xml:space="preserve"> </w:t>
            </w:r>
            <w:proofErr w:type="spellStart"/>
            <w:r w:rsidR="0021480B">
              <w:t>pythonGraph</w:t>
            </w:r>
            <w:proofErr w:type="spellEnd"/>
            <w:r w:rsidR="0021480B">
              <w:t xml:space="preserve"> window is currently open, </w:t>
            </w:r>
            <w:r>
              <w:t xml:space="preserve">and </w:t>
            </w:r>
            <w:r w:rsidRPr="00A04C39">
              <w:rPr>
                <w:rStyle w:val="CodeChar"/>
              </w:rPr>
              <w:t>False</w:t>
            </w:r>
            <w:r>
              <w:t xml:space="preserve"> otherwise.</w:t>
            </w:r>
          </w:p>
          <w:p w:rsidR="00A04C39" w:rsidRDefault="00A04C39" w:rsidP="00A04C39"/>
        </w:tc>
      </w:tr>
      <w:tr w:rsidR="00A04C39" w:rsidTr="00A04C39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4C39" w:rsidRDefault="00A04C39" w:rsidP="00A04C39">
            <w:pPr>
              <w:spacing w:before="100" w:beforeAutospacing="1" w:after="100" w:afterAutospacing="1"/>
              <w:jc w:val="center"/>
            </w:pPr>
          </w:p>
        </w:tc>
      </w:tr>
      <w:tr w:rsidR="00A04C39" w:rsidRPr="00D2277C" w:rsidTr="00A04C39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4C39" w:rsidRPr="00D2277C" w:rsidRDefault="00A04C39" w:rsidP="00A04C39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A04C39" w:rsidTr="00304169">
        <w:tblPrEx>
          <w:jc w:val="center"/>
        </w:tblPrEx>
        <w:trPr>
          <w:trHeight w:val="177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39" w:rsidRDefault="00A04C39" w:rsidP="0021480B">
            <w:r>
              <w:t xml:space="preserve">The following code snippet will </w:t>
            </w:r>
            <w:r w:rsidR="00304169">
              <w:t>output the state of the window.</w:t>
            </w:r>
          </w:p>
          <w:p w:rsidR="00A04C39" w:rsidRDefault="00A04C39" w:rsidP="00A04C39">
            <w:pPr>
              <w:pStyle w:val="Code"/>
            </w:pPr>
          </w:p>
          <w:p w:rsidR="00A04C39" w:rsidRDefault="00304169" w:rsidP="00304169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35568862" wp14:editId="67066E99">
                  <wp:extent cx="2226129" cy="531070"/>
                  <wp:effectExtent l="0" t="0" r="3175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039" cy="53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37D" w:rsidRDefault="00AB337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A04C39" w:rsidRDefault="0021480B" w:rsidP="0021480B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47" w:name="_set_window_title"/>
      <w:bookmarkStart w:id="48" w:name="_Toc16083147"/>
      <w:bookmarkEnd w:id="47"/>
      <w:proofErr w:type="spellStart"/>
      <w:r>
        <w:rPr>
          <w:rFonts w:eastAsia="Times New Roman"/>
        </w:rPr>
        <w:lastRenderedPageBreak/>
        <w:t>set_window_title</w:t>
      </w:r>
      <w:bookmarkEnd w:id="48"/>
      <w:proofErr w:type="spellEnd"/>
    </w:p>
    <w:p w:rsidR="00A04C39" w:rsidRPr="00DB5E94" w:rsidRDefault="00A04C39" w:rsidP="00A04C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80B" w:rsidTr="00CB69F0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480B" w:rsidRDefault="002148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1480B" w:rsidRPr="008222EC" w:rsidTr="00CB69F0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21480B" w:rsidRPr="008222EC" w:rsidRDefault="0021480B" w:rsidP="0021480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set_window_title</w:t>
            </w:r>
            <w:proofErr w:type="spellEnd"/>
            <w:r>
              <w:rPr>
                <w:rFonts w:ascii="Courier New" w:hAnsi="Courier New" w:cs="Courier New"/>
              </w:rPr>
              <w:t>(title)</w:t>
            </w:r>
          </w:p>
        </w:tc>
      </w:tr>
      <w:tr w:rsidR="0021480B" w:rsidTr="00CB69F0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1480B" w:rsidRDefault="002148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21480B" w:rsidRPr="00D2277C" w:rsidTr="00CB69F0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480B" w:rsidRPr="00D2277C" w:rsidRDefault="002148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480B" w:rsidTr="00CB69F0">
        <w:trPr>
          <w:trHeight w:val="1196"/>
        </w:trPr>
        <w:tc>
          <w:tcPr>
            <w:tcW w:w="9350" w:type="dxa"/>
            <w:tcBorders>
              <w:bottom w:val="single" w:sz="4" w:space="0" w:color="auto"/>
            </w:tcBorders>
          </w:tcPr>
          <w:p w:rsidR="0021480B" w:rsidRDefault="0021480B" w:rsidP="0021480B">
            <w:pPr>
              <w:jc w:val="both"/>
            </w:pPr>
            <w:r>
              <w:t xml:space="preserve">Changes the title of the </w:t>
            </w:r>
            <w:proofErr w:type="spellStart"/>
            <w:r>
              <w:t>pythonGraph</w:t>
            </w:r>
            <w:proofErr w:type="spellEnd"/>
            <w:r>
              <w:t xml:space="preserve"> window.</w:t>
            </w:r>
          </w:p>
          <w:p w:rsidR="0021480B" w:rsidRDefault="0021480B" w:rsidP="0021480B">
            <w:pPr>
              <w:jc w:val="both"/>
            </w:pPr>
          </w:p>
          <w:p w:rsidR="0021480B" w:rsidRDefault="0021480B" w:rsidP="002148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09863C">
                  <wp:extent cx="4718685" cy="876300"/>
                  <wp:effectExtent l="0" t="0" r="571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2041"/>
                          <a:stretch/>
                        </pic:blipFill>
                        <pic:spPr bwMode="auto">
                          <a:xfrm>
                            <a:off x="0" y="0"/>
                            <a:ext cx="471868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480B" w:rsidRDefault="0021480B" w:rsidP="0021480B">
            <w:pPr>
              <w:jc w:val="both"/>
            </w:pPr>
          </w:p>
        </w:tc>
      </w:tr>
      <w:tr w:rsidR="0021480B" w:rsidTr="00CB69F0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480B" w:rsidRDefault="0021480B" w:rsidP="00CB69F0">
            <w:pPr>
              <w:spacing w:before="100" w:beforeAutospacing="1" w:after="100" w:afterAutospacing="1"/>
              <w:jc w:val="center"/>
            </w:pPr>
          </w:p>
        </w:tc>
      </w:tr>
      <w:tr w:rsidR="0021480B" w:rsidRPr="00D2277C" w:rsidTr="00CB69F0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480B" w:rsidRPr="00D2277C" w:rsidRDefault="002148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21480B" w:rsidTr="00CB69F0">
        <w:tblPrEx>
          <w:jc w:val="center"/>
        </w:tblPrEx>
        <w:trPr>
          <w:trHeight w:val="665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0B" w:rsidRDefault="0021480B" w:rsidP="0021480B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2BE00716" wp14:editId="639C0F73">
                  <wp:extent cx="2628900" cy="26710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531" cy="27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80B" w:rsidRPr="00D2277C" w:rsidTr="00CB69F0">
        <w:tblPrEx>
          <w:jc w:val="center"/>
        </w:tblPrEx>
        <w:trPr>
          <w:trHeight w:val="170"/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1480B" w:rsidRPr="00D2277C" w:rsidRDefault="0021480B" w:rsidP="00CB69F0">
            <w:pPr>
              <w:spacing w:before="100" w:beforeAutospacing="1" w:after="100" w:afterAutospacing="1"/>
              <w:jc w:val="center"/>
            </w:pPr>
          </w:p>
        </w:tc>
      </w:tr>
      <w:tr w:rsidR="0021480B" w:rsidRPr="00051A7A" w:rsidTr="00CB69F0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480B" w:rsidRPr="00051A7A" w:rsidRDefault="0021480B" w:rsidP="00CB69F0">
            <w:pPr>
              <w:spacing w:before="100" w:beforeAutospacing="1" w:after="100" w:afterAutospacing="1"/>
              <w:rPr>
                <w:b/>
              </w:rPr>
            </w:pPr>
            <w:r w:rsidRPr="00611DA8">
              <w:rPr>
                <w:b/>
              </w:rPr>
              <w:t>Output</w:t>
            </w:r>
          </w:p>
        </w:tc>
      </w:tr>
      <w:tr w:rsidR="0021480B" w:rsidRPr="00D2277C" w:rsidTr="00CB69F0">
        <w:tblPrEx>
          <w:jc w:val="center"/>
        </w:tblPrEx>
        <w:trPr>
          <w:trHeight w:val="4004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0B" w:rsidRPr="00D2277C" w:rsidRDefault="0021480B" w:rsidP="00CB69F0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090943E6" wp14:editId="6A0C9F05">
                  <wp:extent cx="2530929" cy="2178362"/>
                  <wp:effectExtent l="0" t="0" r="317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784" cy="218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80B" w:rsidRDefault="0021480B" w:rsidP="0021480B">
      <w:pPr>
        <w:spacing w:before="100" w:beforeAutospacing="1" w:after="100" w:afterAutospacing="1" w:line="240" w:lineRule="auto"/>
      </w:pPr>
    </w:p>
    <w:p w:rsidR="0021480B" w:rsidRDefault="0021480B" w:rsidP="0021480B">
      <w:r>
        <w:br w:type="page"/>
      </w:r>
    </w:p>
    <w:p w:rsidR="0021480B" w:rsidRDefault="0021480B" w:rsidP="0021480B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49" w:name="_update_window"/>
      <w:bookmarkStart w:id="50" w:name="_Toc16083148"/>
      <w:bookmarkEnd w:id="49"/>
      <w:proofErr w:type="spellStart"/>
      <w:r>
        <w:rPr>
          <w:rFonts w:eastAsia="Times New Roman"/>
        </w:rPr>
        <w:lastRenderedPageBreak/>
        <w:t>update_window</w:t>
      </w:r>
      <w:bookmarkEnd w:id="50"/>
      <w:proofErr w:type="spellEnd"/>
    </w:p>
    <w:p w:rsidR="0021480B" w:rsidRPr="00DB5E94" w:rsidRDefault="0021480B" w:rsidP="002148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80B" w:rsidTr="00CB69F0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480B" w:rsidRDefault="002148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1480B" w:rsidRPr="008222EC" w:rsidTr="00CB69F0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21480B" w:rsidRPr="008222EC" w:rsidRDefault="0021480B" w:rsidP="00CB69F0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update_window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</w:tr>
      <w:tr w:rsidR="0021480B" w:rsidTr="00CB69F0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1480B" w:rsidRDefault="002148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21480B" w:rsidRPr="00D2277C" w:rsidTr="00CB69F0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480B" w:rsidRPr="00D2277C" w:rsidRDefault="002148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480B" w:rsidTr="00F32C7F">
        <w:trPr>
          <w:trHeight w:val="1430"/>
        </w:trPr>
        <w:tc>
          <w:tcPr>
            <w:tcW w:w="9350" w:type="dxa"/>
            <w:tcBorders>
              <w:bottom w:val="single" w:sz="4" w:space="0" w:color="auto"/>
            </w:tcBorders>
          </w:tcPr>
          <w:p w:rsidR="0021480B" w:rsidRDefault="009F3B11" w:rsidP="009F3B11">
            <w:r>
              <w:t xml:space="preserve">Updates the visual contents of the </w:t>
            </w:r>
            <w:proofErr w:type="spellStart"/>
            <w:r>
              <w:t>pythonGraph</w:t>
            </w:r>
            <w:proofErr w:type="spellEnd"/>
            <w:r>
              <w:t xml:space="preserve"> window.  All of the draw functions called prior</w:t>
            </w:r>
            <w:r w:rsidR="00F32C7F">
              <w:t xml:space="preserve"> to this</w:t>
            </w:r>
            <w:r>
              <w:t xml:space="preserve"> will now appear on the screen.</w:t>
            </w:r>
          </w:p>
          <w:p w:rsidR="009F3B11" w:rsidRDefault="009F3B11" w:rsidP="009F3B11"/>
          <w:p w:rsidR="009F3B11" w:rsidRDefault="009F3B11" w:rsidP="009F3B11">
            <w:r>
              <w:t xml:space="preserve">Every </w:t>
            </w:r>
            <w:proofErr w:type="spellStart"/>
            <w:r>
              <w:t>pythonGraph</w:t>
            </w:r>
            <w:proofErr w:type="spellEnd"/>
            <w:r>
              <w:t xml:space="preserve"> program should call this function at least once</w:t>
            </w:r>
            <w:r w:rsidR="00F32C7F">
              <w:t xml:space="preserve"> per frame (see example below).  Without this call, the application will freeze.</w:t>
            </w:r>
          </w:p>
        </w:tc>
      </w:tr>
      <w:tr w:rsidR="0021480B" w:rsidTr="00CB69F0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480B" w:rsidRDefault="0021480B" w:rsidP="00CB69F0">
            <w:pPr>
              <w:spacing w:before="100" w:beforeAutospacing="1" w:after="100" w:afterAutospacing="1"/>
              <w:jc w:val="center"/>
            </w:pPr>
          </w:p>
        </w:tc>
      </w:tr>
      <w:tr w:rsidR="0021480B" w:rsidRPr="00D2277C" w:rsidTr="00F32C7F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480B" w:rsidRPr="00D2277C" w:rsidRDefault="002148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21480B" w:rsidTr="00F32C7F">
        <w:tblPrEx>
          <w:jc w:val="center"/>
        </w:tblPrEx>
        <w:trPr>
          <w:trHeight w:val="1358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0B" w:rsidRDefault="009F3B11" w:rsidP="009F3B11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75BC7122" wp14:editId="0055E260">
                  <wp:extent cx="3761014" cy="660331"/>
                  <wp:effectExtent l="0" t="0" r="0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344" cy="67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B11" w:rsidRPr="00D2277C" w:rsidTr="00F32C7F">
        <w:trPr>
          <w:trHeight w:val="170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3B11" w:rsidRPr="00D2277C" w:rsidRDefault="009F3B11" w:rsidP="00CB69F0">
            <w:pPr>
              <w:spacing w:before="100" w:beforeAutospacing="1" w:after="100" w:afterAutospacing="1"/>
              <w:jc w:val="center"/>
            </w:pPr>
          </w:p>
        </w:tc>
      </w:tr>
      <w:tr w:rsidR="009F3B11" w:rsidRPr="00051A7A" w:rsidTr="00F32C7F">
        <w:trPr>
          <w:trHeight w:val="432"/>
        </w:trPr>
        <w:tc>
          <w:tcPr>
            <w:tcW w:w="93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3B11" w:rsidRPr="00051A7A" w:rsidRDefault="009F3B11" w:rsidP="00CB69F0">
            <w:pPr>
              <w:spacing w:before="100" w:beforeAutospacing="1" w:after="100" w:afterAutospacing="1"/>
              <w:rPr>
                <w:b/>
              </w:rPr>
            </w:pPr>
            <w:r w:rsidRPr="00611DA8">
              <w:rPr>
                <w:b/>
              </w:rPr>
              <w:t>Output</w:t>
            </w:r>
          </w:p>
        </w:tc>
      </w:tr>
      <w:tr w:rsidR="009F3B11" w:rsidRPr="00D2277C" w:rsidTr="00F32C7F">
        <w:trPr>
          <w:trHeight w:val="3374"/>
        </w:trPr>
        <w:tc>
          <w:tcPr>
            <w:tcW w:w="9350" w:type="dxa"/>
            <w:vAlign w:val="center"/>
          </w:tcPr>
          <w:p w:rsidR="009F3B11" w:rsidRPr="00D2277C" w:rsidRDefault="00F32C7F" w:rsidP="00CB69F0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77FB450B">
                  <wp:extent cx="3967843" cy="1959809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05" cy="1961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C7F" w:rsidRDefault="00F32C7F" w:rsidP="0021480B">
      <w:pPr>
        <w:spacing w:before="100" w:beforeAutospacing="1" w:after="100" w:afterAutospacing="1" w:line="240" w:lineRule="auto"/>
      </w:pPr>
    </w:p>
    <w:p w:rsidR="00D9328D" w:rsidRDefault="00D9328D">
      <w:r>
        <w:br w:type="page"/>
      </w:r>
    </w:p>
    <w:p w:rsidR="00D9328D" w:rsidRDefault="00D9328D" w:rsidP="00D9328D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51" w:name="_Toc16083149"/>
      <w:r>
        <w:rPr>
          <w:rFonts w:eastAsia="Times New Roman"/>
        </w:rPr>
        <w:lastRenderedPageBreak/>
        <w:t>delay</w:t>
      </w:r>
      <w:bookmarkEnd w:id="51"/>
    </w:p>
    <w:p w:rsidR="00D9328D" w:rsidRPr="00DB5E94" w:rsidRDefault="00D9328D" w:rsidP="00D932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328D" w:rsidTr="00CB69F0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28D" w:rsidRDefault="00D9328D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D9328D" w:rsidRPr="008222EC" w:rsidTr="00CB69F0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D9328D" w:rsidRPr="008222EC" w:rsidRDefault="00D9328D" w:rsidP="00CB69F0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delay(time)</w:t>
            </w:r>
          </w:p>
        </w:tc>
      </w:tr>
      <w:tr w:rsidR="00D9328D" w:rsidTr="00CB69F0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28D" w:rsidRDefault="00D9328D" w:rsidP="00CB69F0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D9328D" w:rsidRPr="00D2277C" w:rsidTr="00CB69F0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28D" w:rsidRPr="00D2277C" w:rsidRDefault="00D9328D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9328D" w:rsidTr="00CB69F0">
        <w:trPr>
          <w:trHeight w:val="1430"/>
        </w:trPr>
        <w:tc>
          <w:tcPr>
            <w:tcW w:w="9350" w:type="dxa"/>
            <w:tcBorders>
              <w:bottom w:val="single" w:sz="4" w:space="0" w:color="auto"/>
            </w:tcBorders>
          </w:tcPr>
          <w:p w:rsidR="00D9328D" w:rsidRDefault="00D9328D" w:rsidP="00CB69F0">
            <w:r>
              <w:t xml:space="preserve">Pauses the application for the specified amount of </w:t>
            </w:r>
            <w:r w:rsidRPr="00D26DFF">
              <w:rPr>
                <w:rStyle w:val="CodeChar"/>
              </w:rPr>
              <w:t>time</w:t>
            </w:r>
            <w:r>
              <w:t xml:space="preserve"> (in milliseconds).</w:t>
            </w:r>
          </w:p>
          <w:p w:rsidR="00D9328D" w:rsidRDefault="00D9328D" w:rsidP="00CB69F0"/>
          <w:p w:rsidR="00D9328D" w:rsidRDefault="00D9328D" w:rsidP="00D9328D">
            <w:r>
              <w:t xml:space="preserve">This function is typically called during an animation loop in order to allow the image to stay on the screen long enough for the user to see it.  </w:t>
            </w:r>
          </w:p>
          <w:p w:rsidR="00D9328D" w:rsidRDefault="00D9328D" w:rsidP="00D9328D"/>
          <w:p w:rsidR="00D9328D" w:rsidRDefault="00D26DFF" w:rsidP="00D9328D">
            <w:r>
              <w:t xml:space="preserve">The </w:t>
            </w:r>
            <w:r w:rsidRPr="00D26DFF">
              <w:rPr>
                <w:rStyle w:val="CodeChar"/>
              </w:rPr>
              <w:t>time</w:t>
            </w:r>
            <w:r>
              <w:t xml:space="preserve"> parameter expects a positive integer.</w:t>
            </w:r>
          </w:p>
          <w:p w:rsidR="00D9328D" w:rsidRDefault="00D9328D" w:rsidP="00D9328D"/>
        </w:tc>
      </w:tr>
      <w:tr w:rsidR="00D9328D" w:rsidTr="00CB69F0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28D" w:rsidRDefault="00D9328D" w:rsidP="00CB69F0">
            <w:pPr>
              <w:spacing w:before="100" w:beforeAutospacing="1" w:after="100" w:afterAutospacing="1"/>
              <w:jc w:val="center"/>
            </w:pPr>
          </w:p>
        </w:tc>
      </w:tr>
      <w:tr w:rsidR="00D9328D" w:rsidRPr="00D2277C" w:rsidTr="00CB69F0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28D" w:rsidRPr="00D2277C" w:rsidRDefault="00D9328D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D9328D" w:rsidTr="00D26DFF">
        <w:tblPrEx>
          <w:jc w:val="center"/>
        </w:tblPrEx>
        <w:trPr>
          <w:trHeight w:val="746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28D" w:rsidRDefault="00D26DFF" w:rsidP="00CB69F0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09ADD158" wp14:editId="58AA595B">
                  <wp:extent cx="4528457" cy="317521"/>
                  <wp:effectExtent l="0" t="0" r="5715" b="635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98" cy="32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C7F" w:rsidRDefault="00F32C7F" w:rsidP="00F32C7F">
      <w:r>
        <w:br w:type="page"/>
      </w:r>
    </w:p>
    <w:p w:rsidR="00F32C7F" w:rsidRPr="00162C49" w:rsidRDefault="00F32C7F" w:rsidP="00D9328D">
      <w:pPr>
        <w:pStyle w:val="Heading2"/>
        <w:numPr>
          <w:ilvl w:val="0"/>
          <w:numId w:val="11"/>
        </w:numPr>
        <w:rPr>
          <w:rFonts w:eastAsia="Times New Roman"/>
        </w:rPr>
      </w:pPr>
      <w:bookmarkStart w:id="52" w:name="_Toc16083150"/>
      <w:r>
        <w:rPr>
          <w:rFonts w:eastAsia="Times New Roman"/>
        </w:rPr>
        <w:lastRenderedPageBreak/>
        <w:t>Color</w:t>
      </w:r>
      <w:r w:rsidRPr="00162C49">
        <w:rPr>
          <w:rFonts w:eastAsia="Times New Roman"/>
        </w:rPr>
        <w:t xml:space="preserve"> Operations</w:t>
      </w:r>
      <w:bookmarkEnd w:id="52"/>
    </w:p>
    <w:p w:rsidR="00F32C7F" w:rsidRDefault="00F32C7F" w:rsidP="00D9328D">
      <w:pPr>
        <w:tabs>
          <w:tab w:val="left" w:pos="810"/>
        </w:tabs>
        <w:rPr>
          <w:rFonts w:eastAsia="Times New Roman"/>
        </w:rPr>
      </w:pPr>
      <w:proofErr w:type="spellStart"/>
      <w:r>
        <w:rPr>
          <w:rFonts w:eastAsia="Times New Roman"/>
        </w:rPr>
        <w:t>pythonGraph</w:t>
      </w:r>
      <w:proofErr w:type="spellEnd"/>
      <w:r>
        <w:rPr>
          <w:rFonts w:eastAsia="Times New Roman"/>
        </w:rPr>
        <w:t xml:space="preserve"> comes with a predefined set of colors, as well as methods to easily generate custom and/or random colors as needed.</w:t>
      </w:r>
    </w:p>
    <w:p w:rsidR="00F32C7F" w:rsidRDefault="00F32C7F" w:rsidP="00F32C7F">
      <w:pPr>
        <w:rPr>
          <w:rFonts w:eastAsia="Times New Roman"/>
        </w:rPr>
      </w:pPr>
    </w:p>
    <w:p w:rsidR="00F32C7F" w:rsidRPr="00F671B8" w:rsidRDefault="00F32C7F" w:rsidP="00F32C7F">
      <w:pPr>
        <w:rPr>
          <w:rFonts w:eastAsia="Times New Roman"/>
          <w:b/>
        </w:rPr>
      </w:pPr>
      <w:r w:rsidRPr="00F671B8">
        <w:rPr>
          <w:rFonts w:eastAsia="Times New Roman"/>
          <w:b/>
        </w:rPr>
        <w:t>Predefined colors:</w:t>
      </w:r>
    </w:p>
    <w:p w:rsidR="00F671B8" w:rsidRDefault="00F671B8" w:rsidP="00F32C7F">
      <w:pPr>
        <w:rPr>
          <w:rFonts w:eastAsia="Times New Roman"/>
        </w:rPr>
      </w:pPr>
      <w:r>
        <w:rPr>
          <w:rFonts w:eastAsia="Times New Roman"/>
        </w:rPr>
        <w:t>The Official and “Friendly” names can be used interchangeably.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71B8" w:rsidTr="00F671B8">
        <w:trPr>
          <w:trHeight w:val="458"/>
        </w:trPr>
        <w:tc>
          <w:tcPr>
            <w:tcW w:w="4675" w:type="dxa"/>
            <w:vAlign w:val="center"/>
          </w:tcPr>
          <w:p w:rsidR="00F671B8" w:rsidRPr="00F671B8" w:rsidRDefault="00F671B8" w:rsidP="00F671B8">
            <w:pPr>
              <w:pStyle w:val="Code"/>
              <w:jc w:val="center"/>
              <w:rPr>
                <w:rFonts w:eastAsia="Times New Roman" w:cs="Courier New"/>
                <w:sz w:val="24"/>
                <w:szCs w:val="24"/>
              </w:rPr>
            </w:pPr>
            <w:r w:rsidRPr="00F671B8">
              <w:rPr>
                <w:rFonts w:eastAsia="Times New Roman" w:cs="Courier New"/>
                <w:sz w:val="24"/>
                <w:szCs w:val="24"/>
              </w:rPr>
              <w:t>Official Name</w:t>
            </w:r>
          </w:p>
        </w:tc>
        <w:tc>
          <w:tcPr>
            <w:tcW w:w="4675" w:type="dxa"/>
            <w:vAlign w:val="center"/>
          </w:tcPr>
          <w:p w:rsidR="00F671B8" w:rsidRPr="00F671B8" w:rsidRDefault="00642AE6" w:rsidP="00F671B8">
            <w:pPr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String</w:t>
            </w:r>
            <w:r w:rsidR="00F671B8" w:rsidRPr="00F671B8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Name</w:t>
            </w: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>(Case Insensitive)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pythonGraph.colors.BLACK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“BLACK”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pythonGraph.colors.BLUE</w:t>
            </w:r>
            <w:proofErr w:type="spellEnd"/>
          </w:p>
        </w:tc>
        <w:tc>
          <w:tcPr>
            <w:tcW w:w="4675" w:type="dxa"/>
          </w:tcPr>
          <w:p w:rsidR="00F671B8" w:rsidRDefault="00642AE6" w:rsidP="00642AE6">
            <w:pPr>
              <w:tabs>
                <w:tab w:val="center" w:pos="2229"/>
                <w:tab w:val="left" w:pos="2942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ab/>
            </w:r>
            <w:r w:rsidR="00F671B8">
              <w:rPr>
                <w:rFonts w:eastAsia="Times New Roman"/>
              </w:rPr>
              <w:t>“BLUE”</w:t>
            </w:r>
            <w:r>
              <w:rPr>
                <w:rFonts w:eastAsia="Times New Roman"/>
              </w:rPr>
              <w:tab/>
            </w:r>
            <w:bookmarkStart w:id="53" w:name="_GoBack"/>
            <w:bookmarkEnd w:id="53"/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pythonGraph.colors.BROWN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“BROWN”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pythonGraph.colors.CYAN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“CYAN”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pythonGraph.colors.GRAY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“GRAY”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pythonGraph.colors.GREEN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“GREEN”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pythonGraph.colors.LIGHT_BLUE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“LIGHT_BLUE”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pythonGraph.colors.LIGHT_CYAN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“LIGHT_CYAN”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pythonGraph.colors.LIGHT_GRAY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“LIGHT_GRAY”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pythonGraph.colors.LIGHT_GREEN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“LIGHT_GREEN”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pythonGraph.colors.LIGHT_MAGENTA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“LIGHT_MAGENTA”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pythonGraph.colors.LIGHT_RED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“LIGHT_RED”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pythonGraph.colors.MAGENTA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“MAGENTA”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pythonGraph.colors.RED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“RED”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pythonGraph.colors.WHITE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“WHITE”</w:t>
            </w:r>
          </w:p>
        </w:tc>
      </w:tr>
      <w:tr w:rsidR="00F671B8" w:rsidTr="00F671B8">
        <w:trPr>
          <w:trHeight w:val="288"/>
        </w:trPr>
        <w:tc>
          <w:tcPr>
            <w:tcW w:w="4675" w:type="dxa"/>
          </w:tcPr>
          <w:p w:rsidR="00F671B8" w:rsidRDefault="00F671B8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pythonGraph.colors.YELLOW</w:t>
            </w:r>
            <w:proofErr w:type="spellEnd"/>
          </w:p>
        </w:tc>
        <w:tc>
          <w:tcPr>
            <w:tcW w:w="4675" w:type="dxa"/>
          </w:tcPr>
          <w:p w:rsidR="00F671B8" w:rsidRDefault="00F671B8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“YELLOW”</w:t>
            </w:r>
          </w:p>
        </w:tc>
      </w:tr>
      <w:tr w:rsidR="00642AE6" w:rsidTr="00F671B8">
        <w:trPr>
          <w:trHeight w:val="288"/>
        </w:trPr>
        <w:tc>
          <w:tcPr>
            <w:tcW w:w="4675" w:type="dxa"/>
          </w:tcPr>
          <w:p w:rsidR="00642AE6" w:rsidRDefault="00642AE6" w:rsidP="00F671B8">
            <w:pPr>
              <w:pStyle w:val="Cod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pythonGraph.colors.ORANGE</w:t>
            </w:r>
            <w:proofErr w:type="spellEnd"/>
          </w:p>
        </w:tc>
        <w:tc>
          <w:tcPr>
            <w:tcW w:w="4675" w:type="dxa"/>
          </w:tcPr>
          <w:p w:rsidR="00642AE6" w:rsidRDefault="00642AE6" w:rsidP="00F671B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“ORANGE”</w:t>
            </w:r>
          </w:p>
        </w:tc>
      </w:tr>
    </w:tbl>
    <w:p w:rsidR="00F32C7F" w:rsidRDefault="00F32C7F" w:rsidP="00F32C7F">
      <w:pPr>
        <w:rPr>
          <w:rFonts w:eastAsia="Times New Roman"/>
        </w:rPr>
      </w:pPr>
    </w:p>
    <w:p w:rsidR="00F32C7F" w:rsidRDefault="00F32C7F" w:rsidP="00F32C7F">
      <w:pPr>
        <w:rPr>
          <w:rStyle w:val="IntenseReference"/>
        </w:rPr>
      </w:pPr>
      <w:r>
        <w:rPr>
          <w:rStyle w:val="IntenseReference"/>
        </w:rPr>
        <w:t>Methods Described in this Chapter</w:t>
      </w:r>
    </w:p>
    <w:p w:rsidR="00D9328D" w:rsidRPr="00D9328D" w:rsidRDefault="005D74FA" w:rsidP="00D9328D">
      <w:pPr>
        <w:pStyle w:val="ListParagraph"/>
        <w:numPr>
          <w:ilvl w:val="0"/>
          <w:numId w:val="13"/>
        </w:numPr>
        <w:ind w:left="720"/>
        <w:rPr>
          <w:rStyle w:val="Hyperlink"/>
          <w:color w:val="auto"/>
          <w:u w:val="none"/>
        </w:rPr>
      </w:pPr>
      <w:hyperlink w:anchor="_create_color" w:history="1">
        <w:proofErr w:type="spellStart"/>
        <w:r w:rsidR="00D9328D">
          <w:rPr>
            <w:rStyle w:val="Hyperlink"/>
            <w:rFonts w:eastAsia="Times New Roman"/>
            <w:u w:val="none"/>
          </w:rPr>
          <w:t>create_color</w:t>
        </w:r>
        <w:proofErr w:type="spellEnd"/>
      </w:hyperlink>
    </w:p>
    <w:p w:rsidR="00F32C7F" w:rsidRDefault="005D74FA" w:rsidP="00D9328D">
      <w:pPr>
        <w:pStyle w:val="ListParagraph"/>
        <w:numPr>
          <w:ilvl w:val="0"/>
          <w:numId w:val="13"/>
        </w:numPr>
        <w:ind w:left="720"/>
      </w:pPr>
      <w:hyperlink w:anchor="_create_random_color" w:history="1">
        <w:proofErr w:type="spellStart"/>
        <w:r w:rsidR="00D9328D">
          <w:rPr>
            <w:rStyle w:val="Hyperlink"/>
            <w:rFonts w:eastAsia="Times New Roman"/>
            <w:u w:val="none"/>
          </w:rPr>
          <w:t>create_random_color</w:t>
        </w:r>
        <w:proofErr w:type="spellEnd"/>
      </w:hyperlink>
      <w:r w:rsidR="00F32C7F" w:rsidRPr="00D9328D">
        <w:rPr>
          <w:rFonts w:eastAsia="Times New Roman"/>
        </w:rPr>
        <w:br/>
      </w:r>
      <w:r w:rsidR="00F32C7F">
        <w:br w:type="page"/>
      </w:r>
    </w:p>
    <w:p w:rsidR="00EE540B" w:rsidRDefault="00A12ECB" w:rsidP="00D9328D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54" w:name="_create_color"/>
      <w:bookmarkStart w:id="55" w:name="_Toc16083151"/>
      <w:bookmarkEnd w:id="54"/>
      <w:proofErr w:type="spellStart"/>
      <w:r>
        <w:rPr>
          <w:rFonts w:eastAsia="Times New Roman"/>
        </w:rPr>
        <w:lastRenderedPageBreak/>
        <w:t>c</w:t>
      </w:r>
      <w:r w:rsidR="00EE540B">
        <w:rPr>
          <w:rFonts w:eastAsia="Times New Roman"/>
        </w:rPr>
        <w:t>reate_color</w:t>
      </w:r>
      <w:bookmarkEnd w:id="55"/>
      <w:proofErr w:type="spellEnd"/>
    </w:p>
    <w:p w:rsidR="00EE540B" w:rsidRPr="00DB5E94" w:rsidRDefault="00EE540B" w:rsidP="00EE54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40B" w:rsidTr="00CB69F0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540B" w:rsidRDefault="00EE54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EE540B" w:rsidRPr="008222EC" w:rsidTr="00CB69F0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EE540B" w:rsidRPr="008222EC" w:rsidRDefault="00EE540B" w:rsidP="00EE540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create_color</w:t>
            </w:r>
            <w:proofErr w:type="spellEnd"/>
            <w:r>
              <w:rPr>
                <w:rFonts w:ascii="Courier New" w:hAnsi="Courier New" w:cs="Courier New"/>
              </w:rPr>
              <w:t>(red, green, blue)</w:t>
            </w:r>
          </w:p>
        </w:tc>
      </w:tr>
      <w:tr w:rsidR="00EE540B" w:rsidTr="00CB69F0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540B" w:rsidRDefault="00EE54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EE540B" w:rsidRPr="00D2277C" w:rsidTr="00CB69F0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540B" w:rsidRPr="00D2277C" w:rsidRDefault="00EE54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E540B" w:rsidTr="00A12ECB">
        <w:trPr>
          <w:trHeight w:val="1160"/>
        </w:trPr>
        <w:tc>
          <w:tcPr>
            <w:tcW w:w="9350" w:type="dxa"/>
            <w:tcBorders>
              <w:bottom w:val="single" w:sz="4" w:space="0" w:color="auto"/>
            </w:tcBorders>
          </w:tcPr>
          <w:p w:rsidR="00EE540B" w:rsidRDefault="00A12ECB" w:rsidP="00CB69F0">
            <w:r>
              <w:t>Returns</w:t>
            </w:r>
            <w:r w:rsidR="00EE540B">
              <w:t xml:space="preserve"> a color with the specified red, green, and blue combination.</w:t>
            </w:r>
            <w:r>
              <w:t xml:space="preserve">  </w:t>
            </w:r>
          </w:p>
          <w:p w:rsidR="00EE540B" w:rsidRDefault="00EE540B" w:rsidP="00CB69F0"/>
          <w:p w:rsidR="00EE540B" w:rsidRDefault="00EE540B" w:rsidP="00CB69F0">
            <w:r w:rsidRPr="00EE540B">
              <w:rPr>
                <w:rStyle w:val="CodeChar"/>
              </w:rPr>
              <w:t>red</w:t>
            </w:r>
            <w:r>
              <w:t xml:space="preserve">, </w:t>
            </w:r>
            <w:r w:rsidRPr="00EE540B">
              <w:rPr>
                <w:rStyle w:val="CodeChar"/>
              </w:rPr>
              <w:t>green</w:t>
            </w:r>
            <w:r>
              <w:t xml:space="preserve">, and </w:t>
            </w:r>
            <w:r w:rsidRPr="00EE540B">
              <w:rPr>
                <w:rStyle w:val="CodeChar"/>
              </w:rPr>
              <w:t>blue</w:t>
            </w:r>
            <w:r>
              <w:t xml:space="preserve"> are all integer values between 0-255.  Refer to </w:t>
            </w:r>
            <w:hyperlink r:id="rId50" w:history="1">
              <w:r w:rsidR="00A12ECB" w:rsidRPr="00AB6478">
                <w:rPr>
                  <w:rStyle w:val="Hyperlink"/>
                </w:rPr>
                <w:t>https://www.colorspire.com/rgb-color-wheel/</w:t>
              </w:r>
            </w:hyperlink>
            <w:r w:rsidR="00A12ECB">
              <w:t xml:space="preserve"> to see how combinations of these three colors can be used to create other colors.</w:t>
            </w:r>
          </w:p>
        </w:tc>
      </w:tr>
      <w:tr w:rsidR="00EE540B" w:rsidTr="00CB69F0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540B" w:rsidRDefault="00EE540B" w:rsidP="00CB69F0">
            <w:pPr>
              <w:spacing w:before="100" w:beforeAutospacing="1" w:after="100" w:afterAutospacing="1"/>
              <w:jc w:val="center"/>
            </w:pPr>
          </w:p>
        </w:tc>
      </w:tr>
      <w:tr w:rsidR="00EE540B" w:rsidRPr="00D2277C" w:rsidTr="00CB69F0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540B" w:rsidRPr="00D2277C" w:rsidRDefault="00EE540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EE540B" w:rsidTr="00A12ECB">
        <w:tblPrEx>
          <w:jc w:val="center"/>
        </w:tblPrEx>
        <w:trPr>
          <w:trHeight w:val="503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0B" w:rsidRDefault="00A12ECB" w:rsidP="00CB69F0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6E1B4841" wp14:editId="487539AB">
                  <wp:extent cx="3771900" cy="162983"/>
                  <wp:effectExtent l="0" t="0" r="0" b="889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972" cy="17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ECB" w:rsidRDefault="00A12ECB" w:rsidP="00F32C7F"/>
    <w:p w:rsidR="00A12ECB" w:rsidRDefault="00A12ECB" w:rsidP="00A12ECB">
      <w:r>
        <w:br w:type="page"/>
      </w:r>
    </w:p>
    <w:p w:rsidR="00A12ECB" w:rsidRDefault="00A12ECB" w:rsidP="00D9328D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56" w:name="_create_random_color"/>
      <w:bookmarkStart w:id="57" w:name="_Toc16083152"/>
      <w:bookmarkEnd w:id="56"/>
      <w:proofErr w:type="spellStart"/>
      <w:r>
        <w:rPr>
          <w:rFonts w:eastAsia="Times New Roman"/>
        </w:rPr>
        <w:lastRenderedPageBreak/>
        <w:t>create_random_color</w:t>
      </w:r>
      <w:bookmarkEnd w:id="57"/>
      <w:proofErr w:type="spellEnd"/>
    </w:p>
    <w:p w:rsidR="00A12ECB" w:rsidRPr="00DB5E94" w:rsidRDefault="00A12ECB" w:rsidP="00A12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ECB" w:rsidTr="00CB69F0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2ECB" w:rsidRDefault="00A12EC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A12ECB" w:rsidRPr="008222EC" w:rsidTr="00CB69F0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A12ECB" w:rsidRPr="008222EC" w:rsidRDefault="00A12ECB" w:rsidP="00A12EC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create_random_color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</w:tr>
      <w:tr w:rsidR="00A12ECB" w:rsidTr="00CB69F0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2ECB" w:rsidRDefault="00A12EC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A12ECB" w:rsidRPr="00D2277C" w:rsidTr="00CB69F0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2ECB" w:rsidRPr="00D2277C" w:rsidRDefault="00A12EC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12ECB" w:rsidTr="00A12ECB">
        <w:trPr>
          <w:trHeight w:val="440"/>
        </w:trPr>
        <w:tc>
          <w:tcPr>
            <w:tcW w:w="9350" w:type="dxa"/>
            <w:tcBorders>
              <w:bottom w:val="single" w:sz="4" w:space="0" w:color="auto"/>
            </w:tcBorders>
          </w:tcPr>
          <w:p w:rsidR="00A12ECB" w:rsidRDefault="00A12ECB" w:rsidP="00CB69F0">
            <w:r>
              <w:t xml:space="preserve">Returns a color with a random red, green, and blue combination.  </w:t>
            </w:r>
          </w:p>
        </w:tc>
      </w:tr>
      <w:tr w:rsidR="00A12ECB" w:rsidTr="00CB69F0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2ECB" w:rsidRDefault="00A12ECB" w:rsidP="00CB69F0">
            <w:pPr>
              <w:spacing w:before="100" w:beforeAutospacing="1" w:after="100" w:afterAutospacing="1"/>
              <w:jc w:val="center"/>
            </w:pPr>
          </w:p>
        </w:tc>
      </w:tr>
      <w:tr w:rsidR="00A12ECB" w:rsidRPr="00D2277C" w:rsidTr="00CB69F0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2ECB" w:rsidRPr="00D2277C" w:rsidRDefault="00A12ECB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A12ECB" w:rsidTr="00CB69F0">
        <w:tblPrEx>
          <w:jc w:val="center"/>
        </w:tblPrEx>
        <w:trPr>
          <w:trHeight w:val="503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ECB" w:rsidRDefault="00A12ECB" w:rsidP="00CB69F0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5A312C8A" wp14:editId="631172A9">
                  <wp:extent cx="3516086" cy="175009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488" cy="18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6DFF" w:rsidRDefault="00D26DFF" w:rsidP="00F32C7F"/>
    <w:p w:rsidR="00D26DFF" w:rsidRDefault="00D26DFF" w:rsidP="00D26DFF">
      <w:r>
        <w:br w:type="page"/>
      </w:r>
    </w:p>
    <w:p w:rsidR="00D26DFF" w:rsidRPr="00162C49" w:rsidRDefault="00D26DFF" w:rsidP="00D26DFF">
      <w:pPr>
        <w:pStyle w:val="Heading2"/>
        <w:numPr>
          <w:ilvl w:val="0"/>
          <w:numId w:val="11"/>
        </w:numPr>
        <w:rPr>
          <w:rFonts w:eastAsia="Times New Roman"/>
        </w:rPr>
      </w:pPr>
      <w:bookmarkStart w:id="58" w:name="_Toc16083153"/>
      <w:r>
        <w:rPr>
          <w:rFonts w:eastAsia="Times New Roman"/>
        </w:rPr>
        <w:lastRenderedPageBreak/>
        <w:t>Music</w:t>
      </w:r>
      <w:r w:rsidRPr="00162C49">
        <w:rPr>
          <w:rFonts w:eastAsia="Times New Roman"/>
        </w:rPr>
        <w:t xml:space="preserve"> Operations</w:t>
      </w:r>
      <w:bookmarkEnd w:id="58"/>
    </w:p>
    <w:p w:rsidR="00D26DFF" w:rsidRDefault="00D26DFF" w:rsidP="00D26DFF">
      <w:pPr>
        <w:tabs>
          <w:tab w:val="left" w:pos="810"/>
        </w:tabs>
        <w:rPr>
          <w:rFonts w:eastAsia="Times New Roman"/>
        </w:rPr>
      </w:pPr>
      <w:proofErr w:type="spellStart"/>
      <w:r>
        <w:rPr>
          <w:rFonts w:eastAsia="Times New Roman"/>
        </w:rPr>
        <w:t>pythonGraph</w:t>
      </w:r>
      <w:proofErr w:type="spellEnd"/>
      <w:r>
        <w:rPr>
          <w:rFonts w:eastAsia="Times New Roman"/>
        </w:rPr>
        <w:t xml:space="preserve"> provides limited functions to play sound effects and background music.  A sound effect is defined as a short sound clip (&lt; 1s).  Background music, in contrast, can range from seconds to minutes, and can be set to be played once or on a continuous loop.</w:t>
      </w:r>
    </w:p>
    <w:p w:rsidR="00D26DFF" w:rsidRDefault="00D26DFF" w:rsidP="00D26DFF">
      <w:pPr>
        <w:tabs>
          <w:tab w:val="left" w:pos="810"/>
        </w:tabs>
        <w:rPr>
          <w:rFonts w:eastAsia="Times New Roman"/>
        </w:rPr>
      </w:pPr>
      <w:r>
        <w:rPr>
          <w:rFonts w:eastAsia="Times New Roman"/>
        </w:rPr>
        <w:t>WAV and MP3 files are currently supported.</w:t>
      </w:r>
    </w:p>
    <w:p w:rsidR="00D26DFF" w:rsidRDefault="00D26DFF" w:rsidP="00D26DFF">
      <w:pPr>
        <w:rPr>
          <w:rFonts w:eastAsia="Times New Roman"/>
        </w:rPr>
      </w:pPr>
    </w:p>
    <w:p w:rsidR="00D26DFF" w:rsidRDefault="00D26DFF" w:rsidP="00D26DFF">
      <w:pPr>
        <w:rPr>
          <w:rStyle w:val="IntenseReference"/>
        </w:rPr>
      </w:pPr>
      <w:r>
        <w:rPr>
          <w:rStyle w:val="IntenseReference"/>
        </w:rPr>
        <w:t>Methods Described in this Chapter</w:t>
      </w:r>
    </w:p>
    <w:p w:rsidR="00D26DFF" w:rsidRPr="00D26DFF" w:rsidRDefault="005D74FA" w:rsidP="00D26DFF">
      <w:pPr>
        <w:pStyle w:val="ListParagraph"/>
        <w:numPr>
          <w:ilvl w:val="0"/>
          <w:numId w:val="13"/>
        </w:numPr>
        <w:ind w:left="720"/>
        <w:rPr>
          <w:rStyle w:val="Hyperlink"/>
          <w:color w:val="auto"/>
          <w:u w:val="none"/>
        </w:rPr>
      </w:pPr>
      <w:hyperlink w:anchor="_play_sound_effect" w:history="1">
        <w:proofErr w:type="spellStart"/>
        <w:r w:rsidR="00D26DFF">
          <w:rPr>
            <w:rStyle w:val="Hyperlink"/>
            <w:rFonts w:eastAsia="Times New Roman"/>
            <w:u w:val="none"/>
          </w:rPr>
          <w:t>play_sound_effect</w:t>
        </w:r>
        <w:proofErr w:type="spellEnd"/>
      </w:hyperlink>
    </w:p>
    <w:p w:rsidR="00F32C7F" w:rsidRPr="00D26DFF" w:rsidRDefault="005D74FA" w:rsidP="00D26DFF">
      <w:pPr>
        <w:pStyle w:val="ListParagraph"/>
        <w:numPr>
          <w:ilvl w:val="0"/>
          <w:numId w:val="13"/>
        </w:numPr>
        <w:ind w:left="720"/>
        <w:rPr>
          <w:rStyle w:val="Hyperlink"/>
          <w:color w:val="auto"/>
          <w:u w:val="none"/>
        </w:rPr>
      </w:pPr>
      <w:hyperlink w:anchor="_play_music" w:history="1">
        <w:proofErr w:type="spellStart"/>
        <w:r w:rsidR="00D26DFF">
          <w:rPr>
            <w:rStyle w:val="Hyperlink"/>
            <w:rFonts w:eastAsia="Times New Roman"/>
            <w:u w:val="none"/>
          </w:rPr>
          <w:t>play_music</w:t>
        </w:r>
        <w:proofErr w:type="spellEnd"/>
      </w:hyperlink>
    </w:p>
    <w:p w:rsidR="00D26DFF" w:rsidRPr="00D26DFF" w:rsidRDefault="005D74FA" w:rsidP="00D26DFF">
      <w:pPr>
        <w:pStyle w:val="ListParagraph"/>
        <w:numPr>
          <w:ilvl w:val="0"/>
          <w:numId w:val="13"/>
        </w:numPr>
        <w:ind w:left="720"/>
        <w:rPr>
          <w:rStyle w:val="Hyperlink"/>
          <w:color w:val="auto"/>
          <w:u w:val="none"/>
        </w:rPr>
      </w:pPr>
      <w:hyperlink w:anchor="_stop_music" w:history="1">
        <w:proofErr w:type="spellStart"/>
        <w:r w:rsidR="00D26DFF">
          <w:rPr>
            <w:rStyle w:val="Hyperlink"/>
            <w:rFonts w:eastAsia="Times New Roman"/>
            <w:u w:val="none"/>
          </w:rPr>
          <w:t>stop_music</w:t>
        </w:r>
        <w:proofErr w:type="spellEnd"/>
      </w:hyperlink>
    </w:p>
    <w:p w:rsidR="00D26DFF" w:rsidRDefault="00D26DFF">
      <w:r>
        <w:br w:type="page"/>
      </w:r>
    </w:p>
    <w:p w:rsidR="00D26DFF" w:rsidRDefault="00D26DFF" w:rsidP="00D26DFF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59" w:name="_play_sound_effect"/>
      <w:bookmarkStart w:id="60" w:name="_Toc16083154"/>
      <w:bookmarkEnd w:id="59"/>
      <w:proofErr w:type="spellStart"/>
      <w:r>
        <w:rPr>
          <w:rFonts w:eastAsia="Times New Roman"/>
        </w:rPr>
        <w:lastRenderedPageBreak/>
        <w:t>play_sound_effect</w:t>
      </w:r>
      <w:bookmarkEnd w:id="60"/>
      <w:proofErr w:type="spellEnd"/>
    </w:p>
    <w:p w:rsidR="00D26DFF" w:rsidRPr="00DB5E94" w:rsidRDefault="00D26DFF" w:rsidP="00D26D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DFF" w:rsidTr="00CB69F0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6DFF" w:rsidRDefault="00D26DFF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D26DFF" w:rsidRPr="008222EC" w:rsidTr="00CB69F0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D26DFF" w:rsidRPr="008222EC" w:rsidRDefault="00D26DFF" w:rsidP="00CB69F0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play_sound_effect</w:t>
            </w:r>
            <w:proofErr w:type="spellEnd"/>
            <w:r>
              <w:rPr>
                <w:rFonts w:ascii="Courier New" w:hAnsi="Courier New" w:cs="Courier New"/>
              </w:rPr>
              <w:t>(filename)</w:t>
            </w:r>
          </w:p>
        </w:tc>
      </w:tr>
      <w:tr w:rsidR="00D26DFF" w:rsidTr="00CB69F0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DFF" w:rsidRDefault="00D26DFF" w:rsidP="00CB69F0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D26DFF" w:rsidRPr="00D2277C" w:rsidTr="00CB69F0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6DFF" w:rsidRPr="00D2277C" w:rsidRDefault="00D26DFF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6DFF" w:rsidTr="00CB69F0">
        <w:trPr>
          <w:trHeight w:val="440"/>
        </w:trPr>
        <w:tc>
          <w:tcPr>
            <w:tcW w:w="9350" w:type="dxa"/>
            <w:tcBorders>
              <w:bottom w:val="single" w:sz="4" w:space="0" w:color="auto"/>
            </w:tcBorders>
          </w:tcPr>
          <w:p w:rsidR="00D26DFF" w:rsidRDefault="00D26DFF" w:rsidP="00CB69F0">
            <w:r>
              <w:t xml:space="preserve">Plays the specified sound file once, if a channel is available.  </w:t>
            </w:r>
          </w:p>
          <w:p w:rsidR="00D26DFF" w:rsidRDefault="00D26DFF" w:rsidP="00CB69F0"/>
          <w:p w:rsidR="00D26DFF" w:rsidRDefault="00D26DFF" w:rsidP="00D26DFF">
            <w:r>
              <w:t xml:space="preserve">The </w:t>
            </w:r>
            <w:r w:rsidRPr="00D26DFF">
              <w:rPr>
                <w:rStyle w:val="CodeChar"/>
              </w:rPr>
              <w:t>filename</w:t>
            </w:r>
            <w:r w:rsidRPr="00D26DFF">
              <w:t xml:space="preserve"> parameter</w:t>
            </w:r>
            <w:r>
              <w:t xml:space="preserve"> specifies where the file to be played is located on the computer.  Typically, your sound effect files should be in the same folder as your python application.</w:t>
            </w:r>
          </w:p>
          <w:p w:rsidR="00D26DFF" w:rsidRDefault="00D26DFF" w:rsidP="00D26DFF"/>
          <w:p w:rsidR="00D26DFF" w:rsidRDefault="00D26DFF" w:rsidP="00D26DFF">
            <w:r>
              <w:t>This method supports WAV and MP3 files.  The larger the file, the longer it will take for the application to load and play it.</w:t>
            </w:r>
          </w:p>
          <w:p w:rsidR="00D26DFF" w:rsidRDefault="00D26DFF" w:rsidP="00CB69F0"/>
        </w:tc>
      </w:tr>
      <w:tr w:rsidR="00D26DFF" w:rsidTr="00CB69F0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6DFF" w:rsidRDefault="00D26DFF" w:rsidP="00CB69F0">
            <w:pPr>
              <w:spacing w:before="100" w:beforeAutospacing="1" w:after="100" w:afterAutospacing="1"/>
              <w:jc w:val="center"/>
            </w:pPr>
          </w:p>
        </w:tc>
      </w:tr>
      <w:tr w:rsidR="00D26DFF" w:rsidRPr="00D2277C" w:rsidTr="00CB69F0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6DFF" w:rsidRPr="00D2277C" w:rsidRDefault="00D26DFF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D26DFF" w:rsidTr="00D26DFF">
        <w:tblPrEx>
          <w:jc w:val="center"/>
        </w:tblPrEx>
        <w:trPr>
          <w:trHeight w:val="1088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DFF" w:rsidRDefault="00D26DFF" w:rsidP="00D26DFF">
            <w:r>
              <w:t>This snippet will play the sound “sound.mp3”, assuming that the file is in the same folder.</w:t>
            </w:r>
          </w:p>
          <w:p w:rsidR="00D26DFF" w:rsidRDefault="00D26DFF" w:rsidP="00CB69F0">
            <w:pPr>
              <w:pStyle w:val="Code"/>
              <w:jc w:val="center"/>
            </w:pPr>
          </w:p>
          <w:p w:rsidR="00D26DFF" w:rsidRDefault="00D26DFF" w:rsidP="00CB69F0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292A8D1B" wp14:editId="48331E70">
                  <wp:extent cx="2906485" cy="166766"/>
                  <wp:effectExtent l="0" t="0" r="0" b="508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57" cy="177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6DFF" w:rsidRDefault="00D26DFF" w:rsidP="00D26DFF"/>
    <w:p w:rsidR="00D26DFF" w:rsidRDefault="00D26DFF">
      <w:r>
        <w:br w:type="page"/>
      </w:r>
    </w:p>
    <w:p w:rsidR="00D26DFF" w:rsidRDefault="00D26DFF" w:rsidP="00D26DFF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61" w:name="_play_music"/>
      <w:bookmarkStart w:id="62" w:name="_Toc16083155"/>
      <w:bookmarkEnd w:id="61"/>
      <w:proofErr w:type="spellStart"/>
      <w:r>
        <w:rPr>
          <w:rFonts w:eastAsia="Times New Roman"/>
        </w:rPr>
        <w:lastRenderedPageBreak/>
        <w:t>play_music</w:t>
      </w:r>
      <w:bookmarkEnd w:id="62"/>
      <w:proofErr w:type="spellEnd"/>
    </w:p>
    <w:p w:rsidR="00D26DFF" w:rsidRPr="00DB5E94" w:rsidRDefault="00D26DFF" w:rsidP="00D26D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DFF" w:rsidTr="00CB69F0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6DFF" w:rsidRDefault="00D26DFF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D26DFF" w:rsidRPr="008222EC" w:rsidTr="00CB69F0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D26DFF" w:rsidRPr="008222EC" w:rsidRDefault="00D26DFF" w:rsidP="004275D7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play_</w:t>
            </w:r>
            <w:r w:rsidR="004275D7">
              <w:rPr>
                <w:rFonts w:ascii="Courier New" w:hAnsi="Courier New" w:cs="Courier New"/>
              </w:rPr>
              <w:t>music</w:t>
            </w:r>
            <w:proofErr w:type="spellEnd"/>
            <w:r>
              <w:rPr>
                <w:rFonts w:ascii="Courier New" w:hAnsi="Courier New" w:cs="Courier New"/>
              </w:rPr>
              <w:t>(filename</w:t>
            </w:r>
            <w:r w:rsidR="004275D7">
              <w:rPr>
                <w:rFonts w:ascii="Courier New" w:hAnsi="Courier New" w:cs="Courier New"/>
              </w:rPr>
              <w:t>, loop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D26DFF" w:rsidTr="00CB69F0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DFF" w:rsidRDefault="00D26DFF" w:rsidP="00CB69F0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D26DFF" w:rsidRPr="00D2277C" w:rsidTr="00CB69F0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6DFF" w:rsidRPr="00D2277C" w:rsidRDefault="00D26DFF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6DFF" w:rsidTr="00CB69F0">
        <w:trPr>
          <w:trHeight w:val="440"/>
        </w:trPr>
        <w:tc>
          <w:tcPr>
            <w:tcW w:w="9350" w:type="dxa"/>
            <w:tcBorders>
              <w:bottom w:val="single" w:sz="4" w:space="0" w:color="auto"/>
            </w:tcBorders>
          </w:tcPr>
          <w:p w:rsidR="00D26DFF" w:rsidRDefault="00D26DFF" w:rsidP="00CB69F0">
            <w:r>
              <w:t xml:space="preserve">Plays the specified </w:t>
            </w:r>
            <w:r w:rsidR="004275D7">
              <w:t>music file</w:t>
            </w:r>
            <w:r>
              <w:t xml:space="preserve">, if a channel is available.  </w:t>
            </w:r>
          </w:p>
          <w:p w:rsidR="00D26DFF" w:rsidRDefault="00D26DFF" w:rsidP="00CB69F0"/>
          <w:p w:rsidR="00D26DFF" w:rsidRDefault="00D26DFF" w:rsidP="00CB69F0">
            <w:r>
              <w:t xml:space="preserve">The </w:t>
            </w:r>
            <w:r w:rsidRPr="00D26DFF">
              <w:rPr>
                <w:rStyle w:val="CodeChar"/>
              </w:rPr>
              <w:t>filename</w:t>
            </w:r>
            <w:r w:rsidRPr="00D26DFF">
              <w:t xml:space="preserve"> parameter</w:t>
            </w:r>
            <w:r>
              <w:t xml:space="preserve"> specifies where the file to be played is located on the computer.  Typically, your </w:t>
            </w:r>
            <w:r w:rsidR="004275D7">
              <w:t>music</w:t>
            </w:r>
            <w:r>
              <w:t xml:space="preserve"> files should be in the same folder as your python application.</w:t>
            </w:r>
          </w:p>
          <w:p w:rsidR="00D26DFF" w:rsidRDefault="00D26DFF" w:rsidP="00CB69F0"/>
          <w:p w:rsidR="004275D7" w:rsidRDefault="004275D7" w:rsidP="00CB69F0">
            <w:r>
              <w:t xml:space="preserve">The </w:t>
            </w:r>
            <w:r w:rsidRPr="004275D7">
              <w:rPr>
                <w:rStyle w:val="CodeChar"/>
              </w:rPr>
              <w:t>loop</w:t>
            </w:r>
            <w:r>
              <w:t xml:space="preserve"> parameter is optional, and specifies whether or not to play the music on a continuous loop.  By default, this value is set to </w:t>
            </w:r>
            <w:r w:rsidRPr="004275D7">
              <w:rPr>
                <w:rStyle w:val="CodeChar"/>
              </w:rPr>
              <w:t>True</w:t>
            </w:r>
            <w:r>
              <w:t>.</w:t>
            </w:r>
          </w:p>
          <w:p w:rsidR="004275D7" w:rsidRDefault="004275D7" w:rsidP="00CB69F0"/>
          <w:p w:rsidR="00D26DFF" w:rsidRDefault="00D26DFF" w:rsidP="00CB69F0">
            <w:r>
              <w:t>This method supports WAV and MP3 files.  The larger the file, the longer it will take for the application to load and play it.</w:t>
            </w:r>
          </w:p>
          <w:p w:rsidR="00D26DFF" w:rsidRDefault="00D26DFF" w:rsidP="00CB69F0"/>
        </w:tc>
      </w:tr>
      <w:tr w:rsidR="00D26DFF" w:rsidTr="00CB69F0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6DFF" w:rsidRDefault="00D26DFF" w:rsidP="00CB69F0">
            <w:pPr>
              <w:spacing w:before="100" w:beforeAutospacing="1" w:after="100" w:afterAutospacing="1"/>
              <w:jc w:val="center"/>
            </w:pPr>
          </w:p>
        </w:tc>
      </w:tr>
      <w:tr w:rsidR="00D26DFF" w:rsidRPr="00D2277C" w:rsidTr="00CB69F0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6DFF" w:rsidRPr="00D2277C" w:rsidRDefault="00D26DFF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D26DFF" w:rsidTr="00CB69F0">
        <w:tblPrEx>
          <w:jc w:val="center"/>
        </w:tblPrEx>
        <w:trPr>
          <w:trHeight w:val="1088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DFF" w:rsidRDefault="00D26DFF" w:rsidP="00CB69F0">
            <w:r>
              <w:t>This snippet will play the sound “</w:t>
            </w:r>
            <w:r w:rsidR="004275D7">
              <w:t>music</w:t>
            </w:r>
            <w:r>
              <w:t>.mp3”, assuming that the file is in the same folder.</w:t>
            </w:r>
          </w:p>
          <w:p w:rsidR="00D26DFF" w:rsidRDefault="00D26DFF" w:rsidP="00CB69F0">
            <w:pPr>
              <w:pStyle w:val="Code"/>
              <w:jc w:val="center"/>
            </w:pPr>
          </w:p>
          <w:p w:rsidR="00D26DFF" w:rsidRDefault="004275D7" w:rsidP="00CB69F0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6298767A" wp14:editId="2A27ED62">
                  <wp:extent cx="2345871" cy="171286"/>
                  <wp:effectExtent l="0" t="0" r="0" b="63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302" cy="17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5D7" w:rsidRDefault="004275D7" w:rsidP="00D26DFF"/>
    <w:p w:rsidR="004275D7" w:rsidRDefault="004275D7" w:rsidP="004275D7">
      <w:r>
        <w:br w:type="page"/>
      </w:r>
    </w:p>
    <w:p w:rsidR="004275D7" w:rsidRDefault="004275D7" w:rsidP="004275D7">
      <w:pPr>
        <w:pStyle w:val="Heading3"/>
        <w:numPr>
          <w:ilvl w:val="1"/>
          <w:numId w:val="11"/>
        </w:numPr>
        <w:rPr>
          <w:rFonts w:eastAsia="Times New Roman"/>
        </w:rPr>
      </w:pPr>
      <w:bookmarkStart w:id="63" w:name="_stop_music"/>
      <w:bookmarkStart w:id="64" w:name="_Toc16083156"/>
      <w:bookmarkEnd w:id="63"/>
      <w:proofErr w:type="spellStart"/>
      <w:r>
        <w:rPr>
          <w:rFonts w:eastAsia="Times New Roman"/>
        </w:rPr>
        <w:lastRenderedPageBreak/>
        <w:t>stop_music</w:t>
      </w:r>
      <w:bookmarkEnd w:id="64"/>
      <w:proofErr w:type="spellEnd"/>
    </w:p>
    <w:p w:rsidR="004275D7" w:rsidRPr="00DB5E94" w:rsidRDefault="004275D7" w:rsidP="004275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5D7" w:rsidTr="00CB69F0">
        <w:trPr>
          <w:trHeight w:val="43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5D7" w:rsidRDefault="004275D7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4275D7" w:rsidRPr="008222EC" w:rsidTr="00CB69F0">
        <w:trPr>
          <w:trHeight w:val="620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4275D7" w:rsidRPr="008222EC" w:rsidRDefault="004275D7" w:rsidP="004275D7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stop_music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</w:tr>
      <w:tr w:rsidR="004275D7" w:rsidTr="00CB69F0">
        <w:trPr>
          <w:trHeight w:val="278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75D7" w:rsidRDefault="004275D7" w:rsidP="00CB69F0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 w:rsidR="004275D7" w:rsidRPr="00D2277C" w:rsidTr="00CB69F0">
        <w:trPr>
          <w:trHeight w:val="43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5D7" w:rsidRPr="00D2277C" w:rsidRDefault="004275D7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75D7" w:rsidTr="00CB69F0">
        <w:trPr>
          <w:trHeight w:val="440"/>
        </w:trPr>
        <w:tc>
          <w:tcPr>
            <w:tcW w:w="9350" w:type="dxa"/>
            <w:tcBorders>
              <w:bottom w:val="single" w:sz="4" w:space="0" w:color="auto"/>
            </w:tcBorders>
          </w:tcPr>
          <w:p w:rsidR="004275D7" w:rsidRDefault="004275D7" w:rsidP="00CB69F0">
            <w:r>
              <w:t>Stops any music that is currently playing.  This function can be safely called, even if music is not playing.</w:t>
            </w:r>
          </w:p>
          <w:p w:rsidR="004275D7" w:rsidRDefault="004275D7" w:rsidP="00CB69F0"/>
        </w:tc>
      </w:tr>
      <w:tr w:rsidR="004275D7" w:rsidTr="00CB69F0">
        <w:trPr>
          <w:trHeight w:val="296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75D7" w:rsidRDefault="004275D7" w:rsidP="00CB69F0">
            <w:pPr>
              <w:spacing w:before="100" w:beforeAutospacing="1" w:after="100" w:afterAutospacing="1"/>
              <w:jc w:val="center"/>
            </w:pPr>
          </w:p>
        </w:tc>
      </w:tr>
      <w:tr w:rsidR="004275D7" w:rsidRPr="00D2277C" w:rsidTr="00CB69F0">
        <w:tblPrEx>
          <w:jc w:val="center"/>
        </w:tblPrEx>
        <w:trPr>
          <w:trHeight w:val="432"/>
          <w:jc w:val="center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5D7" w:rsidRPr="00D2277C" w:rsidRDefault="004275D7" w:rsidP="00CB69F0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611DA8">
              <w:rPr>
                <w:b/>
              </w:rPr>
              <w:t>Example</w:t>
            </w:r>
          </w:p>
        </w:tc>
      </w:tr>
      <w:tr w:rsidR="004275D7" w:rsidTr="004275D7">
        <w:tblPrEx>
          <w:jc w:val="center"/>
        </w:tblPrEx>
        <w:trPr>
          <w:trHeight w:val="521"/>
          <w:jc w:val="center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D7" w:rsidRDefault="004275D7" w:rsidP="00CB69F0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148878C4" wp14:editId="4E33B650">
                  <wp:extent cx="1834243" cy="190034"/>
                  <wp:effectExtent l="0" t="0" r="0" b="63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952" cy="19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6DFF" w:rsidRPr="00DB5E94" w:rsidRDefault="00D26DFF" w:rsidP="00D26DFF"/>
    <w:sectPr w:rsidR="00D26DFF" w:rsidRPr="00DB5E94">
      <w:headerReference w:type="default" r:id="rId56"/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4FA" w:rsidRDefault="005D74FA" w:rsidP="00CD6E82">
      <w:pPr>
        <w:spacing w:after="0" w:line="240" w:lineRule="auto"/>
      </w:pPr>
      <w:r>
        <w:separator/>
      </w:r>
    </w:p>
  </w:endnote>
  <w:endnote w:type="continuationSeparator" w:id="0">
    <w:p w:rsidR="005D74FA" w:rsidRDefault="005D74FA" w:rsidP="00CD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4070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B69F0" w:rsidRDefault="00CB69F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AE6">
          <w:rPr>
            <w:noProof/>
          </w:rPr>
          <w:t>31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B69F0" w:rsidRDefault="00CB6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4FA" w:rsidRDefault="005D74FA" w:rsidP="00CD6E82">
      <w:pPr>
        <w:spacing w:after="0" w:line="240" w:lineRule="auto"/>
      </w:pPr>
      <w:r>
        <w:separator/>
      </w:r>
    </w:p>
  </w:footnote>
  <w:footnote w:type="continuationSeparator" w:id="0">
    <w:p w:rsidR="005D74FA" w:rsidRDefault="005D74FA" w:rsidP="00CD6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9F0" w:rsidRDefault="00642AE6" w:rsidP="00CD6E82">
    <w:pPr>
      <w:pStyle w:val="Header"/>
      <w:jc w:val="center"/>
    </w:pPr>
    <w:proofErr w:type="spellStart"/>
    <w:r>
      <w:t>pythonGraph</w:t>
    </w:r>
    <w:proofErr w:type="spellEnd"/>
    <w:r>
      <w:t xml:space="preserve"> Guide (v0.2.1</w:t>
    </w:r>
    <w:r w:rsidR="00CB69F0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D64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" w15:restartNumberingAfterBreak="0">
    <w:nsid w:val="0ADC54D4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" w15:restartNumberingAfterBreak="0">
    <w:nsid w:val="10C4515F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BDFA94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7C18E4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5" w15:restartNumberingAfterBreak="0">
    <w:nsid w:val="24422CE6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6" w15:restartNumberingAfterBreak="0">
    <w:nsid w:val="255B42B7"/>
    <w:multiLevelType w:val="hybridMultilevel"/>
    <w:tmpl w:val="4650C902"/>
    <w:lvl w:ilvl="0" w:tplc="BCD49A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73C7"/>
    <w:multiLevelType w:val="hybridMultilevel"/>
    <w:tmpl w:val="B7D877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F685E0A"/>
    <w:multiLevelType w:val="hybridMultilevel"/>
    <w:tmpl w:val="CE90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F6047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0" w15:restartNumberingAfterBreak="0">
    <w:nsid w:val="30E57F9A"/>
    <w:multiLevelType w:val="hybridMultilevel"/>
    <w:tmpl w:val="6A76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81CB0"/>
    <w:multiLevelType w:val="hybridMultilevel"/>
    <w:tmpl w:val="88F4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94E68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3" w15:restartNumberingAfterBreak="0">
    <w:nsid w:val="3D9D6139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4" w15:restartNumberingAfterBreak="0">
    <w:nsid w:val="41D543E2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F2B759D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6" w15:restartNumberingAfterBreak="0">
    <w:nsid w:val="50AE6B01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7" w15:restartNumberingAfterBreak="0">
    <w:nsid w:val="55171BC3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8" w15:restartNumberingAfterBreak="0">
    <w:nsid w:val="5A7571F4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9" w15:restartNumberingAfterBreak="0">
    <w:nsid w:val="6487516B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0" w15:restartNumberingAfterBreak="0">
    <w:nsid w:val="65DA3BC6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1" w15:restartNumberingAfterBreak="0">
    <w:nsid w:val="69070D0C"/>
    <w:multiLevelType w:val="multilevel"/>
    <w:tmpl w:val="69928AA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D64755E"/>
    <w:multiLevelType w:val="hybridMultilevel"/>
    <w:tmpl w:val="D9E4896E"/>
    <w:lvl w:ilvl="0" w:tplc="BCD49A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7689D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4" w15:restartNumberingAfterBreak="0">
    <w:nsid w:val="7B56788F"/>
    <w:multiLevelType w:val="multilevel"/>
    <w:tmpl w:val="8584A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5"/>
  </w:num>
  <w:num w:numId="12">
    <w:abstractNumId w:val="6"/>
  </w:num>
  <w:num w:numId="13">
    <w:abstractNumId w:val="7"/>
  </w:num>
  <w:num w:numId="14">
    <w:abstractNumId w:val="22"/>
  </w:num>
  <w:num w:numId="15">
    <w:abstractNumId w:val="0"/>
  </w:num>
  <w:num w:numId="16">
    <w:abstractNumId w:val="24"/>
  </w:num>
  <w:num w:numId="17">
    <w:abstractNumId w:val="12"/>
  </w:num>
  <w:num w:numId="18">
    <w:abstractNumId w:val="4"/>
  </w:num>
  <w:num w:numId="19">
    <w:abstractNumId w:val="18"/>
  </w:num>
  <w:num w:numId="20">
    <w:abstractNumId w:val="9"/>
  </w:num>
  <w:num w:numId="21">
    <w:abstractNumId w:val="20"/>
  </w:num>
  <w:num w:numId="22">
    <w:abstractNumId w:val="21"/>
  </w:num>
  <w:num w:numId="23">
    <w:abstractNumId w:val="13"/>
  </w:num>
  <w:num w:numId="24">
    <w:abstractNumId w:val="1"/>
  </w:num>
  <w:num w:numId="25">
    <w:abstractNumId w:val="19"/>
  </w:num>
  <w:num w:numId="26">
    <w:abstractNumId w:val="14"/>
  </w:num>
  <w:num w:numId="27">
    <w:abstractNumId w:val="17"/>
  </w:num>
  <w:num w:numId="28">
    <w:abstractNumId w:val="15"/>
  </w:num>
  <w:num w:numId="29">
    <w:abstractNumId w:val="8"/>
  </w:num>
  <w:num w:numId="30">
    <w:abstractNumId w:val="23"/>
  </w:num>
  <w:num w:numId="31">
    <w:abstractNumId w:val="16"/>
  </w:num>
  <w:num w:numId="32">
    <w:abstractNumId w:val="2"/>
  </w:num>
  <w:num w:numId="33">
    <w:abstractNumId w:val="1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49"/>
    <w:rsid w:val="0004064C"/>
    <w:rsid w:val="0004475B"/>
    <w:rsid w:val="00051A7A"/>
    <w:rsid w:val="00082FD1"/>
    <w:rsid w:val="000D4754"/>
    <w:rsid w:val="000F09C1"/>
    <w:rsid w:val="00162C49"/>
    <w:rsid w:val="001E2C31"/>
    <w:rsid w:val="0021480B"/>
    <w:rsid w:val="0022235B"/>
    <w:rsid w:val="0023359D"/>
    <w:rsid w:val="002E59C3"/>
    <w:rsid w:val="00304169"/>
    <w:rsid w:val="00342F73"/>
    <w:rsid w:val="00354094"/>
    <w:rsid w:val="00396C5D"/>
    <w:rsid w:val="003F781E"/>
    <w:rsid w:val="004275D7"/>
    <w:rsid w:val="0047269A"/>
    <w:rsid w:val="00532D92"/>
    <w:rsid w:val="00582D3D"/>
    <w:rsid w:val="005C1C8C"/>
    <w:rsid w:val="005D07B0"/>
    <w:rsid w:val="005D74FA"/>
    <w:rsid w:val="00611DA8"/>
    <w:rsid w:val="00642AE6"/>
    <w:rsid w:val="00657620"/>
    <w:rsid w:val="00672458"/>
    <w:rsid w:val="006F2B65"/>
    <w:rsid w:val="006F5393"/>
    <w:rsid w:val="00790156"/>
    <w:rsid w:val="008222EC"/>
    <w:rsid w:val="008F24AB"/>
    <w:rsid w:val="00994051"/>
    <w:rsid w:val="009E7B59"/>
    <w:rsid w:val="009F3B11"/>
    <w:rsid w:val="00A04C39"/>
    <w:rsid w:val="00A12ECB"/>
    <w:rsid w:val="00AB337D"/>
    <w:rsid w:val="00B25A7F"/>
    <w:rsid w:val="00B93345"/>
    <w:rsid w:val="00B94E66"/>
    <w:rsid w:val="00CB69F0"/>
    <w:rsid w:val="00CD374D"/>
    <w:rsid w:val="00CD6E82"/>
    <w:rsid w:val="00D2277C"/>
    <w:rsid w:val="00D26DFF"/>
    <w:rsid w:val="00D9328D"/>
    <w:rsid w:val="00DB5E94"/>
    <w:rsid w:val="00DC28D8"/>
    <w:rsid w:val="00DE7439"/>
    <w:rsid w:val="00E75111"/>
    <w:rsid w:val="00E76533"/>
    <w:rsid w:val="00EE2ECD"/>
    <w:rsid w:val="00EE540B"/>
    <w:rsid w:val="00F32C7F"/>
    <w:rsid w:val="00F437A1"/>
    <w:rsid w:val="00F6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78EBE"/>
  <w15:chartTrackingRefBased/>
  <w15:docId w15:val="{127A3240-1A48-4703-BA85-EB044637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A7A"/>
  </w:style>
  <w:style w:type="paragraph" w:styleId="Heading1">
    <w:name w:val="heading 1"/>
    <w:basedOn w:val="Normal"/>
    <w:next w:val="Normal"/>
    <w:link w:val="Heading1Char"/>
    <w:uiPriority w:val="9"/>
    <w:qFormat/>
    <w:rsid w:val="00051A7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A7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A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A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A7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A7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A7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A7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A7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7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unhideWhenUsed/>
    <w:rsid w:val="0016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1A7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2C4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3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A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1A7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A7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A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A7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A7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A7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A7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1A7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1A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51A7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A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51A7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51A7A"/>
    <w:rPr>
      <w:b/>
      <w:bCs/>
    </w:rPr>
  </w:style>
  <w:style w:type="character" w:styleId="Emphasis">
    <w:name w:val="Emphasis"/>
    <w:basedOn w:val="DefaultParagraphFont"/>
    <w:uiPriority w:val="20"/>
    <w:qFormat/>
    <w:rsid w:val="00051A7A"/>
    <w:rPr>
      <w:i/>
      <w:iCs/>
    </w:rPr>
  </w:style>
  <w:style w:type="paragraph" w:styleId="NoSpacing">
    <w:name w:val="No Spacing"/>
    <w:link w:val="NoSpacingChar"/>
    <w:uiPriority w:val="1"/>
    <w:qFormat/>
    <w:rsid w:val="00051A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1A7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1A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A7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A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1A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1A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1A7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1A7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51A7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51A7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D6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E82"/>
  </w:style>
  <w:style w:type="paragraph" w:styleId="Footer">
    <w:name w:val="footer"/>
    <w:basedOn w:val="Normal"/>
    <w:link w:val="FooterChar"/>
    <w:uiPriority w:val="99"/>
    <w:unhideWhenUsed/>
    <w:rsid w:val="00CD6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E82"/>
  </w:style>
  <w:style w:type="character" w:styleId="FollowedHyperlink">
    <w:name w:val="FollowedHyperlink"/>
    <w:basedOn w:val="DefaultParagraphFont"/>
    <w:uiPriority w:val="99"/>
    <w:semiHidden/>
    <w:unhideWhenUsed/>
    <w:rsid w:val="00657620"/>
    <w:rPr>
      <w:color w:val="954F72" w:themeColor="followedHyperlink"/>
      <w:u w:val="single"/>
    </w:rPr>
  </w:style>
  <w:style w:type="paragraph" w:customStyle="1" w:styleId="Code">
    <w:name w:val="Code"/>
    <w:basedOn w:val="NoSpacing"/>
    <w:link w:val="CodeChar"/>
    <w:qFormat/>
    <w:rsid w:val="008F24AB"/>
    <w:rPr>
      <w:rFonts w:ascii="Courier New" w:hAnsi="Courier New"/>
      <w:b/>
    </w:rPr>
  </w:style>
  <w:style w:type="paragraph" w:styleId="TOC1">
    <w:name w:val="toc 1"/>
    <w:basedOn w:val="Normal"/>
    <w:next w:val="Normal"/>
    <w:autoRedefine/>
    <w:uiPriority w:val="39"/>
    <w:unhideWhenUsed/>
    <w:rsid w:val="004275D7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8F24AB"/>
  </w:style>
  <w:style w:type="character" w:customStyle="1" w:styleId="CodeChar">
    <w:name w:val="Code Char"/>
    <w:basedOn w:val="NoSpacingChar"/>
    <w:link w:val="Code"/>
    <w:rsid w:val="008F24AB"/>
    <w:rPr>
      <w:rFonts w:ascii="Courier New" w:hAnsi="Courier New"/>
      <w:b/>
    </w:rPr>
  </w:style>
  <w:style w:type="paragraph" w:styleId="TOC2">
    <w:name w:val="toc 2"/>
    <w:basedOn w:val="Normal"/>
    <w:next w:val="Normal"/>
    <w:autoRedefine/>
    <w:uiPriority w:val="39"/>
    <w:unhideWhenUsed/>
    <w:rsid w:val="004275D7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4275D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www.colorspire.com/rgb-color-wheel/" TargetMode="External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../customXml/item3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eader" Target="header1.xml"/><Relationship Id="rId8" Type="http://schemas.openxmlformats.org/officeDocument/2006/relationships/hyperlink" Target="https://github.com/USAFA-CompSci110/pythonGraph" TargetMode="Externa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72F5AA6-7BEA-4D48-B965-0F4518514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902F14-5262-4810-9E5B-37EE21578C67}"/>
</file>

<file path=customXml/itemProps3.xml><?xml version="1.0" encoding="utf-8"?>
<ds:datastoreItem xmlns:ds="http://schemas.openxmlformats.org/officeDocument/2006/customXml" ds:itemID="{5409996B-10DE-4A31-BEFC-284F5E1B66AC}"/>
</file>

<file path=customXml/itemProps4.xml><?xml version="1.0" encoding="utf-8"?>
<ds:datastoreItem xmlns:ds="http://schemas.openxmlformats.org/officeDocument/2006/customXml" ds:itemID="{FC795B1B-0D98-4AA3-92AC-113CE4CF31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37</Pages>
  <Words>3135</Words>
  <Characters>17871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Freitas</dc:creator>
  <cp:keywords/>
  <dc:description/>
  <cp:lastModifiedBy>Adrian de Freitas</cp:lastModifiedBy>
  <cp:revision>4</cp:revision>
  <dcterms:created xsi:type="dcterms:W3CDTF">2020-02-27T19:13:00Z</dcterms:created>
  <dcterms:modified xsi:type="dcterms:W3CDTF">2020-03-07T17:38:00Z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