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CF" w:rsidRPr="00B075CF" w:rsidRDefault="00B075CF" w:rsidP="00B075CF">
      <w:pPr>
        <w:spacing w:line="360" w:lineRule="auto"/>
        <w:rPr>
          <w:rFonts w:ascii="Helvetica" w:eastAsia="Times New Roman" w:hAnsi="Helvetica" w:cs="Helvetica"/>
          <w:b/>
          <w:i/>
          <w:color w:val="000000"/>
          <w:sz w:val="30"/>
          <w:szCs w:val="24"/>
        </w:rPr>
      </w:pPr>
      <w:r w:rsidRPr="00B075CF">
        <w:rPr>
          <w:rFonts w:ascii="Helvetica" w:eastAsia="Times New Roman" w:hAnsi="Helvetica" w:cs="Helvetica"/>
          <w:b/>
          <w:i/>
          <w:color w:val="000000"/>
          <w:sz w:val="30"/>
          <w:szCs w:val="24"/>
        </w:rPr>
        <w:t>Extending our Analysis: The Clutch Factor</w:t>
      </w:r>
    </w:p>
    <w:p w:rsidR="00B075CF" w:rsidRPr="00B075CF" w:rsidRDefault="00B075CF" w:rsidP="00B075CF">
      <w:pPr>
        <w:spacing w:line="360" w:lineRule="auto"/>
        <w:rPr>
          <w:rFonts w:ascii="Helvetica" w:eastAsia="Times New Roman" w:hAnsi="Helvetica" w:cs="Helvetica"/>
          <w:color w:val="000000"/>
          <w:sz w:val="15"/>
          <w:szCs w:val="19"/>
        </w:rPr>
      </w:pPr>
    </w:p>
    <w:p w:rsidR="00B075CF" w:rsidRPr="00B075CF" w:rsidRDefault="00B075CF" w:rsidP="00B075CF">
      <w:pPr>
        <w:spacing w:line="360" w:lineRule="auto"/>
        <w:rPr>
          <w:rFonts w:ascii="Helvetica" w:eastAsia="Times New Roman" w:hAnsi="Helvetica" w:cs="Helvetica"/>
          <w:i/>
          <w:color w:val="000000"/>
          <w:sz w:val="18"/>
        </w:rPr>
      </w:pPr>
      <w:r w:rsidRPr="00B075CF">
        <w:rPr>
          <w:rFonts w:ascii="Helvetica" w:eastAsia="Times New Roman" w:hAnsi="Helvetica" w:cs="Helvetica"/>
          <w:i/>
          <w:color w:val="000000"/>
          <w:sz w:val="18"/>
        </w:rPr>
        <w:t>Introduction</w:t>
      </w:r>
    </w:p>
    <w:p w:rsidR="00B075CF" w:rsidRPr="00B075CF" w:rsidRDefault="00B075CF" w:rsidP="00B075CF">
      <w:pPr>
        <w:spacing w:line="360" w:lineRule="auto"/>
        <w:rPr>
          <w:rFonts w:ascii="Helvetica" w:eastAsia="Times New Roman" w:hAnsi="Helvetica" w:cs="Helvetica"/>
          <w:color w:val="000000"/>
          <w:sz w:val="18"/>
        </w:rPr>
      </w:pPr>
      <w:r w:rsidRPr="00B075CF">
        <w:rPr>
          <w:rFonts w:ascii="Helvetica" w:eastAsia="Times New Roman" w:hAnsi="Helvetica" w:cs="Helvetica"/>
          <w:color w:val="000000"/>
          <w:sz w:val="18"/>
        </w:rPr>
        <w:tab/>
        <w:t xml:space="preserve">After completing our analysis of the Hot Hand theory, we wanted to apply a similar analysis to another theory in basketball, the Clutch Factor. There is a perception among players and fans alike that certain players elevate their performance in important moments, such as when the score is close or the game is in its final minutes. The idea is that “clutch” players are more likely to make these big shots in these critical moments. This is a similar perception to the Hot Hand with streakiness, and therefore we believe that a similar analysis will allow us to explore if the Clutch Factor is another fallacy, or may actually be true. </w:t>
      </w:r>
    </w:p>
    <w:p w:rsidR="00D90D18" w:rsidRPr="00B075CF" w:rsidRDefault="00D90D18" w:rsidP="00B075CF">
      <w:pPr>
        <w:spacing w:line="360" w:lineRule="auto"/>
        <w:rPr>
          <w:rFonts w:ascii="Helvetica" w:hAnsi="Helvetica" w:cs="Helvetica"/>
          <w:sz w:val="18"/>
        </w:rPr>
      </w:pPr>
    </w:p>
    <w:p w:rsidR="00B075CF" w:rsidRPr="00B075CF" w:rsidRDefault="00B075CF" w:rsidP="00B075CF">
      <w:pPr>
        <w:spacing w:line="360" w:lineRule="auto"/>
        <w:rPr>
          <w:rFonts w:ascii="Helvetica" w:hAnsi="Helvetica" w:cs="Helvetica"/>
          <w:i/>
          <w:sz w:val="18"/>
        </w:rPr>
      </w:pPr>
      <w:r w:rsidRPr="00B075CF">
        <w:rPr>
          <w:rFonts w:ascii="Helvetica" w:hAnsi="Helvetica" w:cs="Helvetica"/>
          <w:i/>
          <w:sz w:val="18"/>
        </w:rPr>
        <w:t>Defining “</w:t>
      </w:r>
      <w:r w:rsidR="00056274" w:rsidRPr="00056274">
        <w:rPr>
          <w:rFonts w:ascii="Helvetica" w:hAnsi="Helvetica" w:cs="Helvetica"/>
          <w:i/>
          <w:sz w:val="18"/>
        </w:rPr>
        <w:t>Clutch_score</w:t>
      </w:r>
      <w:r w:rsidRPr="00B075CF">
        <w:rPr>
          <w:rFonts w:ascii="Helvetica" w:hAnsi="Helvetica" w:cs="Helvetica"/>
          <w:i/>
          <w:sz w:val="18"/>
        </w:rPr>
        <w:t>”</w:t>
      </w:r>
    </w:p>
    <w:p w:rsidR="00B075CF" w:rsidRDefault="00B075CF" w:rsidP="00B075CF">
      <w:pPr>
        <w:spacing w:line="360" w:lineRule="auto"/>
        <w:rPr>
          <w:rFonts w:ascii="Helvetica" w:eastAsia="Times New Roman" w:hAnsi="Helvetica" w:cs="Helvetica"/>
          <w:color w:val="000000"/>
          <w:sz w:val="18"/>
        </w:rPr>
      </w:pPr>
      <w:r w:rsidRPr="00B075CF">
        <w:rPr>
          <w:rFonts w:ascii="Helvetica" w:eastAsia="Times New Roman" w:hAnsi="Helvetica" w:cs="Helvetica"/>
          <w:color w:val="000000"/>
          <w:sz w:val="18"/>
        </w:rPr>
        <w:tab/>
        <w:t>For our analysis, we created a “</w:t>
      </w:r>
      <w:r w:rsidR="00056274" w:rsidRPr="00056274">
        <w:rPr>
          <w:rFonts w:ascii="Helvetica" w:eastAsia="Times New Roman" w:hAnsi="Helvetica" w:cs="Helvetica"/>
          <w:i/>
          <w:color w:val="000000"/>
          <w:sz w:val="18"/>
        </w:rPr>
        <w:t>clutch_score</w:t>
      </w:r>
      <w:r w:rsidRPr="00B075CF">
        <w:rPr>
          <w:rFonts w:ascii="Helvetica" w:eastAsia="Times New Roman" w:hAnsi="Helvetica" w:cs="Helvetica"/>
          <w:color w:val="000000"/>
          <w:sz w:val="18"/>
        </w:rPr>
        <w:t>” variable that measures the degree of how clutch a given shot is. Clutch can be defined as the following</w:t>
      </w:r>
      <w:r>
        <w:rPr>
          <w:rFonts w:ascii="Helvetica" w:eastAsia="Times New Roman" w:hAnsi="Helvetica" w:cs="Helvetica"/>
          <w:color w:val="000000"/>
          <w:sz w:val="18"/>
        </w:rPr>
        <w:t>: During a critical moment of the game, how much will this shot improve the chances of my team winning?</w:t>
      </w:r>
    </w:p>
    <w:p w:rsidR="00B075CF" w:rsidRPr="00A42892" w:rsidRDefault="00B075CF" w:rsidP="00CE368C">
      <w:pPr>
        <w:shd w:val="clear" w:color="auto" w:fill="FFFFFF"/>
        <w:spacing w:before="240" w:after="0" w:line="360" w:lineRule="auto"/>
        <w:rPr>
          <w:rFonts w:ascii="Helvetica" w:eastAsia="Times New Roman" w:hAnsi="Helvetica" w:cs="Helvetica"/>
          <w:color w:val="000000"/>
          <w:sz w:val="18"/>
          <w:szCs w:val="18"/>
        </w:rPr>
      </w:pPr>
      <w:r w:rsidRPr="00A42892">
        <w:rPr>
          <w:rFonts w:ascii="Helvetica" w:eastAsia="Times New Roman" w:hAnsi="Helvetica" w:cs="Helvetica"/>
          <w:color w:val="000000"/>
          <w:sz w:val="18"/>
          <w:szCs w:val="18"/>
        </w:rPr>
        <w:t>In our given dataset, there are a few variables we believe define a clutch shot. These include</w:t>
      </w:r>
    </w:p>
    <w:p w:rsidR="00B075CF" w:rsidRDefault="00B075CF" w:rsidP="00CE368C">
      <w:pPr>
        <w:numPr>
          <w:ilvl w:val="0"/>
          <w:numId w:val="1"/>
        </w:numPr>
        <w:shd w:val="clear" w:color="auto" w:fill="FFFFFF"/>
        <w:spacing w:after="0" w:line="276" w:lineRule="auto"/>
        <w:ind w:left="480" w:right="480"/>
        <w:rPr>
          <w:rFonts w:ascii="Helvetica" w:eastAsia="Times New Roman" w:hAnsi="Helvetica" w:cs="Helvetica"/>
          <w:color w:val="000000"/>
          <w:sz w:val="18"/>
          <w:szCs w:val="18"/>
        </w:rPr>
      </w:pPr>
      <w:r w:rsidRPr="00B075CF">
        <w:rPr>
          <w:rFonts w:ascii="Helvetica" w:eastAsia="Times New Roman" w:hAnsi="Helvetica" w:cs="Helvetica"/>
          <w:b/>
          <w:bCs/>
          <w:color w:val="000000"/>
          <w:sz w:val="18"/>
          <w:szCs w:val="18"/>
        </w:rPr>
        <w:t>'</w:t>
      </w:r>
      <w:proofErr w:type="spellStart"/>
      <w:r w:rsidRPr="00B075CF">
        <w:rPr>
          <w:rFonts w:ascii="Helvetica" w:eastAsia="Times New Roman" w:hAnsi="Helvetica" w:cs="Helvetica"/>
          <w:b/>
          <w:bCs/>
          <w:color w:val="000000"/>
          <w:sz w:val="18"/>
          <w:szCs w:val="18"/>
        </w:rPr>
        <w:t>game_clock</w:t>
      </w:r>
      <w:proofErr w:type="spellEnd"/>
      <w:r w:rsidRPr="00B075CF">
        <w:rPr>
          <w:rFonts w:ascii="Helvetica" w:eastAsia="Times New Roman" w:hAnsi="Helvetica" w:cs="Helvetica"/>
          <w:b/>
          <w:bCs/>
          <w:color w:val="000000"/>
          <w:sz w:val="18"/>
          <w:szCs w:val="18"/>
        </w:rPr>
        <w:t>'</w:t>
      </w:r>
      <w:r w:rsidRPr="00A42892">
        <w:rPr>
          <w:rFonts w:ascii="Helvetica" w:eastAsia="Times New Roman" w:hAnsi="Helvetica" w:cs="Helvetica"/>
          <w:color w:val="000000"/>
          <w:sz w:val="18"/>
          <w:szCs w:val="18"/>
        </w:rPr>
        <w:t>: How much time</w:t>
      </w:r>
      <w:r w:rsidR="00CE368C">
        <w:rPr>
          <w:rFonts w:ascii="Helvetica" w:eastAsia="Times New Roman" w:hAnsi="Helvetica" w:cs="Helvetica"/>
          <w:color w:val="000000"/>
          <w:sz w:val="18"/>
          <w:szCs w:val="18"/>
        </w:rPr>
        <w:t xml:space="preserve"> is left in the game? In the</w:t>
      </w:r>
      <w:r w:rsidRPr="00A42892">
        <w:rPr>
          <w:rFonts w:ascii="Helvetica" w:eastAsia="Times New Roman" w:hAnsi="Helvetica" w:cs="Helvetica"/>
          <w:color w:val="000000"/>
          <w:sz w:val="18"/>
          <w:szCs w:val="18"/>
        </w:rPr>
        <w:t xml:space="preserve"> closing seconds of a game, a made shot would be more clutch. We define clutch time as any point in the game with &lt; 5 minutes (300s) remaining in the 4th quarter, which is the same way the NBA defines it.</w:t>
      </w:r>
    </w:p>
    <w:p w:rsidR="00B075CF" w:rsidRPr="00A42892" w:rsidRDefault="00B075CF" w:rsidP="00CE368C">
      <w:pPr>
        <w:shd w:val="clear" w:color="auto" w:fill="FFFFFF"/>
        <w:spacing w:after="0" w:line="276" w:lineRule="auto"/>
        <w:ind w:left="480" w:right="480"/>
        <w:rPr>
          <w:rFonts w:ascii="Helvetica" w:eastAsia="Times New Roman" w:hAnsi="Helvetica" w:cs="Helvetica"/>
          <w:color w:val="000000"/>
          <w:sz w:val="18"/>
          <w:szCs w:val="18"/>
        </w:rPr>
      </w:pPr>
    </w:p>
    <w:p w:rsidR="00B075CF" w:rsidRDefault="00B075CF" w:rsidP="00CE368C">
      <w:pPr>
        <w:numPr>
          <w:ilvl w:val="0"/>
          <w:numId w:val="1"/>
        </w:numPr>
        <w:shd w:val="clear" w:color="auto" w:fill="FFFFFF"/>
        <w:spacing w:after="0" w:line="276" w:lineRule="auto"/>
        <w:ind w:left="480" w:right="480"/>
        <w:rPr>
          <w:rFonts w:ascii="Helvetica" w:eastAsia="Times New Roman" w:hAnsi="Helvetica" w:cs="Helvetica"/>
          <w:color w:val="000000"/>
          <w:sz w:val="18"/>
          <w:szCs w:val="18"/>
        </w:rPr>
      </w:pPr>
      <w:r w:rsidRPr="00B075CF">
        <w:rPr>
          <w:rFonts w:ascii="Helvetica" w:eastAsia="Times New Roman" w:hAnsi="Helvetica" w:cs="Helvetica"/>
          <w:b/>
          <w:bCs/>
          <w:color w:val="000000"/>
          <w:sz w:val="18"/>
          <w:szCs w:val="18"/>
        </w:rPr>
        <w:t>'</w:t>
      </w:r>
      <w:proofErr w:type="spellStart"/>
      <w:r w:rsidRPr="00B075CF">
        <w:rPr>
          <w:rFonts w:ascii="Helvetica" w:eastAsia="Times New Roman" w:hAnsi="Helvetica" w:cs="Helvetica"/>
          <w:b/>
          <w:bCs/>
          <w:color w:val="000000"/>
          <w:sz w:val="18"/>
          <w:szCs w:val="18"/>
        </w:rPr>
        <w:t>pts_type</w:t>
      </w:r>
      <w:proofErr w:type="spellEnd"/>
      <w:r w:rsidRPr="00B075CF">
        <w:rPr>
          <w:rFonts w:ascii="Helvetica" w:eastAsia="Times New Roman" w:hAnsi="Helvetica" w:cs="Helvetica"/>
          <w:b/>
          <w:bCs/>
          <w:color w:val="000000"/>
          <w:sz w:val="18"/>
          <w:szCs w:val="18"/>
        </w:rPr>
        <w:t>'</w:t>
      </w:r>
      <w:r w:rsidRPr="00A42892">
        <w:rPr>
          <w:rFonts w:ascii="Helvetica" w:eastAsia="Times New Roman" w:hAnsi="Helvetica" w:cs="Helvetica"/>
          <w:color w:val="000000"/>
          <w:sz w:val="18"/>
          <w:szCs w:val="18"/>
        </w:rPr>
        <w:t>: What type of shot was taken? A 3-point shot would be more clutch than a 2-pointer since it affects your team's score more.</w:t>
      </w:r>
    </w:p>
    <w:p w:rsidR="00B075CF" w:rsidRPr="00A42892" w:rsidRDefault="00B075CF" w:rsidP="00CE368C">
      <w:pPr>
        <w:shd w:val="clear" w:color="auto" w:fill="FFFFFF"/>
        <w:spacing w:after="0" w:line="276" w:lineRule="auto"/>
        <w:ind w:right="480"/>
        <w:rPr>
          <w:rFonts w:ascii="Helvetica" w:eastAsia="Times New Roman" w:hAnsi="Helvetica" w:cs="Helvetica"/>
          <w:color w:val="000000"/>
          <w:sz w:val="18"/>
          <w:szCs w:val="18"/>
        </w:rPr>
      </w:pPr>
    </w:p>
    <w:p w:rsidR="00B075CF" w:rsidRDefault="00B075CF" w:rsidP="00CE368C">
      <w:pPr>
        <w:numPr>
          <w:ilvl w:val="0"/>
          <w:numId w:val="1"/>
        </w:numPr>
        <w:shd w:val="clear" w:color="auto" w:fill="FFFFFF"/>
        <w:spacing w:after="0" w:line="276" w:lineRule="auto"/>
        <w:ind w:left="480" w:right="480"/>
        <w:rPr>
          <w:rFonts w:ascii="Helvetica" w:eastAsia="Times New Roman" w:hAnsi="Helvetica" w:cs="Helvetica"/>
          <w:color w:val="000000"/>
          <w:sz w:val="18"/>
          <w:szCs w:val="18"/>
        </w:rPr>
      </w:pPr>
      <w:r w:rsidRPr="00B075CF">
        <w:rPr>
          <w:rFonts w:ascii="Helvetica" w:eastAsia="Times New Roman" w:hAnsi="Helvetica" w:cs="Helvetica"/>
          <w:b/>
          <w:bCs/>
          <w:color w:val="000000"/>
          <w:sz w:val="18"/>
          <w:szCs w:val="18"/>
        </w:rPr>
        <w:t>'</w:t>
      </w:r>
      <w:proofErr w:type="spellStart"/>
      <w:r w:rsidRPr="00B075CF">
        <w:rPr>
          <w:rFonts w:ascii="Helvetica" w:eastAsia="Times New Roman" w:hAnsi="Helvetica" w:cs="Helvetica"/>
          <w:b/>
          <w:bCs/>
          <w:color w:val="000000"/>
          <w:sz w:val="18"/>
          <w:szCs w:val="18"/>
        </w:rPr>
        <w:t>final_margin</w:t>
      </w:r>
      <w:proofErr w:type="spellEnd"/>
      <w:r w:rsidRPr="00B075CF">
        <w:rPr>
          <w:rFonts w:ascii="Helvetica" w:eastAsia="Times New Roman" w:hAnsi="Helvetica" w:cs="Helvetica"/>
          <w:b/>
          <w:bCs/>
          <w:color w:val="000000"/>
          <w:sz w:val="18"/>
          <w:szCs w:val="18"/>
        </w:rPr>
        <w:t>'</w:t>
      </w:r>
      <w:r w:rsidRPr="00A42892">
        <w:rPr>
          <w:rFonts w:ascii="Helvetica" w:eastAsia="Times New Roman" w:hAnsi="Helvetica" w:cs="Helvetica"/>
          <w:color w:val="000000"/>
          <w:sz w:val="18"/>
          <w:szCs w:val="18"/>
        </w:rPr>
        <w:t xml:space="preserve">: What was the ending score of the game? Shots made in a close game are more clutch than in a game that has one team with a big lead. Ideally, we would've liked to use the margin of the score at the time of the game, but our dataset does not provide that information, so we </w:t>
      </w:r>
      <w:r w:rsidR="000867B8">
        <w:rPr>
          <w:rFonts w:ascii="Helvetica" w:eastAsia="Times New Roman" w:hAnsi="Helvetica" w:cs="Helvetica"/>
          <w:color w:val="000000"/>
          <w:sz w:val="18"/>
          <w:szCs w:val="18"/>
        </w:rPr>
        <w:t>used</w:t>
      </w:r>
      <w:r w:rsidR="000867B8" w:rsidRPr="003F569B">
        <w:rPr>
          <w:rFonts w:ascii="Helvetica" w:eastAsia="Times New Roman" w:hAnsi="Helvetica" w:cs="Helvetica"/>
          <w:i/>
          <w:color w:val="000000"/>
          <w:sz w:val="18"/>
          <w:szCs w:val="18"/>
        </w:rPr>
        <w:t xml:space="preserve"> </w:t>
      </w:r>
      <w:proofErr w:type="spellStart"/>
      <w:r w:rsidR="000867B8" w:rsidRPr="003F569B">
        <w:rPr>
          <w:rFonts w:ascii="Helvetica" w:eastAsia="Times New Roman" w:hAnsi="Helvetica" w:cs="Helvetica"/>
          <w:i/>
          <w:color w:val="000000"/>
          <w:sz w:val="18"/>
          <w:szCs w:val="18"/>
        </w:rPr>
        <w:t>final_margin</w:t>
      </w:r>
      <w:proofErr w:type="spellEnd"/>
      <w:r w:rsidR="000867B8">
        <w:rPr>
          <w:rFonts w:ascii="Helvetica" w:eastAsia="Times New Roman" w:hAnsi="Helvetica" w:cs="Helvetica"/>
          <w:color w:val="000000"/>
          <w:sz w:val="18"/>
          <w:szCs w:val="18"/>
        </w:rPr>
        <w:t xml:space="preserve"> instead. We</w:t>
      </w:r>
      <w:r w:rsidRPr="00A42892">
        <w:rPr>
          <w:rFonts w:ascii="Helvetica" w:eastAsia="Times New Roman" w:hAnsi="Helvetica" w:cs="Helvetica"/>
          <w:color w:val="000000"/>
          <w:sz w:val="18"/>
          <w:szCs w:val="18"/>
        </w:rPr>
        <w:t xml:space="preserve"> use the absolute value of </w:t>
      </w:r>
      <w:proofErr w:type="spellStart"/>
      <w:r w:rsidRPr="00A42892">
        <w:rPr>
          <w:rFonts w:ascii="Helvetica" w:eastAsia="Times New Roman" w:hAnsi="Helvetica" w:cs="Helvetica"/>
          <w:i/>
          <w:color w:val="000000"/>
          <w:sz w:val="18"/>
          <w:szCs w:val="18"/>
        </w:rPr>
        <w:t>final_margin</w:t>
      </w:r>
      <w:proofErr w:type="spellEnd"/>
      <w:r w:rsidRPr="00A42892">
        <w:rPr>
          <w:rFonts w:ascii="Helvetica" w:eastAsia="Times New Roman" w:hAnsi="Helvetica" w:cs="Helvetica"/>
          <w:i/>
          <w:color w:val="000000"/>
          <w:sz w:val="18"/>
          <w:szCs w:val="18"/>
        </w:rPr>
        <w:t>,</w:t>
      </w:r>
      <w:r w:rsidRPr="00A42892">
        <w:rPr>
          <w:rFonts w:ascii="Helvetica" w:eastAsia="Times New Roman" w:hAnsi="Helvetica" w:cs="Helvetica"/>
          <w:color w:val="000000"/>
          <w:sz w:val="18"/>
          <w:szCs w:val="18"/>
        </w:rPr>
        <w:t xml:space="preserve"> and define shots with a </w:t>
      </w:r>
      <w:proofErr w:type="spellStart"/>
      <w:r w:rsidRPr="00A42892">
        <w:rPr>
          <w:rFonts w:ascii="Helvetica" w:eastAsia="Times New Roman" w:hAnsi="Helvetica" w:cs="Helvetica"/>
          <w:i/>
          <w:color w:val="000000"/>
          <w:sz w:val="18"/>
          <w:szCs w:val="18"/>
        </w:rPr>
        <w:t>final_margin</w:t>
      </w:r>
      <w:proofErr w:type="spellEnd"/>
      <w:r w:rsidRPr="00A42892">
        <w:rPr>
          <w:rFonts w:ascii="Helvetica" w:eastAsia="Times New Roman" w:hAnsi="Helvetica" w:cs="Helvetica"/>
          <w:color w:val="000000"/>
          <w:sz w:val="18"/>
          <w:szCs w:val="18"/>
        </w:rPr>
        <w:t xml:space="preserve"> &gt; 6 as not clutch, since that is greater than a 2 possession game.</w:t>
      </w:r>
    </w:p>
    <w:p w:rsidR="00577E26" w:rsidRDefault="00577E26" w:rsidP="00577E26">
      <w:pPr>
        <w:pStyle w:val="ListParagraph"/>
        <w:rPr>
          <w:rFonts w:ascii="Helvetica" w:eastAsia="Times New Roman" w:hAnsi="Helvetica" w:cs="Helvetica"/>
          <w:color w:val="000000"/>
          <w:sz w:val="18"/>
          <w:szCs w:val="18"/>
        </w:rPr>
      </w:pPr>
    </w:p>
    <w:p w:rsidR="00577E26" w:rsidRDefault="00577E26" w:rsidP="00577E26">
      <w:pPr>
        <w:shd w:val="clear" w:color="auto" w:fill="FFFFFF"/>
        <w:spacing w:after="0" w:line="276" w:lineRule="auto"/>
        <w:ind w:right="480"/>
        <w:rPr>
          <w:rFonts w:ascii="Helvetica" w:eastAsia="Times New Roman" w:hAnsi="Helvetica" w:cs="Helvetica"/>
          <w:color w:val="000000"/>
          <w:sz w:val="18"/>
          <w:szCs w:val="18"/>
        </w:rPr>
      </w:pPr>
      <w:r>
        <w:rPr>
          <w:rFonts w:ascii="Helvetica" w:eastAsia="Times New Roman" w:hAnsi="Helvetica" w:cs="Helvetica"/>
          <w:color w:val="000000"/>
          <w:sz w:val="18"/>
          <w:szCs w:val="18"/>
        </w:rPr>
        <w:t>We can combine these variables to create our final ‘</w:t>
      </w:r>
      <w:r w:rsidR="00056274" w:rsidRPr="00056274">
        <w:rPr>
          <w:rFonts w:ascii="Helvetica" w:eastAsia="Times New Roman" w:hAnsi="Helvetica" w:cs="Helvetica"/>
          <w:i/>
          <w:color w:val="000000"/>
          <w:sz w:val="18"/>
          <w:szCs w:val="18"/>
        </w:rPr>
        <w:t>clutch_score</w:t>
      </w:r>
      <w:r>
        <w:rPr>
          <w:rFonts w:ascii="Helvetica" w:eastAsia="Times New Roman" w:hAnsi="Helvetica" w:cs="Helvetica"/>
          <w:color w:val="000000"/>
          <w:sz w:val="18"/>
          <w:szCs w:val="18"/>
        </w:rPr>
        <w:t>’, which we defined as:</w:t>
      </w:r>
    </w:p>
    <w:p w:rsidR="00714F14" w:rsidRDefault="00714F14" w:rsidP="00577E26">
      <w:pPr>
        <w:shd w:val="clear" w:color="auto" w:fill="FFFFFF"/>
        <w:spacing w:after="0" w:line="276" w:lineRule="auto"/>
        <w:ind w:right="480"/>
        <w:rPr>
          <w:rFonts w:ascii="Helvetica" w:eastAsia="Times New Roman" w:hAnsi="Helvetica" w:cs="Helvetica"/>
          <w:color w:val="000000"/>
          <w:sz w:val="18"/>
          <w:szCs w:val="18"/>
        </w:rPr>
      </w:pPr>
    </w:p>
    <w:p w:rsidR="00577E26" w:rsidRPr="00A42892" w:rsidRDefault="00837939" w:rsidP="00837939">
      <w:pPr>
        <w:shd w:val="clear" w:color="auto" w:fill="FFFFFF"/>
        <w:spacing w:after="0" w:line="276" w:lineRule="auto"/>
        <w:ind w:right="480"/>
        <w:jc w:val="center"/>
        <w:rPr>
          <w:rFonts w:ascii="Helvetica" w:eastAsia="Times New Roman" w:hAnsi="Helvetica" w:cs="Helvetica"/>
          <w:color w:val="000000"/>
          <w:sz w:val="24"/>
          <w:szCs w:val="18"/>
        </w:rPr>
      </w:pPr>
      <w:r>
        <w:rPr>
          <w:rFonts w:ascii="Helvetica" w:eastAsia="Times New Roman" w:hAnsi="Helvetica" w:cs="Helvetica"/>
          <w:noProof/>
          <w:color w:val="000000"/>
          <w:sz w:val="24"/>
          <w:szCs w:val="18"/>
        </w:rPr>
        <w:drawing>
          <wp:inline distT="0" distB="0" distL="0" distR="0">
            <wp:extent cx="2895600" cy="5586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898973" cy="559256"/>
                    </a:xfrm>
                    <a:prstGeom prst="rect">
                      <a:avLst/>
                    </a:prstGeom>
                    <a:noFill/>
                    <a:ln w="9525">
                      <a:noFill/>
                      <a:miter lim="800000"/>
                      <a:headEnd/>
                      <a:tailEnd/>
                    </a:ln>
                  </pic:spPr>
                </pic:pic>
              </a:graphicData>
            </a:graphic>
          </wp:inline>
        </w:drawing>
      </w:r>
    </w:p>
    <w:p w:rsidR="00714F14" w:rsidRDefault="00714F14" w:rsidP="00B075CF">
      <w:pPr>
        <w:spacing w:line="360" w:lineRule="auto"/>
        <w:rPr>
          <w:rFonts w:ascii="Helvetica" w:hAnsi="Helvetica" w:cs="Helvetica"/>
          <w:sz w:val="18"/>
        </w:rPr>
      </w:pPr>
    </w:p>
    <w:p w:rsidR="00B075CF" w:rsidRDefault="00714F14" w:rsidP="00B075CF">
      <w:pPr>
        <w:spacing w:line="360" w:lineRule="auto"/>
        <w:rPr>
          <w:rFonts w:ascii="Helvetica" w:hAnsi="Helvetica" w:cs="Helvetica"/>
          <w:sz w:val="18"/>
        </w:rPr>
      </w:pPr>
      <w:r>
        <w:rPr>
          <w:rFonts w:ascii="Helvetica" w:hAnsi="Helvetica" w:cs="Helvetica"/>
          <w:sz w:val="18"/>
        </w:rPr>
        <w:t>This gives us a dimensionless parameter and ensures that each parameter is given equal weight. A larger number translates to a more clutch shot. For all shots not taken in the 4</w:t>
      </w:r>
      <w:r w:rsidRPr="00714F14">
        <w:rPr>
          <w:rFonts w:ascii="Helvetica" w:hAnsi="Helvetica" w:cs="Helvetica"/>
          <w:sz w:val="18"/>
          <w:vertAlign w:val="superscript"/>
        </w:rPr>
        <w:t>th</w:t>
      </w:r>
      <w:r>
        <w:rPr>
          <w:rFonts w:ascii="Helvetica" w:hAnsi="Helvetica" w:cs="Helvetica"/>
          <w:sz w:val="18"/>
        </w:rPr>
        <w:t xml:space="preserve"> quarter with less 5 minutes left, </w:t>
      </w:r>
      <w:r w:rsidR="00056274" w:rsidRPr="00056274">
        <w:rPr>
          <w:rFonts w:ascii="Helvetica" w:hAnsi="Helvetica" w:cs="Helvetica"/>
          <w:i/>
          <w:sz w:val="18"/>
        </w:rPr>
        <w:t>clutch_score</w:t>
      </w:r>
      <w:r>
        <w:rPr>
          <w:rFonts w:ascii="Helvetica" w:hAnsi="Helvetica" w:cs="Helvetica"/>
          <w:sz w:val="18"/>
        </w:rPr>
        <w:t xml:space="preserve"> = 0. Also, for all shots taken in a game with a </w:t>
      </w:r>
      <w:proofErr w:type="spellStart"/>
      <w:r w:rsidRPr="007D7A95">
        <w:rPr>
          <w:rFonts w:ascii="Helvetica" w:hAnsi="Helvetica" w:cs="Helvetica"/>
          <w:i/>
          <w:sz w:val="18"/>
        </w:rPr>
        <w:t>final_margin</w:t>
      </w:r>
      <w:proofErr w:type="spellEnd"/>
      <w:r>
        <w:rPr>
          <w:rFonts w:ascii="Helvetica" w:hAnsi="Helvetica" w:cs="Helvetica"/>
          <w:sz w:val="18"/>
        </w:rPr>
        <w:t xml:space="preserve"> &gt; 6, </w:t>
      </w:r>
      <w:r w:rsidR="00056274" w:rsidRPr="00056274">
        <w:rPr>
          <w:rFonts w:ascii="Helvetica" w:hAnsi="Helvetica" w:cs="Helvetica"/>
          <w:i/>
          <w:sz w:val="18"/>
        </w:rPr>
        <w:t>clutch_score</w:t>
      </w:r>
      <w:r>
        <w:rPr>
          <w:rFonts w:ascii="Helvetica" w:hAnsi="Helvetica" w:cs="Helvetica"/>
          <w:sz w:val="18"/>
        </w:rPr>
        <w:t xml:space="preserve"> = 0.</w:t>
      </w:r>
    </w:p>
    <w:p w:rsidR="00235512" w:rsidRDefault="00235512" w:rsidP="00B075CF">
      <w:pPr>
        <w:spacing w:line="360" w:lineRule="auto"/>
        <w:rPr>
          <w:rFonts w:ascii="Helvetica" w:hAnsi="Helvetica" w:cs="Helvetica"/>
          <w:sz w:val="18"/>
        </w:rPr>
      </w:pPr>
    </w:p>
    <w:p w:rsidR="00235512" w:rsidRDefault="00235512" w:rsidP="00B075CF">
      <w:pPr>
        <w:spacing w:line="360" w:lineRule="auto"/>
        <w:rPr>
          <w:rFonts w:ascii="Helvetica" w:hAnsi="Helvetica" w:cs="Helvetica"/>
          <w:sz w:val="18"/>
        </w:rPr>
      </w:pPr>
      <w:r>
        <w:rPr>
          <w:rFonts w:ascii="Helvetica" w:hAnsi="Helvetica" w:cs="Helvetica"/>
          <w:i/>
          <w:sz w:val="18"/>
        </w:rPr>
        <w:lastRenderedPageBreak/>
        <w:t>Fitting an Initial Model</w:t>
      </w:r>
    </w:p>
    <w:p w:rsidR="00235512" w:rsidRDefault="00235512" w:rsidP="00B075CF">
      <w:pPr>
        <w:spacing w:line="360" w:lineRule="auto"/>
        <w:rPr>
          <w:rFonts w:ascii="Helvetica" w:hAnsi="Helvetica" w:cs="Helvetica"/>
          <w:sz w:val="18"/>
        </w:rPr>
      </w:pPr>
      <w:r>
        <w:rPr>
          <w:rFonts w:ascii="Helvetica" w:hAnsi="Helvetica" w:cs="Helvetica"/>
          <w:sz w:val="18"/>
        </w:rPr>
        <w:tab/>
        <w:t xml:space="preserve">After calculating the </w:t>
      </w:r>
      <w:r w:rsidR="00056274" w:rsidRPr="00056274">
        <w:rPr>
          <w:rFonts w:ascii="Helvetica" w:hAnsi="Helvetica" w:cs="Helvetica"/>
          <w:i/>
          <w:sz w:val="18"/>
        </w:rPr>
        <w:t>clutch_score</w:t>
      </w:r>
      <w:r>
        <w:rPr>
          <w:rFonts w:ascii="Helvetica" w:hAnsi="Helvetica" w:cs="Helvetica"/>
          <w:sz w:val="18"/>
        </w:rPr>
        <w:t xml:space="preserve"> for all shots in our dataset, we proceeded with fitting a model to our data. Our initial fitting would be testing across the entire NBA is </w:t>
      </w:r>
      <w:r w:rsidR="00056274" w:rsidRPr="00056274">
        <w:rPr>
          <w:rFonts w:ascii="Helvetica" w:hAnsi="Helvetica" w:cs="Helvetica"/>
          <w:i/>
          <w:sz w:val="18"/>
        </w:rPr>
        <w:t>clutch_score</w:t>
      </w:r>
      <w:r>
        <w:rPr>
          <w:rFonts w:ascii="Helvetica" w:hAnsi="Helvetica" w:cs="Helvetica"/>
          <w:sz w:val="18"/>
        </w:rPr>
        <w:t xml:space="preserve"> was a positive predictor for a made shot. We first fit a logistic regression (just like for the Hot Hand) with the onl</w:t>
      </w:r>
      <w:r w:rsidR="00914322">
        <w:rPr>
          <w:rFonts w:ascii="Helvetica" w:hAnsi="Helvetica" w:cs="Helvetica"/>
          <w:sz w:val="18"/>
        </w:rPr>
        <w:t xml:space="preserve">y predictor being </w:t>
      </w:r>
      <w:r w:rsidR="00056274" w:rsidRPr="00056274">
        <w:rPr>
          <w:rFonts w:ascii="Helvetica" w:hAnsi="Helvetica" w:cs="Helvetica"/>
          <w:i/>
          <w:sz w:val="18"/>
        </w:rPr>
        <w:t>clutch_score</w:t>
      </w:r>
      <w:r w:rsidR="00914322">
        <w:rPr>
          <w:rFonts w:ascii="Helvetica" w:hAnsi="Helvetica" w:cs="Helvetica"/>
          <w:sz w:val="18"/>
        </w:rPr>
        <w:t>. Our model gave us the following results:</w:t>
      </w:r>
    </w:p>
    <w:p w:rsidR="00914322" w:rsidRDefault="00F40B03" w:rsidP="00F40B03">
      <w:pPr>
        <w:spacing w:line="360" w:lineRule="auto"/>
        <w:jc w:val="center"/>
        <w:rPr>
          <w:rFonts w:ascii="Helvetica" w:hAnsi="Helvetica" w:cs="Helvetica"/>
          <w:sz w:val="18"/>
        </w:rPr>
      </w:pPr>
      <w:r>
        <w:rPr>
          <w:rFonts w:ascii="Helvetica" w:hAnsi="Helvetica" w:cs="Helvetica"/>
          <w:noProof/>
          <w:sz w:val="18"/>
        </w:rPr>
        <w:drawing>
          <wp:inline distT="0" distB="0" distL="0" distR="0">
            <wp:extent cx="4274696" cy="48765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4273558" cy="487522"/>
                    </a:xfrm>
                    <a:prstGeom prst="rect">
                      <a:avLst/>
                    </a:prstGeom>
                    <a:noFill/>
                    <a:ln w="9525">
                      <a:noFill/>
                      <a:miter lim="800000"/>
                      <a:headEnd/>
                      <a:tailEnd/>
                    </a:ln>
                  </pic:spPr>
                </pic:pic>
              </a:graphicData>
            </a:graphic>
          </wp:inline>
        </w:drawing>
      </w:r>
    </w:p>
    <w:p w:rsidR="00840892" w:rsidRDefault="00840892" w:rsidP="00B075CF">
      <w:pPr>
        <w:spacing w:line="360" w:lineRule="auto"/>
        <w:rPr>
          <w:rFonts w:ascii="Helvetica" w:hAnsi="Helvetica" w:cs="Helvetica"/>
          <w:sz w:val="18"/>
        </w:rPr>
      </w:pPr>
      <w:r>
        <w:rPr>
          <w:rFonts w:ascii="Helvetica" w:hAnsi="Helvetica" w:cs="Helvetica"/>
          <w:sz w:val="18"/>
        </w:rPr>
        <w:t xml:space="preserve">We see that without any other predictors, the coefficient on </w:t>
      </w:r>
      <w:r w:rsidR="00056274" w:rsidRPr="00056274">
        <w:rPr>
          <w:rFonts w:ascii="Helvetica" w:hAnsi="Helvetica" w:cs="Helvetica"/>
          <w:i/>
          <w:sz w:val="18"/>
        </w:rPr>
        <w:t>clutch_score</w:t>
      </w:r>
      <w:r>
        <w:rPr>
          <w:rFonts w:ascii="Helvetica" w:hAnsi="Helvetica" w:cs="Helvetica"/>
          <w:sz w:val="18"/>
        </w:rPr>
        <w:t xml:space="preserve"> is estimated to be essentially 0, suggesting it has no effect on if the shot is made. Further, the model barely performs better than a 50% classification rate, suggesting it’s hardly better than just flipping a coin. If we plot the logistic model vs. </w:t>
      </w:r>
      <w:r w:rsidR="00056274" w:rsidRPr="00056274">
        <w:rPr>
          <w:rFonts w:ascii="Helvetica" w:hAnsi="Helvetica" w:cs="Helvetica"/>
          <w:i/>
          <w:sz w:val="18"/>
        </w:rPr>
        <w:t>clutch_score</w:t>
      </w:r>
      <w:r>
        <w:rPr>
          <w:rFonts w:ascii="Helvetica" w:hAnsi="Helvetica" w:cs="Helvetica"/>
          <w:sz w:val="18"/>
        </w:rPr>
        <w:t>, we get the following:</w:t>
      </w:r>
    </w:p>
    <w:p w:rsidR="00840892" w:rsidRDefault="00840892" w:rsidP="00B075CF">
      <w:pPr>
        <w:spacing w:line="360" w:lineRule="auto"/>
        <w:rPr>
          <w:rFonts w:ascii="Helvetica" w:hAnsi="Helvetica" w:cs="Helvetica"/>
          <w:sz w:val="18"/>
        </w:rPr>
      </w:pPr>
      <w:r>
        <w:rPr>
          <w:rFonts w:ascii="Helvetica" w:hAnsi="Helvetica" w:cs="Helvetica"/>
          <w:noProof/>
          <w:sz w:val="18"/>
        </w:rPr>
        <w:drawing>
          <wp:inline distT="0" distB="0" distL="0" distR="0">
            <wp:extent cx="5943600" cy="2862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862880"/>
                    </a:xfrm>
                    <a:prstGeom prst="rect">
                      <a:avLst/>
                    </a:prstGeom>
                    <a:noFill/>
                    <a:ln w="9525">
                      <a:noFill/>
                      <a:miter lim="800000"/>
                      <a:headEnd/>
                      <a:tailEnd/>
                    </a:ln>
                  </pic:spPr>
                </pic:pic>
              </a:graphicData>
            </a:graphic>
          </wp:inline>
        </w:drawing>
      </w:r>
    </w:p>
    <w:p w:rsidR="00840892" w:rsidRDefault="00840892" w:rsidP="00B075CF">
      <w:pPr>
        <w:spacing w:line="360" w:lineRule="auto"/>
        <w:rPr>
          <w:rFonts w:ascii="Helvetica" w:hAnsi="Helvetica" w:cs="Helvetica"/>
          <w:sz w:val="18"/>
        </w:rPr>
      </w:pPr>
      <w:r>
        <w:rPr>
          <w:rFonts w:ascii="Helvetica" w:hAnsi="Helvetica" w:cs="Helvetica"/>
          <w:sz w:val="18"/>
        </w:rPr>
        <w:t xml:space="preserve">From this graph we can see that our logistic model is essentially useless, and appears to be almost horizontal. This suggests that </w:t>
      </w:r>
      <w:r w:rsidR="00056274" w:rsidRPr="00056274">
        <w:rPr>
          <w:rFonts w:ascii="Helvetica" w:hAnsi="Helvetica" w:cs="Helvetica"/>
          <w:i/>
          <w:sz w:val="18"/>
        </w:rPr>
        <w:t>clutch_score</w:t>
      </w:r>
      <w:r>
        <w:rPr>
          <w:rFonts w:ascii="Helvetica" w:hAnsi="Helvetica" w:cs="Helvetica"/>
          <w:sz w:val="18"/>
        </w:rPr>
        <w:t xml:space="preserve"> isn’t a very good predictor. We can also use the </w:t>
      </w:r>
      <w:proofErr w:type="spellStart"/>
      <w:r w:rsidRPr="00FC1FBF">
        <w:rPr>
          <w:rFonts w:ascii="Helvetica" w:hAnsi="Helvetica" w:cs="Helvetica"/>
          <w:i/>
          <w:sz w:val="18"/>
        </w:rPr>
        <w:t>statsmodel</w:t>
      </w:r>
      <w:proofErr w:type="spellEnd"/>
      <w:r>
        <w:rPr>
          <w:rFonts w:ascii="Helvetica" w:hAnsi="Helvetica" w:cs="Helvetica"/>
          <w:sz w:val="18"/>
        </w:rPr>
        <w:t xml:space="preserve"> package to gather more information about our </w:t>
      </w:r>
      <w:r w:rsidR="00056274" w:rsidRPr="00056274">
        <w:rPr>
          <w:rFonts w:ascii="Helvetica" w:hAnsi="Helvetica" w:cs="Helvetica"/>
          <w:i/>
          <w:sz w:val="18"/>
        </w:rPr>
        <w:t>clutch_score</w:t>
      </w:r>
      <w:r>
        <w:rPr>
          <w:rFonts w:ascii="Helvetica" w:hAnsi="Helvetica" w:cs="Helvetica"/>
          <w:sz w:val="18"/>
        </w:rPr>
        <w:t xml:space="preserve"> predictor:</w:t>
      </w:r>
    </w:p>
    <w:p w:rsidR="00840892" w:rsidRDefault="00840892" w:rsidP="00840892">
      <w:pPr>
        <w:spacing w:line="360" w:lineRule="auto"/>
        <w:jc w:val="center"/>
        <w:rPr>
          <w:rFonts w:ascii="Helvetica" w:hAnsi="Helvetica" w:cs="Helvetica"/>
          <w:sz w:val="18"/>
        </w:rPr>
      </w:pPr>
      <w:r>
        <w:rPr>
          <w:rFonts w:ascii="Helvetica" w:hAnsi="Helvetica" w:cs="Helvetica"/>
          <w:noProof/>
          <w:sz w:val="18"/>
        </w:rPr>
        <w:drawing>
          <wp:inline distT="0" distB="0" distL="0" distR="0">
            <wp:extent cx="3714549" cy="491067"/>
            <wp:effectExtent l="19050" t="0" r="2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35211" cy="493799"/>
                    </a:xfrm>
                    <a:prstGeom prst="rect">
                      <a:avLst/>
                    </a:prstGeom>
                    <a:noFill/>
                    <a:ln w="9525">
                      <a:noFill/>
                      <a:miter lim="800000"/>
                      <a:headEnd/>
                      <a:tailEnd/>
                    </a:ln>
                  </pic:spPr>
                </pic:pic>
              </a:graphicData>
            </a:graphic>
          </wp:inline>
        </w:drawing>
      </w:r>
    </w:p>
    <w:p w:rsidR="00840892" w:rsidRDefault="00840892" w:rsidP="00840892">
      <w:pPr>
        <w:spacing w:line="360" w:lineRule="auto"/>
        <w:rPr>
          <w:rFonts w:ascii="Helvetica" w:hAnsi="Helvetica" w:cs="Helvetica"/>
          <w:sz w:val="18"/>
        </w:rPr>
      </w:pPr>
      <w:r>
        <w:rPr>
          <w:rFonts w:ascii="Helvetica" w:hAnsi="Helvetica" w:cs="Helvetica"/>
          <w:sz w:val="18"/>
        </w:rPr>
        <w:t xml:space="preserve">We see that the p-value for our coefficient is 0.015, which is less than the 0.05 cutoff, telling us that this predictor coefficient is significant. This shows us that by itself, </w:t>
      </w:r>
      <w:r w:rsidR="00056274" w:rsidRPr="00056274">
        <w:rPr>
          <w:rFonts w:ascii="Helvetica" w:hAnsi="Helvetica" w:cs="Helvetica"/>
          <w:i/>
          <w:sz w:val="18"/>
        </w:rPr>
        <w:t>clutch_score</w:t>
      </w:r>
      <w:r>
        <w:rPr>
          <w:rFonts w:ascii="Helvetica" w:hAnsi="Helvetica" w:cs="Helvetica"/>
          <w:sz w:val="18"/>
        </w:rPr>
        <w:t xml:space="preserve"> is a significantly poor predictor of a made shot. It doesn’t appear that an increase in </w:t>
      </w:r>
      <w:r w:rsidR="00056274" w:rsidRPr="00056274">
        <w:rPr>
          <w:rFonts w:ascii="Helvetica" w:hAnsi="Helvetica" w:cs="Helvetica"/>
          <w:i/>
          <w:sz w:val="18"/>
        </w:rPr>
        <w:t>clutch_score</w:t>
      </w:r>
      <w:r>
        <w:rPr>
          <w:rFonts w:ascii="Helvetica" w:hAnsi="Helvetica" w:cs="Helvetica"/>
          <w:sz w:val="18"/>
        </w:rPr>
        <w:t xml:space="preserve"> means a shot is more likely to go in from a league-wide standpoint.</w:t>
      </w:r>
    </w:p>
    <w:p w:rsidR="00840892" w:rsidRDefault="00840892" w:rsidP="00840892">
      <w:pPr>
        <w:spacing w:line="360" w:lineRule="auto"/>
        <w:rPr>
          <w:rFonts w:ascii="Helvetica" w:hAnsi="Helvetica" w:cs="Helvetica"/>
          <w:sz w:val="18"/>
        </w:rPr>
      </w:pPr>
    </w:p>
    <w:p w:rsidR="00840892" w:rsidRDefault="00840892" w:rsidP="00840892">
      <w:pPr>
        <w:spacing w:line="360" w:lineRule="auto"/>
        <w:rPr>
          <w:rFonts w:ascii="Helvetica" w:hAnsi="Helvetica" w:cs="Helvetica"/>
          <w:sz w:val="18"/>
        </w:rPr>
      </w:pPr>
      <w:r>
        <w:rPr>
          <w:rFonts w:ascii="Helvetica" w:hAnsi="Helvetica" w:cs="Helvetica"/>
          <w:i/>
          <w:sz w:val="18"/>
        </w:rPr>
        <w:lastRenderedPageBreak/>
        <w:t>Incorporating Confounding Variables</w:t>
      </w:r>
    </w:p>
    <w:p w:rsidR="00840892" w:rsidRDefault="00840892" w:rsidP="00840892">
      <w:pPr>
        <w:spacing w:line="360" w:lineRule="auto"/>
        <w:rPr>
          <w:rFonts w:ascii="Helvetica" w:hAnsi="Helvetica" w:cs="Helvetica"/>
          <w:sz w:val="18"/>
        </w:rPr>
      </w:pPr>
      <w:r>
        <w:rPr>
          <w:rFonts w:ascii="Helvetica" w:hAnsi="Helvetica" w:cs="Helvetica"/>
          <w:sz w:val="18"/>
        </w:rPr>
        <w:tab/>
        <w:t xml:space="preserve">One reason our initial model performs poorly is that we don’t take into account any factors that may be affecting difficulty of the shot or how talented the player who is shooting it is. We want to try to control for these variables, so therefore we will include them as predictors in our model. </w:t>
      </w:r>
    </w:p>
    <w:p w:rsidR="00840892" w:rsidRDefault="00840892" w:rsidP="00840892">
      <w:pPr>
        <w:spacing w:line="360" w:lineRule="auto"/>
        <w:rPr>
          <w:rFonts w:ascii="Helvetica" w:hAnsi="Helvetica" w:cs="Helvetica"/>
          <w:sz w:val="18"/>
        </w:rPr>
      </w:pPr>
      <w:r>
        <w:rPr>
          <w:rFonts w:ascii="Helvetica" w:hAnsi="Helvetica" w:cs="Helvetica"/>
          <w:sz w:val="18"/>
        </w:rPr>
        <w:t>Based on our dataset, the variables we’ll add are:</w:t>
      </w:r>
    </w:p>
    <w:p w:rsidR="00840892" w:rsidRP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Dribbles</w:t>
      </w:r>
      <w:r>
        <w:rPr>
          <w:rFonts w:ascii="Helvetica" w:hAnsi="Helvetica" w:cs="Helvetica"/>
          <w:sz w:val="18"/>
        </w:rPr>
        <w:t>: number of dribbles taken before the shot</w:t>
      </w:r>
    </w:p>
    <w:p w:rsidR="00840892" w:rsidRP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 xml:space="preserve">Touch Time: </w:t>
      </w:r>
      <w:r>
        <w:rPr>
          <w:rFonts w:ascii="Helvetica" w:hAnsi="Helvetica" w:cs="Helvetica"/>
          <w:sz w:val="18"/>
        </w:rPr>
        <w:t xml:space="preserve"> time holding the ball before the shot</w:t>
      </w:r>
    </w:p>
    <w:p w:rsidR="00840892" w:rsidRP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 xml:space="preserve">Shot Distance: </w:t>
      </w:r>
      <w:r>
        <w:rPr>
          <w:rFonts w:ascii="Helvetica" w:hAnsi="Helvetica" w:cs="Helvetica"/>
          <w:sz w:val="18"/>
        </w:rPr>
        <w:t>how far away the shot was taken from</w:t>
      </w:r>
    </w:p>
    <w:p w:rsidR="00840892" w:rsidRP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 xml:space="preserve">Closest Defender Distance: </w:t>
      </w:r>
      <w:r>
        <w:rPr>
          <w:rFonts w:ascii="Helvetica" w:hAnsi="Helvetica" w:cs="Helvetica"/>
          <w:sz w:val="18"/>
        </w:rPr>
        <w:t xml:space="preserve">how close the </w:t>
      </w:r>
      <w:r w:rsidR="00BD28F5">
        <w:rPr>
          <w:rFonts w:ascii="Helvetica" w:hAnsi="Helvetica" w:cs="Helvetica"/>
          <w:sz w:val="18"/>
        </w:rPr>
        <w:t>nearest defender was</w:t>
      </w:r>
    </w:p>
    <w:p w:rsidR="00840892" w:rsidRP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Field Goal Percentage</w:t>
      </w:r>
      <w:r w:rsidR="00BD28F5">
        <w:rPr>
          <w:rFonts w:ascii="Helvetica" w:hAnsi="Helvetica" w:cs="Helvetica"/>
          <w:b/>
          <w:sz w:val="18"/>
        </w:rPr>
        <w:t xml:space="preserve">: </w:t>
      </w:r>
      <w:r w:rsidR="00BD28F5">
        <w:rPr>
          <w:rFonts w:ascii="Helvetica" w:hAnsi="Helvetica" w:cs="Helvetica"/>
          <w:sz w:val="18"/>
        </w:rPr>
        <w:t>the shooting percentage for the given player</w:t>
      </w:r>
    </w:p>
    <w:p w:rsidR="00840892" w:rsidRDefault="00840892" w:rsidP="00840892">
      <w:pPr>
        <w:pStyle w:val="ListParagraph"/>
        <w:numPr>
          <w:ilvl w:val="0"/>
          <w:numId w:val="2"/>
        </w:numPr>
        <w:spacing w:line="360" w:lineRule="auto"/>
        <w:rPr>
          <w:rFonts w:ascii="Helvetica" w:hAnsi="Helvetica" w:cs="Helvetica"/>
          <w:sz w:val="18"/>
        </w:rPr>
      </w:pPr>
      <w:r>
        <w:rPr>
          <w:rFonts w:ascii="Helvetica" w:hAnsi="Helvetica" w:cs="Helvetica"/>
          <w:b/>
          <w:sz w:val="18"/>
        </w:rPr>
        <w:t>Shot Clock</w:t>
      </w:r>
      <w:r w:rsidR="00BD28F5">
        <w:rPr>
          <w:rFonts w:ascii="Helvetica" w:hAnsi="Helvetica" w:cs="Helvetica"/>
          <w:b/>
          <w:sz w:val="18"/>
        </w:rPr>
        <w:t xml:space="preserve">: </w:t>
      </w:r>
      <w:r w:rsidR="00BD28F5">
        <w:rPr>
          <w:rFonts w:ascii="Helvetica" w:hAnsi="Helvetica" w:cs="Helvetica"/>
          <w:sz w:val="18"/>
        </w:rPr>
        <w:t>amount of time left on the shot clock</w:t>
      </w:r>
    </w:p>
    <w:p w:rsidR="00BD28F5" w:rsidRDefault="00BD28F5" w:rsidP="00BD28F5">
      <w:pPr>
        <w:spacing w:line="360" w:lineRule="auto"/>
        <w:rPr>
          <w:rFonts w:ascii="Helvetica" w:hAnsi="Helvetica" w:cs="Helvetica"/>
          <w:sz w:val="18"/>
        </w:rPr>
      </w:pPr>
      <w:r>
        <w:rPr>
          <w:rFonts w:ascii="Helvetica" w:hAnsi="Helvetica" w:cs="Helvetica"/>
          <w:sz w:val="18"/>
        </w:rPr>
        <w:t xml:space="preserve">When we run a logistic regression model including all these variables along with </w:t>
      </w:r>
      <w:r w:rsidR="00056274" w:rsidRPr="00056274">
        <w:rPr>
          <w:rFonts w:ascii="Helvetica" w:hAnsi="Helvetica" w:cs="Helvetica"/>
          <w:i/>
          <w:sz w:val="18"/>
        </w:rPr>
        <w:t>clutch_score</w:t>
      </w:r>
      <w:r>
        <w:rPr>
          <w:rFonts w:ascii="Helvetica" w:hAnsi="Helvetica" w:cs="Helvetica"/>
          <w:sz w:val="18"/>
        </w:rPr>
        <w:t>, we get the following information about each variable:</w:t>
      </w:r>
    </w:p>
    <w:p w:rsidR="00BD28F5" w:rsidRDefault="00BD28F5" w:rsidP="00BD28F5">
      <w:pPr>
        <w:spacing w:line="360" w:lineRule="auto"/>
        <w:jc w:val="center"/>
        <w:rPr>
          <w:rFonts w:ascii="Helvetica" w:hAnsi="Helvetica" w:cs="Helvetica"/>
          <w:sz w:val="18"/>
        </w:rPr>
      </w:pPr>
      <w:r>
        <w:rPr>
          <w:rFonts w:ascii="Helvetica" w:hAnsi="Helvetica" w:cs="Helvetica"/>
          <w:noProof/>
          <w:sz w:val="18"/>
        </w:rPr>
        <w:drawing>
          <wp:inline distT="0" distB="0" distL="0" distR="0">
            <wp:extent cx="3746952" cy="1761067"/>
            <wp:effectExtent l="19050" t="0" r="589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750785" cy="1762869"/>
                    </a:xfrm>
                    <a:prstGeom prst="rect">
                      <a:avLst/>
                    </a:prstGeom>
                    <a:noFill/>
                    <a:ln w="9525">
                      <a:noFill/>
                      <a:miter lim="800000"/>
                      <a:headEnd/>
                      <a:tailEnd/>
                    </a:ln>
                  </pic:spPr>
                </pic:pic>
              </a:graphicData>
            </a:graphic>
          </wp:inline>
        </w:drawing>
      </w:r>
    </w:p>
    <w:p w:rsidR="00BD28F5" w:rsidRDefault="00BD28F5" w:rsidP="00BD28F5">
      <w:pPr>
        <w:spacing w:line="360" w:lineRule="auto"/>
        <w:rPr>
          <w:rFonts w:ascii="Helvetica" w:hAnsi="Helvetica" w:cs="Helvetica"/>
          <w:sz w:val="18"/>
        </w:rPr>
      </w:pPr>
      <w:r>
        <w:rPr>
          <w:rFonts w:ascii="Helvetica" w:hAnsi="Helvetica" w:cs="Helvetica"/>
          <w:sz w:val="18"/>
        </w:rPr>
        <w:t>We can examine the coefficient values (</w:t>
      </w:r>
      <w:r w:rsidRPr="00B84948">
        <w:rPr>
          <w:rFonts w:ascii="Helvetica" w:hAnsi="Helvetica" w:cs="Helvetica"/>
          <w:i/>
          <w:sz w:val="18"/>
        </w:rPr>
        <w:t>‘</w:t>
      </w:r>
      <w:proofErr w:type="spellStart"/>
      <w:r w:rsidRPr="00B84948">
        <w:rPr>
          <w:rFonts w:ascii="Helvetica" w:hAnsi="Helvetica" w:cs="Helvetica"/>
          <w:i/>
          <w:sz w:val="18"/>
        </w:rPr>
        <w:t>coef</w:t>
      </w:r>
      <w:proofErr w:type="spellEnd"/>
      <w:r w:rsidRPr="00B84948">
        <w:rPr>
          <w:rFonts w:ascii="Helvetica" w:hAnsi="Helvetica" w:cs="Helvetica"/>
          <w:i/>
          <w:sz w:val="18"/>
        </w:rPr>
        <w:t>’</w:t>
      </w:r>
      <w:r>
        <w:rPr>
          <w:rFonts w:ascii="Helvetica" w:hAnsi="Helvetica" w:cs="Helvetica"/>
          <w:sz w:val="18"/>
        </w:rPr>
        <w:t>) and p-values (</w:t>
      </w:r>
      <w:r w:rsidRPr="00B84948">
        <w:rPr>
          <w:rFonts w:ascii="Helvetica" w:hAnsi="Helvetica" w:cs="Helvetica"/>
          <w:i/>
          <w:sz w:val="18"/>
        </w:rPr>
        <w:t>‘P&gt;|z|’</w:t>
      </w:r>
      <w:r>
        <w:rPr>
          <w:rFonts w:ascii="Helvetica" w:hAnsi="Helvetica" w:cs="Helvetica"/>
          <w:sz w:val="18"/>
        </w:rPr>
        <w:t xml:space="preserve">) to see how each variable affects the probability of the shot going in and if it is a significant predictor. This new model shows us that the </w:t>
      </w:r>
      <w:r w:rsidR="00056274" w:rsidRPr="00056274">
        <w:rPr>
          <w:rFonts w:ascii="Helvetica" w:hAnsi="Helvetica" w:cs="Helvetica"/>
          <w:i/>
          <w:sz w:val="18"/>
        </w:rPr>
        <w:t>clutch_score</w:t>
      </w:r>
      <w:r>
        <w:rPr>
          <w:rFonts w:ascii="Helvetica" w:hAnsi="Helvetica" w:cs="Helvetica"/>
          <w:sz w:val="18"/>
        </w:rPr>
        <w:t xml:space="preserve"> coefficient is again practically 0, suggesting that once again it is not a positive predictor for shot probability. Its p-value = 0.467, which is much greater than 0.05, showing us that it is not significant in this model. It appears that despite accounting for confounding variables, there is no support for a Clutch Factor for the league as a whole.</w:t>
      </w:r>
    </w:p>
    <w:p w:rsidR="00BD28F5" w:rsidRDefault="00BD28F5" w:rsidP="00BD28F5">
      <w:pPr>
        <w:spacing w:line="360" w:lineRule="auto"/>
        <w:rPr>
          <w:rFonts w:ascii="Helvetica" w:hAnsi="Helvetica" w:cs="Helvetica"/>
          <w:sz w:val="18"/>
        </w:rPr>
      </w:pPr>
    </w:p>
    <w:p w:rsidR="00BD28F5" w:rsidRDefault="00BD28F5" w:rsidP="00BD28F5">
      <w:pPr>
        <w:spacing w:line="360" w:lineRule="auto"/>
        <w:rPr>
          <w:rFonts w:ascii="Helvetica" w:hAnsi="Helvetica" w:cs="Helvetica"/>
          <w:sz w:val="18"/>
        </w:rPr>
      </w:pPr>
      <w:r>
        <w:rPr>
          <w:rFonts w:ascii="Helvetica" w:hAnsi="Helvetica" w:cs="Helvetica"/>
          <w:i/>
          <w:sz w:val="18"/>
        </w:rPr>
        <w:t>Extending Analysis to Individual Players</w:t>
      </w:r>
    </w:p>
    <w:p w:rsidR="00BD28F5" w:rsidRDefault="00BD28F5" w:rsidP="00BD28F5">
      <w:pPr>
        <w:spacing w:line="360" w:lineRule="auto"/>
        <w:rPr>
          <w:rFonts w:ascii="Helvetica" w:hAnsi="Helvetica" w:cs="Helvetica"/>
          <w:color w:val="000000"/>
          <w:sz w:val="18"/>
          <w:szCs w:val="18"/>
          <w:shd w:val="clear" w:color="auto" w:fill="FFFFFF"/>
        </w:rPr>
      </w:pPr>
      <w:r>
        <w:rPr>
          <w:rFonts w:ascii="Helvetica" w:hAnsi="Helvetica" w:cs="Helvetica"/>
          <w:sz w:val="18"/>
        </w:rPr>
        <w:tab/>
      </w:r>
      <w:r w:rsidR="00AF3716" w:rsidRPr="00AF3716">
        <w:rPr>
          <w:rFonts w:ascii="Helvetica" w:hAnsi="Helvetica" w:cs="Helvetica"/>
          <w:color w:val="000000"/>
          <w:sz w:val="18"/>
          <w:szCs w:val="18"/>
          <w:shd w:val="clear" w:color="auto" w:fill="FFFFFF"/>
        </w:rPr>
        <w:t>It is not surprising that the clutch factor doesn't appear to exist across the league according to our above analysis. The theory is that there are certain players that are clutch, not that everyone is more clutch. Thus, it is important to extend our analysis to individual players to see if there are individually clutch players</w:t>
      </w:r>
      <w:r w:rsidR="00AF3716">
        <w:rPr>
          <w:rFonts w:ascii="Helvetica" w:hAnsi="Helvetica" w:cs="Helvetica"/>
          <w:color w:val="000000"/>
          <w:sz w:val="18"/>
          <w:szCs w:val="18"/>
          <w:shd w:val="clear" w:color="auto" w:fill="FFFFFF"/>
        </w:rPr>
        <w:t xml:space="preserve">, as the theory suggests. We evaluate the model on the Top 50 players, as determined by the same </w:t>
      </w:r>
      <w:r w:rsidR="00AF3716" w:rsidRPr="00326AF6">
        <w:rPr>
          <w:rFonts w:ascii="Helvetica" w:hAnsi="Helvetica" w:cs="Helvetica"/>
          <w:i/>
          <w:color w:val="000000"/>
          <w:sz w:val="18"/>
          <w:szCs w:val="18"/>
          <w:shd w:val="clear" w:color="auto" w:fill="FFFFFF"/>
        </w:rPr>
        <w:t>player_score</w:t>
      </w:r>
      <w:r w:rsidR="00AF3716">
        <w:rPr>
          <w:rFonts w:ascii="Helvetica" w:hAnsi="Helvetica" w:cs="Helvetica"/>
          <w:color w:val="000000"/>
          <w:sz w:val="18"/>
          <w:szCs w:val="18"/>
          <w:shd w:val="clear" w:color="auto" w:fill="FFFFFF"/>
        </w:rPr>
        <w:t xml:space="preserve"> metric determined for the Hot Hand. </w:t>
      </w:r>
    </w:p>
    <w:p w:rsidR="008C7D25" w:rsidRDefault="008C7D25" w:rsidP="00BD28F5">
      <w:pPr>
        <w:spacing w:line="360" w:lineRule="auto"/>
        <w:rPr>
          <w:rFonts w:ascii="Helvetica" w:hAnsi="Helvetica" w:cs="Helvetica"/>
          <w:color w:val="000000"/>
          <w:sz w:val="18"/>
          <w:szCs w:val="18"/>
          <w:shd w:val="clear" w:color="auto" w:fill="FFFFFF"/>
        </w:rPr>
      </w:pPr>
      <w:r>
        <w:rPr>
          <w:rStyle w:val="Strong"/>
          <w:rFonts w:ascii="Helvetica" w:hAnsi="Helvetica" w:cs="Helvetica"/>
          <w:color w:val="000000"/>
          <w:sz w:val="18"/>
          <w:szCs w:val="18"/>
          <w:shd w:val="clear" w:color="auto" w:fill="FFFFFF"/>
        </w:rPr>
        <w:t xml:space="preserve">Important </w:t>
      </w:r>
      <w:r w:rsidRPr="008C7D25">
        <w:rPr>
          <w:rStyle w:val="Strong"/>
          <w:rFonts w:ascii="Helvetica" w:hAnsi="Helvetica" w:cs="Helvetica"/>
          <w:color w:val="000000"/>
          <w:sz w:val="18"/>
          <w:szCs w:val="18"/>
          <w:shd w:val="clear" w:color="auto" w:fill="FFFFFF"/>
        </w:rPr>
        <w:t>Note:</w:t>
      </w:r>
      <w:r w:rsidRPr="008C7D25">
        <w:rPr>
          <w:rStyle w:val="apple-converted-space"/>
          <w:rFonts w:ascii="Helvetica" w:hAnsi="Helvetica" w:cs="Helvetica"/>
          <w:color w:val="000000"/>
          <w:sz w:val="18"/>
          <w:szCs w:val="18"/>
          <w:shd w:val="clear" w:color="auto" w:fill="FFFFFF"/>
        </w:rPr>
        <w:t> </w:t>
      </w:r>
      <w:r w:rsidRPr="008C7D25">
        <w:rPr>
          <w:rFonts w:ascii="Helvetica" w:hAnsi="Helvetica" w:cs="Helvetica"/>
          <w:color w:val="000000"/>
          <w:sz w:val="18"/>
          <w:szCs w:val="18"/>
          <w:shd w:val="clear" w:color="auto" w:fill="FFFFFF"/>
        </w:rPr>
        <w:t>As we evaluate the model on a large number of players, we have to keep in mind the issue of Multiple Comparisons</w:t>
      </w:r>
      <w:r>
        <w:rPr>
          <w:rFonts w:ascii="Helvetica" w:hAnsi="Helvetica" w:cs="Helvetica"/>
          <w:color w:val="000000"/>
          <w:sz w:val="18"/>
          <w:szCs w:val="18"/>
          <w:shd w:val="clear" w:color="auto" w:fill="FFFFFF"/>
        </w:rPr>
        <w:t>, as we did for the Hot Hand analysis</w:t>
      </w:r>
      <w:r w:rsidRPr="008C7D25">
        <w:rPr>
          <w:rFonts w:ascii="Helvetica" w:hAnsi="Helvetica" w:cs="Helvetica"/>
          <w:color w:val="000000"/>
          <w:sz w:val="18"/>
          <w:szCs w:val="18"/>
          <w:shd w:val="clear" w:color="auto" w:fill="FFFFFF"/>
        </w:rPr>
        <w:t xml:space="preserve">. This idea says that as we're comparing p-values across a </w:t>
      </w:r>
      <w:r w:rsidRPr="008C7D25">
        <w:rPr>
          <w:rFonts w:ascii="Helvetica" w:hAnsi="Helvetica" w:cs="Helvetica"/>
          <w:color w:val="000000"/>
          <w:sz w:val="18"/>
          <w:szCs w:val="18"/>
          <w:shd w:val="clear" w:color="auto" w:fill="FFFFFF"/>
        </w:rPr>
        <w:lastRenderedPageBreak/>
        <w:t>large number of independent samples, there is a high chance of at least one</w:t>
      </w:r>
      <w:r w:rsidR="000A5890">
        <w:rPr>
          <w:rFonts w:ascii="Helvetica" w:hAnsi="Helvetica" w:cs="Helvetica"/>
          <w:color w:val="000000"/>
          <w:sz w:val="18"/>
          <w:szCs w:val="18"/>
          <w:shd w:val="clear" w:color="auto" w:fill="FFFFFF"/>
        </w:rPr>
        <w:t xml:space="preserve"> having a p-value &lt; 0.05 due to </w:t>
      </w:r>
      <w:r w:rsidRPr="008C7D25">
        <w:rPr>
          <w:rFonts w:ascii="Helvetica" w:hAnsi="Helvetica" w:cs="Helvetica"/>
          <w:color w:val="000000"/>
          <w:sz w:val="18"/>
          <w:szCs w:val="18"/>
          <w:shd w:val="clear" w:color="auto" w:fill="FFFFFF"/>
        </w:rPr>
        <w:t>probability distributi</w:t>
      </w:r>
      <w:r w:rsidR="00056274">
        <w:rPr>
          <w:rFonts w:ascii="Helvetica" w:hAnsi="Helvetica" w:cs="Helvetica"/>
          <w:color w:val="000000"/>
          <w:sz w:val="18"/>
          <w:szCs w:val="18"/>
          <w:shd w:val="clear" w:color="auto" w:fill="FFFFFF"/>
        </w:rPr>
        <w:t>on alone</w:t>
      </w:r>
      <w:r w:rsidRPr="008C7D25">
        <w:rPr>
          <w:rFonts w:ascii="Helvetica" w:hAnsi="Helvetica" w:cs="Helvetica"/>
          <w:color w:val="000000"/>
          <w:sz w:val="18"/>
          <w:szCs w:val="18"/>
          <w:shd w:val="clear" w:color="auto" w:fill="FFFFFF"/>
        </w:rPr>
        <w:t xml:space="preserve"> and not necessarily due to significance. We have to adjust what our p-value cutoff for significance is. In this case, Multiple Comparisons across 50 samples says our proper p-value will be:</w:t>
      </w:r>
    </w:p>
    <w:p w:rsidR="00A95E44" w:rsidRDefault="0083280F" w:rsidP="0083280F">
      <w:pPr>
        <w:spacing w:line="360" w:lineRule="auto"/>
        <w:jc w:val="center"/>
        <w:rPr>
          <w:rFonts w:ascii="Helvetica" w:eastAsiaTheme="minorEastAsia" w:hAnsi="Helvetica" w:cs="Helvetica"/>
          <w:b/>
          <w:szCs w:val="18"/>
        </w:rPr>
      </w:pPr>
      <w:r>
        <w:rPr>
          <w:rFonts w:ascii="Helvetica" w:eastAsiaTheme="minorEastAsia" w:hAnsi="Helvetica" w:cs="Helvetica"/>
          <w:b/>
          <w:noProof/>
          <w:szCs w:val="18"/>
        </w:rPr>
        <w:drawing>
          <wp:inline distT="0" distB="0" distL="0" distR="0">
            <wp:extent cx="2954866" cy="3735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956853" cy="373779"/>
                    </a:xfrm>
                    <a:prstGeom prst="rect">
                      <a:avLst/>
                    </a:prstGeom>
                    <a:noFill/>
                    <a:ln w="9525">
                      <a:noFill/>
                      <a:miter lim="800000"/>
                      <a:headEnd/>
                      <a:tailEnd/>
                    </a:ln>
                  </pic:spPr>
                </pic:pic>
              </a:graphicData>
            </a:graphic>
          </wp:inline>
        </w:drawing>
      </w:r>
    </w:p>
    <w:p w:rsidR="00FA2D3E" w:rsidRDefault="00FA2D3E" w:rsidP="00BD28F5">
      <w:pPr>
        <w:spacing w:line="360" w:lineRule="auto"/>
        <w:rPr>
          <w:rFonts w:ascii="Helvetica" w:eastAsiaTheme="minorEastAsia" w:hAnsi="Helvetica" w:cs="Helvetica"/>
          <w:sz w:val="18"/>
          <w:szCs w:val="18"/>
        </w:rPr>
      </w:pPr>
      <w:r>
        <w:rPr>
          <w:rFonts w:ascii="Helvetica" w:eastAsiaTheme="minorEastAsia" w:hAnsi="Helvetica" w:cs="Helvetica"/>
          <w:sz w:val="18"/>
          <w:szCs w:val="18"/>
        </w:rPr>
        <w:t xml:space="preserve">After fitting a different model for each of the Top 50 players, we can split them up into ‘Clutch Players’, aka players who had a positive coefficient on the </w:t>
      </w:r>
      <w:r w:rsidR="00056274" w:rsidRPr="00056274">
        <w:rPr>
          <w:rFonts w:ascii="Helvetica" w:eastAsiaTheme="minorEastAsia" w:hAnsi="Helvetica" w:cs="Helvetica"/>
          <w:i/>
          <w:sz w:val="18"/>
          <w:szCs w:val="18"/>
        </w:rPr>
        <w:t>clutch_score</w:t>
      </w:r>
      <w:r>
        <w:rPr>
          <w:rFonts w:ascii="Helvetica" w:eastAsiaTheme="minorEastAsia" w:hAnsi="Helvetica" w:cs="Helvetica"/>
          <w:sz w:val="18"/>
          <w:szCs w:val="18"/>
        </w:rPr>
        <w:t xml:space="preserve"> predictor, and ‘Choke Artists’, aka players who had a negative coefficient on the </w:t>
      </w:r>
      <w:r w:rsidR="00056274" w:rsidRPr="00056274">
        <w:rPr>
          <w:rFonts w:ascii="Helvetica" w:eastAsiaTheme="minorEastAsia" w:hAnsi="Helvetica" w:cs="Helvetica"/>
          <w:i/>
          <w:sz w:val="18"/>
          <w:szCs w:val="18"/>
        </w:rPr>
        <w:t>clutch_score</w:t>
      </w:r>
      <w:r>
        <w:rPr>
          <w:rFonts w:ascii="Helvetica" w:eastAsiaTheme="minorEastAsia" w:hAnsi="Helvetica" w:cs="Helvetica"/>
          <w:sz w:val="18"/>
          <w:szCs w:val="18"/>
        </w:rPr>
        <w:t xml:space="preserve"> predictor. We examine the Top 10 Clutch Players and Top 10 Choke Artists below. </w:t>
      </w:r>
    </w:p>
    <w:p w:rsidR="00FA2D3E" w:rsidRDefault="00FA2D3E" w:rsidP="00BD28F5">
      <w:pPr>
        <w:spacing w:line="360" w:lineRule="auto"/>
        <w:rPr>
          <w:rFonts w:ascii="Helvetica" w:eastAsiaTheme="minorEastAsia" w:hAnsi="Helvetica" w:cs="Helvetica"/>
          <w:sz w:val="18"/>
          <w:szCs w:val="18"/>
        </w:rPr>
      </w:pPr>
    </w:p>
    <w:p w:rsidR="00FA2D3E" w:rsidRDefault="00356BD5" w:rsidP="00BD28F5">
      <w:pPr>
        <w:spacing w:line="360" w:lineRule="auto"/>
        <w:rPr>
          <w:rFonts w:ascii="Helvetica" w:eastAsiaTheme="minorEastAsia" w:hAnsi="Helvetica" w:cs="Helvetica"/>
          <w:b/>
          <w:sz w:val="18"/>
          <w:szCs w:val="18"/>
        </w:rPr>
      </w:pPr>
      <w:r>
        <w:rPr>
          <w:rFonts w:ascii="Helvetica" w:eastAsiaTheme="minorEastAsia" w:hAnsi="Helvetica" w:cs="Helvetica"/>
          <w:b/>
          <w:sz w:val="18"/>
          <w:szCs w:val="18"/>
        </w:rPr>
        <w:t xml:space="preserve">Top 10 </w:t>
      </w:r>
      <w:r w:rsidR="00FA2D3E">
        <w:rPr>
          <w:rFonts w:ascii="Helvetica" w:eastAsiaTheme="minorEastAsia" w:hAnsi="Helvetica" w:cs="Helvetica"/>
          <w:b/>
          <w:sz w:val="18"/>
          <w:szCs w:val="18"/>
        </w:rPr>
        <w:t xml:space="preserve">Clutch Player </w:t>
      </w:r>
      <w:r w:rsidR="00B42A4A">
        <w:rPr>
          <w:rFonts w:ascii="Helvetica" w:eastAsiaTheme="minorEastAsia" w:hAnsi="Helvetica" w:cs="Helvetica"/>
          <w:b/>
          <w:sz w:val="18"/>
          <w:szCs w:val="18"/>
        </w:rPr>
        <w:t>Results</w:t>
      </w:r>
      <w:r w:rsidR="00FA2D3E">
        <w:rPr>
          <w:rFonts w:ascii="Helvetica" w:eastAsiaTheme="minorEastAsia" w:hAnsi="Helvetica" w:cs="Helvetica"/>
          <w:b/>
          <w:sz w:val="18"/>
          <w:szCs w:val="18"/>
        </w:rPr>
        <w:t>:</w:t>
      </w:r>
    </w:p>
    <w:p w:rsidR="00B9203C" w:rsidRDefault="00B9203C" w:rsidP="00B9203C">
      <w:pPr>
        <w:spacing w:line="360" w:lineRule="auto"/>
        <w:jc w:val="center"/>
        <w:rPr>
          <w:rFonts w:ascii="Helvetica" w:eastAsiaTheme="minorEastAsia" w:hAnsi="Helvetica" w:cs="Helvetica"/>
          <w:sz w:val="18"/>
          <w:szCs w:val="18"/>
        </w:rPr>
      </w:pPr>
      <w:r>
        <w:rPr>
          <w:rFonts w:ascii="Helvetica" w:eastAsiaTheme="minorEastAsia" w:hAnsi="Helvetica" w:cs="Helvetica"/>
          <w:noProof/>
          <w:sz w:val="18"/>
          <w:szCs w:val="18"/>
        </w:rPr>
        <w:drawing>
          <wp:inline distT="0" distB="0" distL="0" distR="0">
            <wp:extent cx="4613118" cy="27549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15706" cy="2756503"/>
                    </a:xfrm>
                    <a:prstGeom prst="rect">
                      <a:avLst/>
                    </a:prstGeom>
                    <a:noFill/>
                    <a:ln w="9525">
                      <a:noFill/>
                      <a:miter lim="800000"/>
                      <a:headEnd/>
                      <a:tailEnd/>
                    </a:ln>
                  </pic:spPr>
                </pic:pic>
              </a:graphicData>
            </a:graphic>
          </wp:inline>
        </w:drawing>
      </w:r>
    </w:p>
    <w:p w:rsidR="00047C5C" w:rsidRPr="00047C5C" w:rsidRDefault="001270A5" w:rsidP="00047C5C">
      <w:pPr>
        <w:pStyle w:val="NormalWeb"/>
        <w:shd w:val="clear" w:color="auto" w:fill="FFFFFF"/>
        <w:spacing w:before="240" w:beforeAutospacing="0" w:after="0" w:afterAutospacing="0" w:line="360" w:lineRule="auto"/>
        <w:rPr>
          <w:rFonts w:ascii="Helvetica" w:hAnsi="Helvetica" w:cs="Helvetica"/>
          <w:color w:val="000000"/>
          <w:sz w:val="18"/>
          <w:szCs w:val="18"/>
        </w:rPr>
      </w:pPr>
      <w:r>
        <w:rPr>
          <w:rFonts w:ascii="Helvetica" w:hAnsi="Helvetica" w:cs="Helvetica"/>
          <w:color w:val="000000"/>
          <w:sz w:val="18"/>
          <w:szCs w:val="18"/>
        </w:rPr>
        <w:t xml:space="preserve">Based on these results, it appears that Anthony Davis is the most clutch of our Top 50 players, with a </w:t>
      </w:r>
      <w:r w:rsidR="00056274" w:rsidRPr="00056274">
        <w:rPr>
          <w:rFonts w:ascii="Helvetica" w:hAnsi="Helvetica" w:cs="Helvetica"/>
          <w:i/>
          <w:color w:val="000000"/>
          <w:sz w:val="18"/>
          <w:szCs w:val="18"/>
        </w:rPr>
        <w:t>clutch_score</w:t>
      </w:r>
      <w:r>
        <w:rPr>
          <w:rFonts w:ascii="Helvetica" w:hAnsi="Helvetica" w:cs="Helvetica"/>
          <w:color w:val="000000"/>
          <w:sz w:val="18"/>
          <w:szCs w:val="18"/>
        </w:rPr>
        <w:t xml:space="preserve"> coefficient of 1.477. This suggests that every time we increase the </w:t>
      </w:r>
      <w:r w:rsidR="00056274" w:rsidRPr="00056274">
        <w:rPr>
          <w:rFonts w:ascii="Helvetica" w:hAnsi="Helvetica" w:cs="Helvetica"/>
          <w:i/>
          <w:color w:val="000000"/>
          <w:sz w:val="18"/>
          <w:szCs w:val="18"/>
        </w:rPr>
        <w:t>clutch_score</w:t>
      </w:r>
      <w:r>
        <w:rPr>
          <w:rFonts w:ascii="Helvetica" w:hAnsi="Helvetica" w:cs="Helvetica"/>
          <w:color w:val="000000"/>
          <w:sz w:val="18"/>
          <w:szCs w:val="18"/>
        </w:rPr>
        <w:t xml:space="preserve"> of a shot by 1, Anthony Davis’ chance of making that shot increases by 1.477%. The p-value of this coefficient is 0.027092</w:t>
      </w:r>
      <w:r w:rsidR="001F0235">
        <w:rPr>
          <w:rFonts w:ascii="Helvetica" w:hAnsi="Helvetica" w:cs="Helvetica"/>
          <w:color w:val="000000"/>
          <w:sz w:val="18"/>
          <w:szCs w:val="18"/>
        </w:rPr>
        <w:t xml:space="preserve">, which doesn’t pass our Multiple Comparisons </w:t>
      </w:r>
      <w:r w:rsidR="00D957B3">
        <w:rPr>
          <w:rFonts w:ascii="Helvetica" w:hAnsi="Helvetica" w:cs="Helvetica"/>
          <w:color w:val="000000"/>
          <w:sz w:val="18"/>
          <w:szCs w:val="18"/>
        </w:rPr>
        <w:t>adjusted criteria of p =</w:t>
      </w:r>
      <w:r w:rsidR="001F0235">
        <w:rPr>
          <w:rFonts w:ascii="Helvetica" w:hAnsi="Helvetica" w:cs="Helvetica"/>
          <w:color w:val="000000"/>
          <w:sz w:val="18"/>
          <w:szCs w:val="18"/>
        </w:rPr>
        <w:t xml:space="preserve"> 0.00103, so we cannot conclude that Anthony Davis’ model is significant. In fact, </w:t>
      </w:r>
      <w:r w:rsidR="00047C5C" w:rsidRPr="00047C5C">
        <w:rPr>
          <w:rFonts w:ascii="Helvetica" w:hAnsi="Helvetica" w:cs="Helvetica"/>
          <w:color w:val="000000"/>
          <w:sz w:val="18"/>
          <w:szCs w:val="18"/>
        </w:rPr>
        <w:t xml:space="preserve">when we examine </w:t>
      </w:r>
      <w:r w:rsidR="00C82C9A">
        <w:rPr>
          <w:rFonts w:ascii="Helvetica" w:hAnsi="Helvetica" w:cs="Helvetica"/>
          <w:color w:val="000000"/>
          <w:sz w:val="18"/>
          <w:szCs w:val="18"/>
        </w:rPr>
        <w:t>all of our results,</w:t>
      </w:r>
      <w:r w:rsidR="00047C5C" w:rsidRPr="00047C5C">
        <w:rPr>
          <w:rFonts w:ascii="Helvetica" w:hAnsi="Helvetica" w:cs="Helvetica"/>
          <w:color w:val="000000"/>
          <w:sz w:val="18"/>
          <w:szCs w:val="18"/>
        </w:rPr>
        <w:t xml:space="preserve"> we see that none of our players actually ha</w:t>
      </w:r>
      <w:r w:rsidR="001F0235">
        <w:rPr>
          <w:rFonts w:ascii="Helvetica" w:hAnsi="Helvetica" w:cs="Helvetica"/>
          <w:color w:val="000000"/>
          <w:sz w:val="18"/>
          <w:szCs w:val="18"/>
        </w:rPr>
        <w:t xml:space="preserve">ve a significant result for the </w:t>
      </w:r>
      <w:r w:rsidR="00056274" w:rsidRPr="00056274">
        <w:rPr>
          <w:rFonts w:ascii="Helvetica" w:hAnsi="Helvetica" w:cs="Helvetica"/>
          <w:i/>
          <w:color w:val="000000"/>
          <w:sz w:val="18"/>
          <w:szCs w:val="18"/>
        </w:rPr>
        <w:t>clutch_score</w:t>
      </w:r>
      <w:r w:rsidR="001F0235">
        <w:rPr>
          <w:rFonts w:ascii="Helvetica" w:hAnsi="Helvetica" w:cs="Helvetica"/>
          <w:color w:val="000000"/>
          <w:sz w:val="18"/>
          <w:szCs w:val="18"/>
        </w:rPr>
        <w:t xml:space="preserve"> coefficient.</w:t>
      </w:r>
    </w:p>
    <w:p w:rsidR="00047C5C" w:rsidRPr="00047C5C" w:rsidRDefault="00047C5C" w:rsidP="00047C5C">
      <w:pPr>
        <w:pStyle w:val="NormalWeb"/>
        <w:shd w:val="clear" w:color="auto" w:fill="FFFFFF"/>
        <w:spacing w:before="240" w:beforeAutospacing="0" w:after="0" w:afterAutospacing="0" w:line="360" w:lineRule="auto"/>
        <w:rPr>
          <w:rFonts w:ascii="Helvetica" w:hAnsi="Helvetica" w:cs="Helvetica"/>
          <w:color w:val="000000"/>
          <w:sz w:val="18"/>
          <w:szCs w:val="18"/>
        </w:rPr>
      </w:pPr>
      <w:r w:rsidRPr="00047C5C">
        <w:rPr>
          <w:rFonts w:ascii="Helvetica" w:hAnsi="Helvetica" w:cs="Helvetica"/>
          <w:color w:val="000000"/>
          <w:sz w:val="18"/>
          <w:szCs w:val="18"/>
        </w:rPr>
        <w:t>In regards to the lack of significance of our results, we see that based on 'Number of Clutch Shots Taken', we are working with quite small sample sizes for our data and therefore it is difficult for our model to draw strong conclusions. If we were working with more data, we could further explore some other potentially clutch players for who we don't currently have enough data for.</w:t>
      </w:r>
    </w:p>
    <w:p w:rsidR="00047C5C" w:rsidRDefault="00047C5C" w:rsidP="00047C5C">
      <w:pPr>
        <w:pStyle w:val="NormalWeb"/>
        <w:shd w:val="clear" w:color="auto" w:fill="FFFFFF"/>
        <w:spacing w:before="240" w:beforeAutospacing="0" w:after="0" w:afterAutospacing="0" w:line="360" w:lineRule="auto"/>
        <w:rPr>
          <w:rFonts w:ascii="Helvetica" w:hAnsi="Helvetica" w:cs="Helvetica"/>
          <w:color w:val="000000"/>
          <w:sz w:val="18"/>
          <w:szCs w:val="18"/>
        </w:rPr>
      </w:pPr>
      <w:r w:rsidRPr="00047C5C">
        <w:rPr>
          <w:rFonts w:ascii="Helvetica" w:hAnsi="Helvetica" w:cs="Helvetica"/>
          <w:color w:val="000000"/>
          <w:sz w:val="18"/>
          <w:szCs w:val="18"/>
        </w:rPr>
        <w:t>With these findings, our model implementation suggests that there is no support for Clutch Factor.</w:t>
      </w:r>
      <w:r w:rsidR="007426B3">
        <w:rPr>
          <w:rFonts w:ascii="Helvetica" w:hAnsi="Helvetica" w:cs="Helvetica"/>
          <w:color w:val="000000"/>
          <w:sz w:val="18"/>
          <w:szCs w:val="18"/>
        </w:rPr>
        <w:t xml:space="preserve"> No player appears to be individually </w:t>
      </w:r>
      <w:proofErr w:type="gramStart"/>
      <w:r w:rsidR="007426B3">
        <w:rPr>
          <w:rFonts w:ascii="Helvetica" w:hAnsi="Helvetica" w:cs="Helvetica"/>
          <w:color w:val="000000"/>
          <w:sz w:val="18"/>
          <w:szCs w:val="18"/>
        </w:rPr>
        <w:t>clutch</w:t>
      </w:r>
      <w:proofErr w:type="gramEnd"/>
      <w:r w:rsidR="007426B3">
        <w:rPr>
          <w:rFonts w:ascii="Helvetica" w:hAnsi="Helvetica" w:cs="Helvetica"/>
          <w:color w:val="000000"/>
          <w:sz w:val="18"/>
          <w:szCs w:val="18"/>
        </w:rPr>
        <w:t>.</w:t>
      </w:r>
    </w:p>
    <w:p w:rsidR="001B1949" w:rsidRDefault="001B1949" w:rsidP="00047C5C">
      <w:pPr>
        <w:pStyle w:val="NormalWeb"/>
        <w:shd w:val="clear" w:color="auto" w:fill="FFFFFF"/>
        <w:spacing w:before="240" w:beforeAutospacing="0" w:after="0" w:afterAutospacing="0" w:line="360" w:lineRule="auto"/>
        <w:rPr>
          <w:rFonts w:ascii="Helvetica" w:hAnsi="Helvetica" w:cs="Helvetica"/>
          <w:color w:val="000000"/>
          <w:sz w:val="18"/>
          <w:szCs w:val="18"/>
        </w:rPr>
      </w:pPr>
    </w:p>
    <w:p w:rsidR="001B1949" w:rsidRDefault="001B1949" w:rsidP="00047C5C">
      <w:pPr>
        <w:pStyle w:val="NormalWeb"/>
        <w:shd w:val="clear" w:color="auto" w:fill="FFFFFF"/>
        <w:spacing w:before="240" w:beforeAutospacing="0" w:after="0" w:afterAutospacing="0" w:line="360" w:lineRule="auto"/>
        <w:rPr>
          <w:rFonts w:ascii="Helvetica" w:hAnsi="Helvetica" w:cs="Helvetica"/>
          <w:b/>
          <w:color w:val="000000"/>
          <w:sz w:val="18"/>
          <w:szCs w:val="18"/>
        </w:rPr>
      </w:pPr>
      <w:r>
        <w:rPr>
          <w:rFonts w:ascii="Helvetica" w:hAnsi="Helvetica" w:cs="Helvetica"/>
          <w:b/>
          <w:color w:val="000000"/>
          <w:sz w:val="18"/>
          <w:szCs w:val="18"/>
        </w:rPr>
        <w:t>Top 10 Choke Artist Results:</w:t>
      </w:r>
    </w:p>
    <w:p w:rsidR="001B1949" w:rsidRDefault="001B1949" w:rsidP="001B1949">
      <w:pPr>
        <w:pStyle w:val="NormalWeb"/>
        <w:shd w:val="clear" w:color="auto" w:fill="FFFFFF"/>
        <w:spacing w:before="240" w:beforeAutospacing="0" w:after="0" w:afterAutospacing="0" w:line="360" w:lineRule="auto"/>
        <w:jc w:val="center"/>
        <w:rPr>
          <w:rFonts w:ascii="Helvetica" w:hAnsi="Helvetica" w:cs="Helvetica"/>
          <w:b/>
          <w:color w:val="000000"/>
          <w:sz w:val="18"/>
          <w:szCs w:val="18"/>
        </w:rPr>
      </w:pPr>
      <w:r>
        <w:rPr>
          <w:rFonts w:ascii="Helvetica" w:hAnsi="Helvetica" w:cs="Helvetica"/>
          <w:b/>
          <w:noProof/>
          <w:color w:val="000000"/>
          <w:sz w:val="18"/>
          <w:szCs w:val="18"/>
        </w:rPr>
        <w:drawing>
          <wp:inline distT="0" distB="0" distL="0" distR="0">
            <wp:extent cx="4855635" cy="2887134"/>
            <wp:effectExtent l="19050" t="0" r="21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860355" cy="2889941"/>
                    </a:xfrm>
                    <a:prstGeom prst="rect">
                      <a:avLst/>
                    </a:prstGeom>
                    <a:noFill/>
                    <a:ln w="9525">
                      <a:noFill/>
                      <a:miter lim="800000"/>
                      <a:headEnd/>
                      <a:tailEnd/>
                    </a:ln>
                  </pic:spPr>
                </pic:pic>
              </a:graphicData>
            </a:graphic>
          </wp:inline>
        </w:drawing>
      </w:r>
    </w:p>
    <w:p w:rsidR="001B1949" w:rsidRPr="001B1949" w:rsidRDefault="001B1949" w:rsidP="001B1949">
      <w:pPr>
        <w:pStyle w:val="NormalWeb"/>
        <w:shd w:val="clear" w:color="auto" w:fill="FFFFFF"/>
        <w:spacing w:before="240" w:beforeAutospacing="0" w:after="0" w:afterAutospacing="0" w:line="360" w:lineRule="auto"/>
        <w:jc w:val="center"/>
        <w:rPr>
          <w:rFonts w:ascii="Helvetica" w:hAnsi="Helvetica" w:cs="Helvetica"/>
          <w:b/>
          <w:color w:val="000000"/>
          <w:sz w:val="18"/>
          <w:szCs w:val="18"/>
        </w:rPr>
      </w:pPr>
    </w:p>
    <w:p w:rsidR="00FA2D3E" w:rsidRDefault="001B1949" w:rsidP="00BD28F5">
      <w:pPr>
        <w:spacing w:line="360" w:lineRule="auto"/>
        <w:rPr>
          <w:rFonts w:ascii="Helvetica" w:hAnsi="Helvetica" w:cs="Helvetica"/>
          <w:color w:val="000000"/>
          <w:sz w:val="18"/>
          <w:szCs w:val="18"/>
          <w:shd w:val="clear" w:color="auto" w:fill="FFFFFF"/>
        </w:rPr>
      </w:pPr>
      <w:r w:rsidRPr="001B1949">
        <w:rPr>
          <w:rFonts w:ascii="Helvetica" w:hAnsi="Helvetica" w:cs="Helvetica"/>
          <w:color w:val="000000"/>
          <w:sz w:val="18"/>
          <w:szCs w:val="18"/>
          <w:shd w:val="clear" w:color="auto" w:fill="FFFFFF"/>
        </w:rPr>
        <w:t xml:space="preserve">Looking at players with negative clutch score coefficients, we see that no p-values are &lt; .00103 or even &lt; .05, and therefore we can't determine our results to be significant. Thus for our data and model, we can't declare any player to definitely be a choke artist. </w:t>
      </w:r>
      <w:r w:rsidR="00056274" w:rsidRPr="00056274">
        <w:rPr>
          <w:rFonts w:ascii="Helvetica" w:hAnsi="Helvetica" w:cs="Helvetica"/>
          <w:i/>
          <w:color w:val="000000"/>
          <w:sz w:val="18"/>
          <w:szCs w:val="18"/>
          <w:shd w:val="clear" w:color="auto" w:fill="FFFFFF"/>
        </w:rPr>
        <w:t>Clutch_score</w:t>
      </w:r>
      <w:r w:rsidR="009925B7">
        <w:rPr>
          <w:rFonts w:ascii="Helvetica" w:hAnsi="Helvetica" w:cs="Helvetica"/>
          <w:color w:val="000000"/>
          <w:sz w:val="18"/>
          <w:szCs w:val="18"/>
          <w:shd w:val="clear" w:color="auto" w:fill="FFFFFF"/>
        </w:rPr>
        <w:t xml:space="preserve"> doesn’t appear to have any bearing on affecting a player’s shot probability negatively. </w:t>
      </w:r>
    </w:p>
    <w:p w:rsidR="009925B7" w:rsidRDefault="005A6E77" w:rsidP="00BD28F5">
      <w:pPr>
        <w:spacing w:line="360" w:lineRule="auto"/>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 </w:t>
      </w:r>
    </w:p>
    <w:p w:rsidR="009925B7" w:rsidRDefault="009925B7" w:rsidP="00BD28F5">
      <w:pPr>
        <w:spacing w:line="360" w:lineRule="auto"/>
        <w:rPr>
          <w:rFonts w:ascii="Helvetica" w:hAnsi="Helvetica" w:cs="Helvetica"/>
          <w:color w:val="000000"/>
          <w:sz w:val="18"/>
          <w:szCs w:val="18"/>
          <w:shd w:val="clear" w:color="auto" w:fill="FFFFFF"/>
        </w:rPr>
      </w:pPr>
      <w:r>
        <w:rPr>
          <w:rFonts w:ascii="Helvetica" w:hAnsi="Helvetica" w:cs="Helvetica"/>
          <w:i/>
          <w:color w:val="000000"/>
          <w:sz w:val="18"/>
          <w:szCs w:val="18"/>
          <w:shd w:val="clear" w:color="auto" w:fill="FFFFFF"/>
        </w:rPr>
        <w:t>Conclusions</w:t>
      </w:r>
    </w:p>
    <w:p w:rsidR="003D7CD6" w:rsidRDefault="009925B7" w:rsidP="005A6E77">
      <w:pPr>
        <w:spacing w:line="360" w:lineRule="auto"/>
        <w:ind w:firstLine="72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This analysis of Clutch Factor presents results that, based on our data and implementation of a clutch score, don't support the idea of players being clutch towards the ends of games. With more variables and shot data available, we could try to find stronger support for our findings and potentially find that there may be some players who could be called clutch. Like discussed before, a flaw of our data is that we don't have a variable for the game score </w:t>
      </w:r>
      <w:r w:rsidR="00CC4DFE">
        <w:rPr>
          <w:rFonts w:ascii="Helvetica" w:hAnsi="Helvetica" w:cs="Helvetica"/>
          <w:color w:val="000000"/>
          <w:sz w:val="19"/>
          <w:szCs w:val="19"/>
          <w:shd w:val="clear" w:color="auto" w:fill="FFFFFF"/>
        </w:rPr>
        <w:t>at</w:t>
      </w:r>
      <w:r>
        <w:rPr>
          <w:rFonts w:ascii="Helvetica" w:hAnsi="Helvetica" w:cs="Helvetica"/>
          <w:color w:val="000000"/>
          <w:sz w:val="19"/>
          <w:szCs w:val="19"/>
          <w:shd w:val="clear" w:color="auto" w:fill="FFFFFF"/>
        </w:rPr>
        <w:t xml:space="preserve"> the time of the shot, but only the final margin, so we can't fully measure just how close a game is in a given instance. This information would provide better measurements of our </w:t>
      </w:r>
      <w:r w:rsidR="00056274" w:rsidRPr="00056274">
        <w:rPr>
          <w:rFonts w:ascii="Helvetica" w:hAnsi="Helvetica" w:cs="Helvetica"/>
          <w:i/>
          <w:color w:val="000000"/>
          <w:sz w:val="19"/>
          <w:szCs w:val="19"/>
          <w:shd w:val="clear" w:color="auto" w:fill="FFFFFF"/>
        </w:rPr>
        <w:t>clutch_score</w:t>
      </w:r>
      <w:r>
        <w:rPr>
          <w:rFonts w:ascii="Helvetica" w:hAnsi="Helvetica" w:cs="Helvetica"/>
          <w:color w:val="000000"/>
          <w:sz w:val="19"/>
          <w:szCs w:val="19"/>
          <w:shd w:val="clear" w:color="auto" w:fill="FFFFFF"/>
        </w:rPr>
        <w:t xml:space="preserve"> and may help further inform our model. Further study should also be done by varying the definition of </w:t>
      </w:r>
      <w:r w:rsidR="00056274" w:rsidRPr="00056274">
        <w:rPr>
          <w:rFonts w:ascii="Helvetica" w:hAnsi="Helvetica" w:cs="Helvetica"/>
          <w:i/>
          <w:color w:val="000000"/>
          <w:sz w:val="19"/>
          <w:szCs w:val="19"/>
          <w:shd w:val="clear" w:color="auto" w:fill="FFFFFF"/>
        </w:rPr>
        <w:t>clutch_score</w:t>
      </w:r>
      <w:r>
        <w:rPr>
          <w:rFonts w:ascii="Helvetica" w:hAnsi="Helvetica" w:cs="Helvetica"/>
          <w:color w:val="000000"/>
          <w:sz w:val="19"/>
          <w:szCs w:val="19"/>
          <w:shd w:val="clear" w:color="auto" w:fill="FFFFFF"/>
        </w:rPr>
        <w:t xml:space="preserve">, as there may be a more accurate way to define how clutch a given shot is. For our definition of </w:t>
      </w:r>
      <w:r w:rsidR="00056274" w:rsidRPr="00056274">
        <w:rPr>
          <w:rFonts w:ascii="Helvetica" w:hAnsi="Helvetica" w:cs="Helvetica"/>
          <w:i/>
          <w:color w:val="000000"/>
          <w:sz w:val="19"/>
          <w:szCs w:val="19"/>
          <w:shd w:val="clear" w:color="auto" w:fill="FFFFFF"/>
        </w:rPr>
        <w:t>clutch_score</w:t>
      </w:r>
      <w:r>
        <w:rPr>
          <w:rFonts w:ascii="Helvetica" w:hAnsi="Helvetica" w:cs="Helvetica"/>
          <w:color w:val="000000"/>
          <w:sz w:val="19"/>
          <w:szCs w:val="19"/>
          <w:shd w:val="clear" w:color="auto" w:fill="FFFFFF"/>
        </w:rPr>
        <w:t xml:space="preserve">, we didn't find any support for the </w:t>
      </w:r>
      <w:r w:rsidR="005A6E77">
        <w:rPr>
          <w:rFonts w:ascii="Helvetica" w:hAnsi="Helvetica" w:cs="Helvetica"/>
          <w:color w:val="000000"/>
          <w:sz w:val="19"/>
          <w:szCs w:val="19"/>
          <w:shd w:val="clear" w:color="auto" w:fill="FFFFFF"/>
        </w:rPr>
        <w:t>Clutch Factor</w:t>
      </w:r>
      <w:r>
        <w:rPr>
          <w:rFonts w:ascii="Helvetica" w:hAnsi="Helvetica" w:cs="Helvetica"/>
          <w:color w:val="000000"/>
          <w:sz w:val="19"/>
          <w:szCs w:val="19"/>
          <w:shd w:val="clear" w:color="auto" w:fill="FFFFFF"/>
        </w:rPr>
        <w:t xml:space="preserve"> theory, but other definitions of </w:t>
      </w:r>
      <w:r w:rsidR="00056274" w:rsidRPr="00056274">
        <w:rPr>
          <w:rFonts w:ascii="Helvetica" w:hAnsi="Helvetica" w:cs="Helvetica"/>
          <w:i/>
          <w:color w:val="000000"/>
          <w:sz w:val="19"/>
          <w:szCs w:val="19"/>
          <w:shd w:val="clear" w:color="auto" w:fill="FFFFFF"/>
        </w:rPr>
        <w:t>clutch_score</w:t>
      </w:r>
      <w:r>
        <w:rPr>
          <w:rFonts w:ascii="Helvetica" w:hAnsi="Helvetica" w:cs="Helvetica"/>
          <w:color w:val="000000"/>
          <w:sz w:val="19"/>
          <w:szCs w:val="19"/>
          <w:shd w:val="clear" w:color="auto" w:fill="FFFFFF"/>
        </w:rPr>
        <w:t xml:space="preserve"> may provide different results.</w:t>
      </w:r>
      <w:r w:rsidR="003D7CD6">
        <w:rPr>
          <w:rFonts w:ascii="Helvetica" w:hAnsi="Helvetica" w:cs="Helvetica"/>
          <w:color w:val="000000"/>
          <w:sz w:val="19"/>
          <w:szCs w:val="19"/>
          <w:shd w:val="clear" w:color="auto" w:fill="FFFFFF"/>
        </w:rPr>
        <w:t xml:space="preserve"> </w:t>
      </w:r>
    </w:p>
    <w:p w:rsidR="009925B7" w:rsidRDefault="003D7CD6" w:rsidP="005A6E77">
      <w:pPr>
        <w:spacing w:line="360" w:lineRule="auto"/>
        <w:ind w:firstLine="72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For our analysis of the data, we can conclude that the Clutch Factor is just another fallacy. </w:t>
      </w:r>
    </w:p>
    <w:p w:rsidR="005A6E77" w:rsidRPr="009925B7" w:rsidRDefault="005A6E77" w:rsidP="005A6E77">
      <w:pPr>
        <w:spacing w:line="360" w:lineRule="auto"/>
        <w:ind w:firstLine="720"/>
        <w:rPr>
          <w:rFonts w:ascii="Helvetica" w:hAnsi="Helvetica" w:cs="Helvetica"/>
          <w:sz w:val="18"/>
          <w:szCs w:val="18"/>
        </w:rPr>
      </w:pPr>
    </w:p>
    <w:sectPr w:rsidR="005A6E77" w:rsidRPr="009925B7" w:rsidSect="00D90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D89"/>
    <w:multiLevelType w:val="hybridMultilevel"/>
    <w:tmpl w:val="EF3C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B149D"/>
    <w:multiLevelType w:val="multilevel"/>
    <w:tmpl w:val="A0D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B075CF"/>
    <w:rsid w:val="00011FD6"/>
    <w:rsid w:val="0003250F"/>
    <w:rsid w:val="00047C5C"/>
    <w:rsid w:val="00056274"/>
    <w:rsid w:val="000867B8"/>
    <w:rsid w:val="000A5890"/>
    <w:rsid w:val="001270A5"/>
    <w:rsid w:val="001B1949"/>
    <w:rsid w:val="001F0235"/>
    <w:rsid w:val="00235512"/>
    <w:rsid w:val="00243443"/>
    <w:rsid w:val="002B30AC"/>
    <w:rsid w:val="002C33DF"/>
    <w:rsid w:val="00326AF6"/>
    <w:rsid w:val="00356BD5"/>
    <w:rsid w:val="003D7CD6"/>
    <w:rsid w:val="003F569B"/>
    <w:rsid w:val="0042380A"/>
    <w:rsid w:val="00574D49"/>
    <w:rsid w:val="00577E26"/>
    <w:rsid w:val="005A6E77"/>
    <w:rsid w:val="00714F14"/>
    <w:rsid w:val="007426B3"/>
    <w:rsid w:val="007B7837"/>
    <w:rsid w:val="007D7A95"/>
    <w:rsid w:val="0083280F"/>
    <w:rsid w:val="00837939"/>
    <w:rsid w:val="00840892"/>
    <w:rsid w:val="008C7D25"/>
    <w:rsid w:val="008E51D7"/>
    <w:rsid w:val="00914322"/>
    <w:rsid w:val="009925B7"/>
    <w:rsid w:val="00A95E44"/>
    <w:rsid w:val="00AF3716"/>
    <w:rsid w:val="00B075CF"/>
    <w:rsid w:val="00B358DF"/>
    <w:rsid w:val="00B42A4A"/>
    <w:rsid w:val="00B84948"/>
    <w:rsid w:val="00B9203C"/>
    <w:rsid w:val="00BD28F5"/>
    <w:rsid w:val="00BF3845"/>
    <w:rsid w:val="00C0232B"/>
    <w:rsid w:val="00C62DE9"/>
    <w:rsid w:val="00C82C9A"/>
    <w:rsid w:val="00CB1099"/>
    <w:rsid w:val="00CC4DFE"/>
    <w:rsid w:val="00CE368C"/>
    <w:rsid w:val="00D90D18"/>
    <w:rsid w:val="00D957B3"/>
    <w:rsid w:val="00F40B03"/>
    <w:rsid w:val="00FA2D3E"/>
    <w:rsid w:val="00FC1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CF"/>
    <w:pPr>
      <w:ind w:left="720"/>
      <w:contextualSpacing/>
    </w:pPr>
  </w:style>
  <w:style w:type="character" w:styleId="PlaceholderText">
    <w:name w:val="Placeholder Text"/>
    <w:basedOn w:val="DefaultParagraphFont"/>
    <w:uiPriority w:val="99"/>
    <w:semiHidden/>
    <w:rsid w:val="00577E26"/>
    <w:rPr>
      <w:color w:val="808080"/>
    </w:rPr>
  </w:style>
  <w:style w:type="paragraph" w:styleId="BalloonText">
    <w:name w:val="Balloon Text"/>
    <w:basedOn w:val="Normal"/>
    <w:link w:val="BalloonTextChar"/>
    <w:uiPriority w:val="99"/>
    <w:semiHidden/>
    <w:unhideWhenUsed/>
    <w:rsid w:val="0057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E26"/>
    <w:rPr>
      <w:rFonts w:ascii="Tahoma" w:hAnsi="Tahoma" w:cs="Tahoma"/>
      <w:sz w:val="16"/>
      <w:szCs w:val="16"/>
    </w:rPr>
  </w:style>
  <w:style w:type="table" w:styleId="TableGrid">
    <w:name w:val="Table Grid"/>
    <w:basedOn w:val="TableNormal"/>
    <w:uiPriority w:val="39"/>
    <w:rsid w:val="0091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7D25"/>
    <w:rPr>
      <w:b/>
      <w:bCs/>
    </w:rPr>
  </w:style>
  <w:style w:type="character" w:customStyle="1" w:styleId="apple-converted-space">
    <w:name w:val="apple-converted-space"/>
    <w:basedOn w:val="DefaultParagraphFont"/>
    <w:rsid w:val="008C7D25"/>
  </w:style>
  <w:style w:type="paragraph" w:styleId="NormalWeb">
    <w:name w:val="Normal (Web)"/>
    <w:basedOn w:val="Normal"/>
    <w:uiPriority w:val="99"/>
    <w:semiHidden/>
    <w:unhideWhenUsed/>
    <w:rsid w:val="00047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91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48</cp:revision>
  <dcterms:created xsi:type="dcterms:W3CDTF">2016-12-13T01:43:00Z</dcterms:created>
  <dcterms:modified xsi:type="dcterms:W3CDTF">2016-12-13T03:02:00Z</dcterms:modified>
</cp:coreProperties>
</file>