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3F" w:rsidRDefault="000C4029" w:rsidP="000C4029">
      <w:pPr>
        <w:pStyle w:val="a7"/>
      </w:pPr>
      <w:r>
        <w:rPr>
          <w:rFonts w:hint="eastAsia"/>
        </w:rPr>
        <w:t>Matlab</w:t>
      </w:r>
      <w:bookmarkStart w:id="0" w:name="_GoBack"/>
      <w:bookmarkEnd w:id="0"/>
      <w:r>
        <w:rPr>
          <w:rFonts w:hint="eastAsia"/>
        </w:rPr>
        <w:t>第一次实验报告</w:t>
      </w:r>
    </w:p>
    <w:p w:rsidR="000C4029" w:rsidRDefault="000C4029" w:rsidP="000C4029">
      <w:pPr>
        <w:pStyle w:val="a9"/>
      </w:pPr>
      <w:r>
        <w:rPr>
          <w:rFonts w:hint="eastAsia"/>
        </w:rPr>
        <w:t>3170104159</w:t>
      </w:r>
      <w:r>
        <w:t xml:space="preserve"> </w:t>
      </w:r>
      <w:r>
        <w:rPr>
          <w:rFonts w:hint="eastAsia"/>
        </w:rPr>
        <w:t>李梓彰 2019.04.28</w:t>
      </w:r>
    </w:p>
    <w:p w:rsidR="00A95779" w:rsidRPr="00A95779" w:rsidRDefault="00F643F0" w:rsidP="00A957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3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0740" cy="1214983"/>
            <wp:effectExtent l="0" t="0" r="0" b="4445"/>
            <wp:docPr id="6" name="图片 6" descr="C:\Users\DELL\AppData\Roaming\Tencent\Users\1875638422\QQ\WinTemp\RichOle\M0LVEO4LW@RV@JL~`T0KO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1875638422\QQ\WinTemp\RichOle\M0LVEO4LW@RV@JL~`T0KOZ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58" cy="1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79" w:rsidRPr="00A95779" w:rsidRDefault="00A95779" w:rsidP="00A95779">
      <w:r>
        <w:rPr>
          <w:rFonts w:hint="eastAsia"/>
        </w:rPr>
        <w:t>本次Matlab实验编写的所有m程序如上图所示，所有脚本代码和运行结果都会以图片的形式放在本报告中。</w:t>
      </w:r>
    </w:p>
    <w:p w:rsidR="000C4029" w:rsidRDefault="000C4029" w:rsidP="000C4029">
      <w:pPr>
        <w:pStyle w:val="1"/>
      </w:pPr>
      <w:r>
        <w:rPr>
          <w:rFonts w:hint="eastAsia"/>
        </w:rPr>
        <w:t>实验内容1</w:t>
      </w:r>
    </w:p>
    <w:p w:rsidR="000C4029" w:rsidRDefault="000C4029" w:rsidP="000C4029">
      <w:pPr>
        <w:pStyle w:val="2"/>
      </w:pPr>
      <w:r>
        <w:rPr>
          <w:rFonts w:hint="eastAsia"/>
        </w:rPr>
        <w:t>实验1-1</w:t>
      </w:r>
    </w:p>
    <w:p w:rsidR="009C2122" w:rsidRPr="009C2122" w:rsidRDefault="009C2122" w:rsidP="009C21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1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3168" cy="4124505"/>
            <wp:effectExtent l="0" t="0" r="0" b="0"/>
            <wp:docPr id="2" name="图片 2" descr="C:\Users\DELL\AppData\Roaming\Tencent\Users\1875638422\QQ\WinTemp\RichOle\V1NN]UO[HJ3_}_E4]W@AG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875638422\QQ\WinTemp\RichOle\V1NN]UO[HJ3_}_E4]W@AG)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4" cy="413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79" w:rsidRDefault="009C2122" w:rsidP="00A95779">
      <w:r>
        <w:rPr>
          <w:rFonts w:hint="eastAsia"/>
        </w:rPr>
        <w:t>experiment</w:t>
      </w:r>
      <w:r>
        <w:t>1_1.m</w:t>
      </w:r>
      <w:r>
        <w:rPr>
          <w:rFonts w:hint="eastAsia"/>
        </w:rPr>
        <w:t>的脚本代码如图所示，通过</w:t>
      </w:r>
      <w:r>
        <w:t>M</w:t>
      </w:r>
      <w:r>
        <w:rPr>
          <w:rFonts w:hint="eastAsia"/>
        </w:rPr>
        <w:t>atlab自带的状态空间方程和传递函数之间</w:t>
      </w:r>
      <w:r>
        <w:rPr>
          <w:rFonts w:hint="eastAsia"/>
        </w:rPr>
        <w:lastRenderedPageBreak/>
        <w:t>的转换函数实现，最后输出传递函数模型和零极点模型，之后统计系统有无实部大于0的极点，若无则稳定，系统输出结果如下，系统稳定：</w:t>
      </w:r>
    </w:p>
    <w:p w:rsidR="009C2122" w:rsidRPr="00F643F0" w:rsidRDefault="009C2122" w:rsidP="00F643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1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7564" cy="3841194"/>
            <wp:effectExtent l="0" t="0" r="0" b="6985"/>
            <wp:docPr id="4" name="图片 4" descr="C:\Users\DELL\AppData\Roaming\Tencent\Users\1875638422\QQ\WinTemp\RichOle\JJ@6YZG3GH2~@D8YI9S(J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1875638422\QQ\WinTemp\RichOle\JJ@6YZG3GH2~@D8YI9S(J%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19" cy="384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29" w:rsidRDefault="000C4029" w:rsidP="000C4029">
      <w:pPr>
        <w:pStyle w:val="2"/>
      </w:pPr>
      <w:r>
        <w:rPr>
          <w:rFonts w:hint="eastAsia"/>
        </w:rPr>
        <w:t>实验1-2</w:t>
      </w:r>
    </w:p>
    <w:p w:rsidR="00F643F0" w:rsidRDefault="00F643F0" w:rsidP="00F643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3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1212" cy="3469101"/>
            <wp:effectExtent l="0" t="0" r="0" b="0"/>
            <wp:docPr id="5" name="图片 5" descr="C:\Users\DELL\AppData\Roaming\Tencent\Users\1875638422\QQ\WinTemp\RichOle\F]0~670915{95UMG{FTCO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1875638422\QQ\WinTemp\RichOle\F]0~670915{95UMG{FTCO9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6" cy="34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F0" w:rsidRPr="00F643F0" w:rsidRDefault="00F643F0" w:rsidP="00F643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experiment1</w:t>
      </w:r>
      <w:r>
        <w:rPr>
          <w:rFonts w:ascii="宋体" w:eastAsia="宋体" w:hAnsi="宋体" w:cs="宋体"/>
          <w:kern w:val="0"/>
          <w:sz w:val="24"/>
          <w:szCs w:val="24"/>
        </w:rPr>
        <w:t>_2.m</w:t>
      </w:r>
      <w:r>
        <w:rPr>
          <w:rFonts w:ascii="宋体" w:eastAsia="宋体" w:hAnsi="宋体" w:cs="宋体" w:hint="eastAsia"/>
          <w:kern w:val="0"/>
          <w:sz w:val="24"/>
          <w:szCs w:val="24"/>
        </w:rPr>
        <w:t>代码如图所示，通过append和Q定义输入输出关系得到</w:t>
      </w:r>
      <w:r w:rsidR="00F95D18">
        <w:rPr>
          <w:rFonts w:ascii="宋体" w:eastAsia="宋体" w:hAnsi="宋体" w:cs="宋体" w:hint="eastAsia"/>
          <w:kern w:val="0"/>
          <w:sz w:val="24"/>
          <w:szCs w:val="24"/>
        </w:rPr>
        <w:t>，之后转换成传递函数模型，运行结果如下，与方块图计算结果一致</w:t>
      </w:r>
    </w:p>
    <w:p w:rsidR="00F643F0" w:rsidRPr="00F95D18" w:rsidRDefault="00F95D18" w:rsidP="00F95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D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728" cy="2982035"/>
            <wp:effectExtent l="0" t="0" r="9525" b="8890"/>
            <wp:docPr id="9" name="图片 9" descr="C:\Users\DELL\AppData\Roaming\Tencent\Users\1875638422\QQ\WinTemp\RichOle\IO{Q_L$C35953N}%5B{8B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Roaming\Tencent\Users\1875638422\QQ\WinTemp\RichOle\IO{Q_L$C35953N}%5B{8BF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55" cy="30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29" w:rsidRDefault="000C4029" w:rsidP="000C4029">
      <w:pPr>
        <w:pStyle w:val="1"/>
      </w:pPr>
      <w:r>
        <w:rPr>
          <w:rFonts w:hint="eastAsia"/>
        </w:rPr>
        <w:t>实验内容2</w:t>
      </w:r>
    </w:p>
    <w:p w:rsidR="000C4029" w:rsidRDefault="000C4029" w:rsidP="000C4029">
      <w:pPr>
        <w:pStyle w:val="2"/>
      </w:pPr>
      <w:r>
        <w:rPr>
          <w:rFonts w:hint="eastAsia"/>
        </w:rPr>
        <w:t>实验2-1</w:t>
      </w:r>
    </w:p>
    <w:p w:rsidR="000C4029" w:rsidRDefault="000C4029" w:rsidP="000C4029">
      <w:pPr>
        <w:pStyle w:val="3"/>
      </w:pPr>
      <w:r>
        <w:rPr>
          <w:rFonts w:hint="eastAsia"/>
        </w:rPr>
        <w:t>（1）</w:t>
      </w:r>
    </w:p>
    <w:p w:rsidR="00583A9D" w:rsidRPr="00583A9D" w:rsidRDefault="00583A9D" w:rsidP="00583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A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3455" cy="2320290"/>
            <wp:effectExtent l="0" t="0" r="0" b="3810"/>
            <wp:docPr id="11" name="图片 11" descr="C:\Users\DELL\AppData\Roaming\Tencent\Users\1875638422\QQ\WinTemp\RichOle\CUD66E_GME92~P%[0Y(W}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Roaming\Tencent\Users\1875638422\QQ\WinTemp\RichOle\CUD66E_GME92~P%[0Y(W}P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18" w:rsidRDefault="00583A9D" w:rsidP="00F95D18">
      <w:r>
        <w:rPr>
          <w:rFonts w:hint="eastAsia"/>
        </w:rPr>
        <w:t>experiment</w:t>
      </w:r>
      <w:r>
        <w:t>2_1_1.m</w:t>
      </w:r>
      <w:r>
        <w:rPr>
          <w:rFonts w:hint="eastAsia"/>
        </w:rPr>
        <w:t>的代码如图所示，利用for循环和hold</w:t>
      </w:r>
      <w:r>
        <w:t xml:space="preserve"> </w:t>
      </w:r>
      <w:r>
        <w:rPr>
          <w:rFonts w:hint="eastAsia"/>
        </w:rPr>
        <w:t>on功能在一张图上画出所有曲线，运行结果如下所示</w:t>
      </w:r>
    </w:p>
    <w:p w:rsidR="00583A9D" w:rsidRPr="00583A9D" w:rsidRDefault="00583A9D" w:rsidP="00583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A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1212" cy="4011513"/>
            <wp:effectExtent l="0" t="0" r="0" b="8255"/>
            <wp:docPr id="12" name="图片 12" descr="C:\Users\DELL\AppData\Roaming\Tencent\Users\1875638422\QQ\WinTemp\RichOle\A(NL]AT1U]9%M}L)E9@_6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Roaming\Tencent\Users\1875638422\QQ\WinTemp\RichOle\A(NL]AT1U]9%M}L)E9@_6X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53" cy="403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29" w:rsidRDefault="000C4029" w:rsidP="000C4029">
      <w:pPr>
        <w:pStyle w:val="3"/>
      </w:pPr>
      <w:r>
        <w:rPr>
          <w:rFonts w:hint="eastAsia"/>
        </w:rPr>
        <w:t>（2）</w:t>
      </w:r>
    </w:p>
    <w:p w:rsidR="00583A9D" w:rsidRPr="00583A9D" w:rsidRDefault="00583A9D" w:rsidP="00583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A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2135" cy="2647665"/>
            <wp:effectExtent l="0" t="0" r="5715" b="635"/>
            <wp:docPr id="13" name="图片 13" descr="C:\Users\DELL\AppData\Roaming\Tencent\Users\1875638422\QQ\WinTemp\RichOle\~JF4LR7KJEV0N`YI~)`EU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AppData\Roaming\Tencent\Users\1875638422\QQ\WinTemp\RichOle\~JF4LR7KJEV0N`YI~)`EU`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28" cy="265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9D" w:rsidRDefault="00DF6BF0" w:rsidP="00583A9D">
      <w:r>
        <w:rPr>
          <w:rFonts w:hint="eastAsia"/>
        </w:rPr>
        <w:t>experiment2</w:t>
      </w:r>
      <w:r>
        <w:t>_1_2</w:t>
      </w:r>
      <w:r>
        <w:rPr>
          <w:rFonts w:hint="eastAsia"/>
        </w:rPr>
        <w:t>的程序代码如图，通过for</w:t>
      </w:r>
      <w:r>
        <w:t xml:space="preserve"> </w:t>
      </w:r>
      <w:r>
        <w:rPr>
          <w:rFonts w:hint="eastAsia"/>
        </w:rPr>
        <w:t>wn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2：2：12来实现取到所有需要的wn值，程序运行结果如下</w:t>
      </w:r>
    </w:p>
    <w:p w:rsidR="003710FE" w:rsidRPr="003710FE" w:rsidRDefault="003710FE" w:rsidP="00371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0F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1212" cy="2846536"/>
            <wp:effectExtent l="0" t="0" r="0" b="0"/>
            <wp:docPr id="14" name="图片 14" descr="C:\Users\DELL\AppData\Roaming\Tencent\Users\1875638422\QQ\WinTemp\RichOle\X8}R{)2[FPLGKI{32XDYX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AppData\Roaming\Tencent\Users\1875638422\QQ\WinTemp\RichOle\X8}R{)2[FPLGKI{32XDYX~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14" cy="286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29" w:rsidRDefault="000C4029" w:rsidP="000C4029">
      <w:pPr>
        <w:pStyle w:val="2"/>
      </w:pPr>
      <w:r>
        <w:rPr>
          <w:rFonts w:hint="eastAsia"/>
        </w:rPr>
        <w:lastRenderedPageBreak/>
        <w:t>实验2-2</w:t>
      </w:r>
    </w:p>
    <w:p w:rsidR="00CD00FB" w:rsidRPr="00CD00FB" w:rsidRDefault="009364EF" w:rsidP="00CD00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64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5237" cy="5820931"/>
            <wp:effectExtent l="0" t="0" r="1905" b="8890"/>
            <wp:docPr id="1" name="图片 1" descr="C:\Users\DELL\AppData\Roaming\Tencent\Users\1875638422\QQ\WinTemp\RichOle\Y6SS[D0AZ91FHZ946ATGF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875638422\QQ\WinTemp\RichOle\Y6SS[D0AZ91FHZ946ATGF)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93" cy="583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FB" w:rsidRDefault="00CD00FB" w:rsidP="00CD00FB">
      <w:r>
        <w:rPr>
          <w:rFonts w:hint="eastAsia"/>
        </w:rPr>
        <w:t>experiment</w:t>
      </w:r>
      <w:r>
        <w:t>2_2.m</w:t>
      </w:r>
      <w:r>
        <w:rPr>
          <w:rFonts w:hint="eastAsia"/>
        </w:rPr>
        <w:t>的程序代码如图所示，通过调用如max</w:t>
      </w:r>
      <w:r>
        <w:t>()</w:t>
      </w:r>
      <w:r>
        <w:rPr>
          <w:rFonts w:hint="eastAsia"/>
        </w:rPr>
        <w:t>这样的函数来获得结果，为了一次输出所有结果并较好的展示，用disp</w:t>
      </w:r>
      <w:r>
        <w:t>()</w:t>
      </w:r>
      <w:r>
        <w:rPr>
          <w:rFonts w:hint="eastAsia"/>
        </w:rPr>
        <w:t>函数输出，输出结果如下</w:t>
      </w:r>
    </w:p>
    <w:p w:rsidR="009364EF" w:rsidRPr="009364EF" w:rsidRDefault="009364EF" w:rsidP="009364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4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8689" cy="1296537"/>
            <wp:effectExtent l="0" t="0" r="0" b="0"/>
            <wp:docPr id="3" name="图片 3" descr="C:\Users\DELL\AppData\Roaming\Tencent\Users\1875638422\QQ\WinTemp\RichOle\U]@5GFH@6F~%V5X4XZ]4`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875638422\QQ\WinTemp\RichOle\U]@5GFH@6F~%V5X4XZ]4`4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88" cy="13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7E" w:rsidRPr="00D1587E" w:rsidRDefault="00D1587E" w:rsidP="00D15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029" w:rsidRDefault="000C4029" w:rsidP="000C4029">
      <w:pPr>
        <w:pStyle w:val="1"/>
      </w:pPr>
      <w:r>
        <w:rPr>
          <w:rFonts w:hint="eastAsia"/>
        </w:rPr>
        <w:lastRenderedPageBreak/>
        <w:t>实验内容3</w:t>
      </w:r>
    </w:p>
    <w:p w:rsidR="000C4029" w:rsidRDefault="000C4029" w:rsidP="000C4029">
      <w:pPr>
        <w:pStyle w:val="2"/>
      </w:pPr>
      <w:r>
        <w:rPr>
          <w:rFonts w:hint="eastAsia"/>
        </w:rPr>
        <w:t>实验3-1</w:t>
      </w:r>
    </w:p>
    <w:p w:rsidR="00DA0DFF" w:rsidRPr="00DA0DFF" w:rsidRDefault="00DA0DFF" w:rsidP="00DA0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D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7200" cy="2860761"/>
            <wp:effectExtent l="0" t="0" r="0" b="0"/>
            <wp:docPr id="10" name="图片 10" descr="C:\Users\DELL\AppData\Roaming\Tencent\Users\1875638422\QQ\WinTemp\RichOle\~ATX)CZ(8K8IX5EJHM5)K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1875638422\QQ\WinTemp\RichOle\~ATX)CZ(8K8IX5EJHM5)K4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28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EA" w:rsidRPr="004311EA" w:rsidRDefault="004311EA" w:rsidP="00431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1EA" w:rsidRDefault="004311EA" w:rsidP="004311EA">
      <w:r>
        <w:rPr>
          <w:rFonts w:hint="eastAsia"/>
        </w:rPr>
        <w:t>e</w:t>
      </w:r>
      <w:r>
        <w:t>xperiment3_1.m</w:t>
      </w:r>
      <w:r>
        <w:rPr>
          <w:rFonts w:hint="eastAsia"/>
        </w:rPr>
        <w:t>的代码如图所示，通过sgrid画出等阻尼比线，在轨迹切线上即为最小阻尼比，之后通过轨迹上的点的信息可以得到增益</w:t>
      </w:r>
      <w:r w:rsidR="00DA0DFF">
        <w:rPr>
          <w:rFonts w:hint="eastAsia"/>
        </w:rPr>
        <w:t>约为1.06</w:t>
      </w:r>
      <w:r>
        <w:rPr>
          <w:rFonts w:hint="eastAsia"/>
        </w:rPr>
        <w:t>，进一步输出零极点增益模型如下</w:t>
      </w:r>
    </w:p>
    <w:p w:rsidR="00DA0DFF" w:rsidRPr="00DA0DFF" w:rsidRDefault="00DA0DFF" w:rsidP="00DA0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D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7200" cy="3842143"/>
            <wp:effectExtent l="0" t="0" r="0" b="6350"/>
            <wp:docPr id="8" name="图片 8" descr="C:\Users\DELL\AppData\Roaming\Tencent\Users\1875638422\QQ\WinTemp\RichOle\{SJI81$)RHL_%%TVJ0S]}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1875638422\QQ\WinTemp\RichOle\{SJI81$)RHL_%%TVJ0S]}U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384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EA" w:rsidRPr="00DA0DFF" w:rsidRDefault="00DA0DFF" w:rsidP="00DA0D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0DF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7200" cy="2236804"/>
            <wp:effectExtent l="0" t="0" r="0" b="0"/>
            <wp:docPr id="18" name="图片 18" descr="C:\Users\DELL\AppData\Roaming\Tencent\Users\1875638422\QQ\WinTemp\RichOle\}5K`P7$T_EY}WREDSC0${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1875638422\QQ\WinTemp\RichOle\}5K`P7$T_EY}WREDSC0${X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22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29" w:rsidRDefault="000C4029" w:rsidP="000C4029">
      <w:pPr>
        <w:pStyle w:val="2"/>
      </w:pPr>
      <w:r>
        <w:rPr>
          <w:rFonts w:hint="eastAsia"/>
        </w:rPr>
        <w:t>实验3-2</w:t>
      </w:r>
    </w:p>
    <w:p w:rsidR="00541EBB" w:rsidRPr="00541EBB" w:rsidRDefault="00541EBB" w:rsidP="00541E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E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7200" cy="3018145"/>
            <wp:effectExtent l="0" t="0" r="0" b="0"/>
            <wp:docPr id="20" name="图片 20" descr="C:\Users\DELL\AppData\Roaming\Tencent\Users\1875638422\QQ\WinTemp\RichOle\9SUHTC5`$G)Q8$11KNQ}9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Roaming\Tencent\Users\1875638422\QQ\WinTemp\RichOle\9SUHTC5`$G)Q8$11KNQ}9Z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30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BB" w:rsidRPr="00541EBB" w:rsidRDefault="00541EBB" w:rsidP="00541EBB">
      <w:pPr>
        <w:rPr>
          <w:rFonts w:hint="eastAsia"/>
        </w:rPr>
      </w:pPr>
      <w:r>
        <w:rPr>
          <w:rFonts w:hint="eastAsia"/>
        </w:rPr>
        <w:t>e</w:t>
      </w:r>
      <w:r>
        <w:t>xperiment3_2.m</w:t>
      </w:r>
      <w:r>
        <w:rPr>
          <w:rFonts w:hint="eastAsia"/>
        </w:rPr>
        <w:t>的代码如图，通过峰值计算得阻尼比后在根轨迹图中确定两个增益，之后输出两个增益对应的传递函数的零极点增益</w:t>
      </w:r>
      <w:r w:rsidR="001C1C9A">
        <w:rPr>
          <w:rFonts w:hint="eastAsia"/>
        </w:rPr>
        <w:t>模型如下</w:t>
      </w:r>
    </w:p>
    <w:p w:rsidR="00541EBB" w:rsidRDefault="00541EBB" w:rsidP="00541E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E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7200" cy="4445224"/>
            <wp:effectExtent l="0" t="0" r="0" b="0"/>
            <wp:docPr id="19" name="图片 19" descr="C:\Users\DELL\AppData\Roaming\Tencent\Users\1875638422\QQ\WinTemp\RichOle\$GP6O`OPE8FFVZUIDVV@X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Roaming\Tencent\Users\1875638422\QQ\WinTemp\RichOle\$GP6O`OPE8FFVZUIDVV@X%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44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BB" w:rsidRPr="00755888" w:rsidRDefault="00755888" w:rsidP="007558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58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6365" cy="4169410"/>
            <wp:effectExtent l="0" t="0" r="0" b="2540"/>
            <wp:docPr id="21" name="图片 21" descr="C:\Users\DELL\AppData\Roaming\Tencent\Users\1875638422\QQ\WinTemp\RichOle\BJS$2HFK)ZJEU]NFSG]}5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Roaming\Tencent\Users\1875638422\QQ\WinTemp\RichOle\BJS$2HFK)ZJEU]NFSG]}5E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EBB" w:rsidRPr="00755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F00" w:rsidRDefault="009F2F00" w:rsidP="000C4029">
      <w:r>
        <w:separator/>
      </w:r>
    </w:p>
  </w:endnote>
  <w:endnote w:type="continuationSeparator" w:id="0">
    <w:p w:rsidR="009F2F00" w:rsidRDefault="009F2F00" w:rsidP="000C4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F00" w:rsidRDefault="009F2F00" w:rsidP="000C4029">
      <w:r>
        <w:separator/>
      </w:r>
    </w:p>
  </w:footnote>
  <w:footnote w:type="continuationSeparator" w:id="0">
    <w:p w:rsidR="009F2F00" w:rsidRDefault="009F2F00" w:rsidP="000C4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18"/>
    <w:rsid w:val="000C4029"/>
    <w:rsid w:val="001C1C9A"/>
    <w:rsid w:val="00297610"/>
    <w:rsid w:val="003710FE"/>
    <w:rsid w:val="004311EA"/>
    <w:rsid w:val="00541EBB"/>
    <w:rsid w:val="00583A9D"/>
    <w:rsid w:val="00755888"/>
    <w:rsid w:val="007B3A18"/>
    <w:rsid w:val="00922181"/>
    <w:rsid w:val="0092573F"/>
    <w:rsid w:val="009364EF"/>
    <w:rsid w:val="009C2122"/>
    <w:rsid w:val="009F2F00"/>
    <w:rsid w:val="00A95779"/>
    <w:rsid w:val="00CD00FB"/>
    <w:rsid w:val="00D1587E"/>
    <w:rsid w:val="00DA0DFF"/>
    <w:rsid w:val="00DF6BF0"/>
    <w:rsid w:val="00F33075"/>
    <w:rsid w:val="00F643F0"/>
    <w:rsid w:val="00F9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2A33F"/>
  <w15:chartTrackingRefBased/>
  <w15:docId w15:val="{1E4F87AC-63E6-49DB-9E37-34204FC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4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4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02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C40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C4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C40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0C4029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C40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4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402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2019-04-28T11:39:00Z</dcterms:created>
  <dcterms:modified xsi:type="dcterms:W3CDTF">2019-04-29T06:54:00Z</dcterms:modified>
</cp:coreProperties>
</file>