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625B" w:rsidRDefault="00D82838">
      <w:proofErr w:type="spellStart"/>
      <w:r>
        <w:t>Pozzolana</w:t>
      </w:r>
      <w:proofErr w:type="spellEnd"/>
      <w:r>
        <w:t xml:space="preserve"> volcanic rock, early basis for concrete</w:t>
      </w:r>
    </w:p>
    <w:p w:rsidR="00D82838" w:rsidRDefault="00D82838">
      <w:r>
        <w:t xml:space="preserve">Opus </w:t>
      </w:r>
      <w:proofErr w:type="spellStart"/>
      <w:r>
        <w:t>caementicum</w:t>
      </w:r>
      <w:proofErr w:type="spellEnd"/>
    </w:p>
    <w:p w:rsidR="00D82838" w:rsidRDefault="00D82838">
      <w:r>
        <w:t>Roman concrete revolution: interior space</w:t>
      </w:r>
    </w:p>
    <w:p w:rsidR="00EA0817" w:rsidRDefault="00EA0817">
      <w:r>
        <w:t>Concrete required a lot of water</w:t>
      </w:r>
      <w:bookmarkStart w:id="0" w:name="_GoBack"/>
      <w:bookmarkEnd w:id="0"/>
      <w:r>
        <w:t>- aqueducts</w:t>
      </w:r>
    </w:p>
    <w:sectPr w:rsidR="00EA08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838"/>
    <w:rsid w:val="005F3AE2"/>
    <w:rsid w:val="00C9625B"/>
    <w:rsid w:val="00D82838"/>
    <w:rsid w:val="00EA0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4DE90"/>
  <w15:chartTrackingRefBased/>
  <w15:docId w15:val="{F7843839-CCB8-4138-837A-390ED4A13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1810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moore</dc:creator>
  <cp:keywords/>
  <dc:description/>
  <cp:lastModifiedBy>kyle moore</cp:lastModifiedBy>
  <cp:revision>1</cp:revision>
  <dcterms:created xsi:type="dcterms:W3CDTF">2016-09-21T13:42:00Z</dcterms:created>
  <dcterms:modified xsi:type="dcterms:W3CDTF">2016-09-22T19:52:00Z</dcterms:modified>
</cp:coreProperties>
</file>