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6CF" w:rsidRDefault="001166CF" w:rsidP="006E5018">
      <w:pPr>
        <w:spacing w:line="480" w:lineRule="auto"/>
      </w:pPr>
    </w:p>
    <w:p w:rsidR="001166CF" w:rsidRDefault="001166CF" w:rsidP="001166CF">
      <w:pPr>
        <w:pStyle w:val="ListParagraph"/>
        <w:spacing w:line="480" w:lineRule="auto"/>
        <w:rPr>
          <w:rFonts w:eastAsia="Times New Roman" w:cs="Arial"/>
          <w:color w:val="000000"/>
        </w:rPr>
      </w:pPr>
      <w:r w:rsidRPr="001166CF">
        <w:rPr>
          <w:rFonts w:eastAsia="Times New Roman" w:cs="Arial"/>
          <w:noProof/>
          <w:color w:val="000000"/>
        </w:rPr>
        <w:drawing>
          <wp:inline distT="0" distB="0" distL="0" distR="0">
            <wp:extent cx="4008474" cy="2567725"/>
            <wp:effectExtent l="0" t="0" r="0" b="4445"/>
            <wp:docPr id="1" name="Picture 1" descr="C:\Users\Brad\Desktop\BenHillGriffinSta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d\Desktop\BenHillGriffinStadiu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49" cy="256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CF" w:rsidRPr="001166CF" w:rsidRDefault="001166CF" w:rsidP="001166CF">
      <w:pPr>
        <w:pStyle w:val="ListParagraph"/>
        <w:spacing w:line="480" w:lineRule="auto"/>
        <w:rPr>
          <w:rFonts w:eastAsia="Times New Roman" w:cs="Arial"/>
          <w:b/>
          <w:color w:val="000000"/>
          <w:sz w:val="24"/>
          <w:szCs w:val="24"/>
        </w:rPr>
      </w:pPr>
      <w:r>
        <w:rPr>
          <w:rFonts w:eastAsia="Times New Roman" w:cs="Arial"/>
          <w:b/>
          <w:color w:val="000000"/>
          <w:sz w:val="24"/>
          <w:szCs w:val="24"/>
        </w:rPr>
        <w:t>Ben Hill Griffin Stadium</w:t>
      </w:r>
    </w:p>
    <w:p w:rsidR="002F649C" w:rsidRPr="006E5018" w:rsidRDefault="009A45DA" w:rsidP="006E5018">
      <w:pPr>
        <w:pStyle w:val="ListParagraph"/>
        <w:numPr>
          <w:ilvl w:val="0"/>
          <w:numId w:val="1"/>
        </w:numPr>
        <w:spacing w:line="480" w:lineRule="auto"/>
        <w:rPr>
          <w:rFonts w:eastAsia="Times New Roman" w:cs="Arial"/>
          <w:color w:val="000000"/>
        </w:rPr>
      </w:pPr>
      <w:r w:rsidRPr="006E5018">
        <w:t>The stadium seats 88,548 people who come to view the football games that occur on the field. The stadium acts as a modern day Coliseum</w:t>
      </w:r>
      <w:r w:rsidR="006E5018" w:rsidRPr="006E5018">
        <w:t>,</w:t>
      </w:r>
      <w:r w:rsidRPr="006E5018">
        <w:t xml:space="preserve"> which was also made out of concrete.</w:t>
      </w:r>
    </w:p>
    <w:p w:rsidR="002F649C" w:rsidRPr="006E5018" w:rsidRDefault="00AD71BC" w:rsidP="006E5018">
      <w:pPr>
        <w:pStyle w:val="ListParagraph"/>
        <w:numPr>
          <w:ilvl w:val="0"/>
          <w:numId w:val="1"/>
        </w:numPr>
        <w:spacing w:line="480" w:lineRule="auto"/>
        <w:rPr>
          <w:rFonts w:eastAsia="Times New Roman" w:cs="Arial"/>
          <w:color w:val="000000"/>
        </w:rPr>
      </w:pPr>
      <w:r w:rsidRPr="006E5018">
        <w:t>The stadium is built out of concrete, from</w:t>
      </w:r>
      <w:r w:rsidR="00FE1306" w:rsidRPr="006E5018">
        <w:t xml:space="preserve"> </w:t>
      </w:r>
      <w:r w:rsidR="009A45DA" w:rsidRPr="006E5018">
        <w:t>the foundation to the steps that house the seats</w:t>
      </w:r>
      <w:r w:rsidR="006E5018" w:rsidRPr="006E5018">
        <w:t>.</w:t>
      </w:r>
    </w:p>
    <w:p w:rsidR="002F649C" w:rsidRPr="006E5018" w:rsidRDefault="00AD71BC" w:rsidP="006E5018">
      <w:pPr>
        <w:pStyle w:val="ListParagraph"/>
        <w:numPr>
          <w:ilvl w:val="0"/>
          <w:numId w:val="1"/>
        </w:numPr>
        <w:spacing w:line="480" w:lineRule="auto"/>
        <w:rPr>
          <w:rFonts w:eastAsia="Times New Roman" w:cs="Arial"/>
          <w:color w:val="000000"/>
        </w:rPr>
      </w:pPr>
      <w:r w:rsidRPr="006E5018">
        <w:rPr>
          <w:rFonts w:eastAsia="Times New Roman" w:cs="Arial"/>
          <w:color w:val="000000"/>
        </w:rPr>
        <w:t>Football is a favorite American pastime and having a football team really raises our school’s morale; everyone comes together to cheer for the Gators</w:t>
      </w:r>
      <w:r w:rsidR="00933AF4" w:rsidRPr="006E5018">
        <w:rPr>
          <w:rFonts w:eastAsia="Times New Roman" w:cs="Arial"/>
          <w:color w:val="000000"/>
        </w:rPr>
        <w:t xml:space="preserve"> and it gives us a sense of community</w:t>
      </w:r>
      <w:r w:rsidR="001166CF">
        <w:rPr>
          <w:rFonts w:eastAsia="Times New Roman" w:cs="Arial"/>
          <w:color w:val="000000"/>
        </w:rPr>
        <w:t xml:space="preserve"> and raises school spirit. We feel proud to be attending the school when our team is doing well.</w:t>
      </w:r>
    </w:p>
    <w:p w:rsidR="006E5018" w:rsidRPr="006E5018" w:rsidRDefault="00D05D68" w:rsidP="006E5018">
      <w:pPr>
        <w:pStyle w:val="ListParagraph"/>
        <w:numPr>
          <w:ilvl w:val="0"/>
          <w:numId w:val="1"/>
        </w:numPr>
        <w:spacing w:line="480" w:lineRule="auto"/>
        <w:rPr>
          <w:rFonts w:eastAsia="Times New Roman" w:cs="Arial"/>
          <w:color w:val="000000"/>
        </w:rPr>
      </w:pPr>
      <w:r w:rsidRPr="006E5018">
        <w:rPr>
          <w:rFonts w:eastAsia="Times New Roman" w:cs="Arial"/>
          <w:color w:val="000000"/>
        </w:rPr>
        <w:t>Concrete makes it so such a large structure could be constructed easily and cheaply</w:t>
      </w:r>
      <w:r w:rsidR="006E5018" w:rsidRPr="006E5018">
        <w:rPr>
          <w:rFonts w:eastAsia="Times New Roman" w:cs="Arial"/>
          <w:color w:val="000000"/>
        </w:rPr>
        <w:t>.</w:t>
      </w:r>
      <w:r w:rsidR="006E5018">
        <w:rPr>
          <w:rFonts w:eastAsia="Times New Roman" w:cs="Arial"/>
          <w:color w:val="000000"/>
        </w:rPr>
        <w:t xml:space="preserve"> Bricks didn’t have to be transported from a quarry somewhere and erected on site, all they had to do was transport cement, which is easy to do since it is a liquid.</w:t>
      </w:r>
    </w:p>
    <w:p w:rsidR="00686D07" w:rsidRPr="001166CF" w:rsidRDefault="00D3713A" w:rsidP="001166CF">
      <w:pPr>
        <w:pStyle w:val="ListParagraph"/>
        <w:numPr>
          <w:ilvl w:val="0"/>
          <w:numId w:val="1"/>
        </w:numPr>
        <w:spacing w:line="480" w:lineRule="auto"/>
        <w:rPr>
          <w:rFonts w:eastAsia="Times New Roman" w:cs="Arial"/>
          <w:color w:val="000000"/>
        </w:rPr>
      </w:pPr>
      <w:r w:rsidRPr="006E5018">
        <w:rPr>
          <w:rFonts w:eastAsia="Times New Roman" w:cs="Arial"/>
          <w:color w:val="000000"/>
        </w:rPr>
        <w:t>I would change it so that it has memory alloy and self-repairing concrete in it. This would make it so maintenance doesn’t have to be done as often</w:t>
      </w:r>
      <w:r w:rsidR="00FE1306" w:rsidRPr="006E5018">
        <w:rPr>
          <w:rFonts w:eastAsia="Times New Roman" w:cs="Arial"/>
          <w:color w:val="000000"/>
        </w:rPr>
        <w:t xml:space="preserve"> on the structure.</w:t>
      </w:r>
      <w:r w:rsidR="006E5018" w:rsidRPr="006E5018">
        <w:rPr>
          <w:rFonts w:eastAsia="Times New Roman" w:cs="Arial"/>
          <w:color w:val="000000"/>
        </w:rPr>
        <w:t xml:space="preserve"> This wouldn’t really affect its current social function and symbolism, just make it easier to upkeep.</w:t>
      </w:r>
      <w:r w:rsidR="006E5018">
        <w:rPr>
          <w:rFonts w:eastAsia="Times New Roman" w:cs="Arial"/>
          <w:color w:val="000000"/>
        </w:rPr>
        <w:t xml:space="preserve"> This would make it slightly more expensive, but also make it so maintenance doesn’t need to be performed as often, and it’s better if a stadium that seats 88 thousand people was more durable.</w:t>
      </w:r>
      <w:bookmarkStart w:id="0" w:name="_GoBack"/>
      <w:bookmarkEnd w:id="0"/>
    </w:p>
    <w:sectPr w:rsidR="00686D07" w:rsidRPr="00116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DB316E"/>
    <w:multiLevelType w:val="hybridMultilevel"/>
    <w:tmpl w:val="79A8839E"/>
    <w:lvl w:ilvl="0" w:tplc="B388FB70">
      <w:start w:val="1"/>
      <w:numFmt w:val="lowerLetter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080"/>
    <w:rsid w:val="00046080"/>
    <w:rsid w:val="001166CF"/>
    <w:rsid w:val="002F649C"/>
    <w:rsid w:val="00686D07"/>
    <w:rsid w:val="006E5018"/>
    <w:rsid w:val="00933AF4"/>
    <w:rsid w:val="009A45DA"/>
    <w:rsid w:val="00AD71BC"/>
    <w:rsid w:val="00D05D68"/>
    <w:rsid w:val="00D3713A"/>
    <w:rsid w:val="00FE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9EF2EB-D86D-4C61-AD5F-1A523DE54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4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SHANNEN R MOORE (STUDENT)</dc:creator>
  <cp:keywords/>
  <dc:description/>
  <cp:lastModifiedBy>SHANNEN R MOORE (STUDENT)</cp:lastModifiedBy>
  <cp:revision>1</cp:revision>
  <dcterms:created xsi:type="dcterms:W3CDTF">2016-09-25T22:33:00Z</dcterms:created>
  <dcterms:modified xsi:type="dcterms:W3CDTF">2016-09-26T01:46:00Z</dcterms:modified>
</cp:coreProperties>
</file>