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Software Engineer, Detection &amp; Response Platform</w:t>
      </w:r>
    </w:p>
    <w:p>
      <w:pPr>
        <w:spacing w:before="0" w:after="80" w:line="240" w:lineRule="auto"/>
      </w:pPr>
      <w:r>
        <w:rPr>
          <w:sz w:val="20"/>
        </w:rPr>
        <w:t>Security engineer who has built an internal detection-management platform from scratch: a Python-based orchestration layer spanning nine SIEM/EDR platforms, backed by data pipelines ingesting 220+ log sources and a full GitLab CI/CD delivery pipeline. Comfortable building and scaling services on cloud infrastructure, with production GenAI tooling layered directly on top of the detection platform.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Platform Engineering: </w:t>
      </w:r>
      <w:r>
        <w:rPr>
          <w:sz w:val="19"/>
        </w:rPr>
        <w:t>Architected a Python-based detection-as-code orchestration framework across nine SIEM/EDR platforms via native APIs — effectively an internal detection-management platform/abstraction layer across heterogeneous vendors; API token/role/permission management; multithreaded parallel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Data Pipelines at Scale: </w:t>
      </w:r>
      <w:r>
        <w:rPr>
          <w:sz w:val="19"/>
        </w:rPr>
        <w:t>Data engineering for 220+ log data sources; built a Common Information Model standardizing field names/types across all parsed data; Apache Beam / GCP Dataflow for historical/cold-storage retrieval; PySpark/SparkSQL and GCP Dataproc for large-scale exploratory analysis</w:t>
      </w:r>
    </w:p>
    <w:p>
      <w:pPr>
        <w:spacing w:before="0" w:after="40" w:line="240" w:lineRule="auto"/>
      </w:pPr>
      <w:r>
        <w:rPr>
          <w:b/>
          <w:sz w:val="19"/>
        </w:rPr>
        <w:t xml:space="preserve">CI/CD &amp; Cloud Services: </w:t>
      </w:r>
      <w:r>
        <w:rPr>
          <w:sz w:val="19"/>
        </w:rPr>
        <w:t>Full CI/CD pipeline for detection-as-code, run in GitLab, with automated unit/integration tests written against the orchestration framework itself; hands-on IAM policy/role implementation in AWS and GCP; built event-driven serverless enrichment on GCP; comfortable Docker/container user; familiarity with Kafka/Flink streaming pipelines</w:t>
      </w:r>
    </w:p>
    <w:p>
      <w:pPr>
        <w:spacing w:before="0" w:after="40" w:line="240" w:lineRule="auto"/>
      </w:pPr>
      <w:r>
        <w:rPr>
          <w:b/>
          <w:sz w:val="19"/>
        </w:rPr>
        <w:t xml:space="preserve">AI-Powered Security Tooling: </w:t>
      </w:r>
      <w:r>
        <w:rPr>
          <w:sz w:val="19"/>
        </w:rPr>
        <w:t>Production GenAI tooling for false-positive triage and automated detection-content generation; built reusable GenAI-powered 'skills' for detection engineers to automate repetitive tasks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Splunk-based detection and alerting content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from scratch ingesting CrowdStrike, Suricata, and Zeek into Elasticsearch, plus the UEBA detection layer, custom dashboards, data transforms, and data-quality monitoring/alerting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cloud-based big-data detection content and infrastructure against massive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developing reusable per-technology adapters for every interaction method (rule management, alerts, tables, schemas) — with multithreading to deploy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unique log data sources: 50+ Logstash filters, deployed Elasticsearch Beats for log collection, built a Common Information Model standardizing field names/types across all parsed data, and assisted building 'Loggify,' a homegrown log parsing/filtering tool that replaced Logstash.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Fetched large volumes of historical cold-storage data using a homegrown Apache Beam program run via GCP Dataflow; built production GenAI tooling for detection-rule generation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the nine SIEM platforms;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