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Staff Security Engineer — Vulnerability Management</w:t>
      </w:r>
    </w:p>
    <w:p>
      <w:pPr>
        <w:spacing w:before="0" w:after="80" w:line="240" w:lineRule="auto"/>
      </w:pPr>
      <w:r>
        <w:rPr>
          <w:sz w:val="20"/>
        </w:rPr>
        <w:t>Security engineer with 10+ years building detection and vulnerability data platforms at cloud scale — including Tenable vulnerability scan ingestion into SIEM/analytics platforms with custom detection content on top, a Python-based orchestration framework spanning nine SIEM/EDR platforms, and production GenAI tooling for automated triage. Comfortable, hands-on Docker user with a full GitLab CI/CD pipeline background for shipping detection-as-code.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Vulnerability Management &amp; Security Data Engineering: </w:t>
      </w:r>
      <w:r>
        <w:rPr>
          <w:sz w:val="19"/>
        </w:rPr>
        <w:t>Tenable vulnerability scan ingestion into SIEM/analytics platforms; detection content built directly on top of vulnerability scan data; vulnerability exposure evaluation across production environments; multi-vendor security control evaluation</w:t>
      </w:r>
    </w:p>
    <w:p>
      <w:pPr>
        <w:spacing w:before="0" w:after="40" w:line="240" w:lineRule="auto"/>
      </w:pPr>
      <w:r>
        <w:rPr>
          <w:b/>
          <w:sz w:val="19"/>
        </w:rPr>
        <w:t xml:space="preserve">AI-Driven Triage &amp; Automation: </w:t>
      </w:r>
      <w:r>
        <w:rPr>
          <w:sz w:val="19"/>
        </w:rPr>
        <w:t>Prompt engineering for false-positive triage and detection-content generation; GenAI-driven SIEM API orchestration; reusable GenAI-powered tooling for cross-platform rule conversion</w:t>
      </w:r>
    </w:p>
    <w:p>
      <w:pPr>
        <w:spacing w:before="0" w:after="40" w:line="240" w:lineRule="auto"/>
      </w:pPr>
      <w:r>
        <w:rPr>
          <w:b/>
          <w:sz w:val="19"/>
        </w:rPr>
        <w:t xml:space="preserve">Platform Engineering at Scale: </w:t>
      </w:r>
      <w:r>
        <w:rPr>
          <w:sz w:val="19"/>
        </w:rPr>
        <w:t>Python-based orchestration framework across nine SIEM/EDR platforms (CrowdStrike, SentinelOne, Splunk, Google SecOps, Microsoft Sentinel/Defender, Sumo Logic, Palo Alto XSIAM, Devo) via native APIs; multithreaded parallel deployment across many customers; full GitLab CI/CD pipeline</w:t>
      </w:r>
    </w:p>
    <w:p>
      <w:pPr>
        <w:spacing w:before="0" w:after="40" w:line="240" w:lineRule="auto"/>
      </w:pPr>
      <w:r>
        <w:rPr>
          <w:b/>
          <w:sz w:val="19"/>
        </w:rPr>
        <w:t xml:space="preserve">Cloud, Containers &amp; Access: </w:t>
      </w:r>
      <w:r>
        <w:rPr>
          <w:sz w:val="19"/>
        </w:rPr>
        <w:t>AWS/GCP/Azure; hands-on IAM policy/role implementation in AWS and GCP; Docker (comfortable, hands-on user — managed containers/images, built reproducible detection-testing environments)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team lead directing sprint priorities and technical direction for the detection and alerting content (Splunk)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Evaluated vulnerability exposure and security controls across production environments, including ingestion of Tenable vulnerability scan data into analytics platforms with detection content built directly on top of that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APIs, implementing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IAM permissions across all nine platforms, plus separate IAM policy/role implementation experience in AWS and GCP.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Used Docker to build reproducible containerized environments for testing detection content against real log data.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