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Data Engineer — Infrastructure Data Integrations, Pipelines &amp; Fleet-Scale Systems</w:t>
      </w:r>
    </w:p>
    <w:p>
      <w:pPr>
        <w:spacing w:before="0" w:after="80" w:line="240" w:lineRule="auto"/>
      </w:pPr>
      <w:r>
        <w:rPr>
          <w:sz w:val="20"/>
        </w:rPr>
        <w:t>Data engineer with 12 years of experience connecting heterogeneous, fragmented systems into reliable, canonical data — the same core problem as unifying CPU, storage, and infrastructure telemetry across internal platforms and vendor systems. Built and ran ingestion integrations for 220+ unique log/data sources, owned connector/collector health monitoring and troubleshooting to keep integrations reliable in production, and designed a Common Information Model standardizing field names and types across every source. Built backend integrations against many third-party systems via native REST APIs, plus batch/scheduled data workloads with Apache Beam / GCP Dataflow, PySpark, and GCP Dataproc. Strong Python/SQL fundamentals with a track record of building data-quality and reconciliation checks that catch missing or inconsistent data.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 &amp; Systems Integration: </w:t>
      </w:r>
      <w:r>
        <w:rPr>
          <w:sz w:val="19"/>
        </w:rPr>
        <w:t>Ingestion pipeline design across 220+ heterogeneous data sources; connector/collector health monitoring and troubleshooting in production; Common Information Model / canonical data model design and standardization; data-quality and reconciliation monitoring/alerting to catch missing, stale, or inconsistent data; 50+ ETL/normalization filters (Logstash)</w:t>
      </w:r>
    </w:p>
    <w:p>
      <w:pPr>
        <w:spacing w:before="0" w:after="40" w:line="240" w:lineRule="auto"/>
      </w:pPr>
      <w:r>
        <w:rPr>
          <w:b/>
          <w:sz w:val="19"/>
        </w:rPr>
        <w:t xml:space="preserve">Backend &amp; API Integration: </w:t>
      </w:r>
      <w:r>
        <w:rPr>
          <w:sz w:val="19"/>
        </w:rPr>
        <w:t>Building integrations against third-party/vendor systems via native REST APIs across a dozen+ distinct platforms; reusable per-technology adapter design; API token/role/permission governance; multithreaded orchestration for parallel API-based workloads; GitLab CI/CD with automated testing and staged/safe production rollout</w:t>
      </w:r>
    </w:p>
    <w:p>
      <w:pPr>
        <w:spacing w:before="0" w:after="40" w:line="240" w:lineRule="auto"/>
      </w:pPr>
      <w:r>
        <w:rPr>
          <w:b/>
          <w:sz w:val="19"/>
        </w:rPr>
        <w:t xml:space="preserve">Batch, Distributed &amp; Cloud Data Processing: </w:t>
      </w:r>
      <w:r>
        <w:rPr>
          <w:sz w:val="19"/>
        </w:rPr>
        <w:t>Apache Beam / GCP Dataflow for large-scale batch data retrieval; PySpark / SparkSQL on GCP Dataproc compute clusters; BigQuery; cloud object storage (GCS buckets); GCP serverless/event-driven data enrichment; working exposure to Kafka and Flink</w:t>
      </w:r>
    </w:p>
    <w:p>
      <w:pPr>
        <w:spacing w:before="0" w:after="40" w:line="240" w:lineRule="auto"/>
      </w:pPr>
      <w:r>
        <w:rPr>
          <w:b/>
          <w:sz w:val="19"/>
        </w:rPr>
        <w:t xml:space="preserve">Engineering Fundamentals: </w:t>
      </w:r>
      <w:r>
        <w:rPr>
          <w:sz w:val="19"/>
        </w:rPr>
        <w:t>Python, SQL, Git, GitLab CI/CD, automated testing, Docker; AWS, GCP, Azure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data ingestion platform for DOE/NNSA from the ground up, connecting CrowdStrike, Suricata, and Zeek telemetry into a central Elasticsearch environment — data transforms, data-quality monitoring/alerting to catch inconsistent or missing data, and dashboards on top of it (DOE/NNSA Security Data Integration, 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 and data-quality engineering within an Elasticsearch/Splunk environment for DOE's Continuous Diagnostics and Mitigation (CDM) program, a large-scale federal continuous-monitoring data platform (completed).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builds and maintains analytics content (Splunk saved searches) supporting Treasury's Security Operations Center (Treasury SOC / TSSOC, current project).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engineering team building detection/analytics content against massive-scale customer telemetry on cloud-based big-data platforms.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data engineering for a next-gen cloud-based SIEM at scale: built ingestion integrations for 220+ unique, heterogeneous log/data sources and designed a Common Information Model — a canonical data dictionary standardizing field names and types across every parsed source.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connector/collector health monitoring and troubleshooting to keep ingestion reliable in production; wrote 50+ Logstash parsing/normalization filters; assisted building "Loggify," a homegrown log parsing/filtering tool that replaced Logstash.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 homegrown Apache Beam program run via GCP Dataflow to reliably fetch large volumes of historical cold-storage data on demand; ran exploratory data analysis at scale on GCP Dataproc compute clusters using PySpark/SparkSQL jobs loading data from cloud storage buckets.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reusable per-technology backend integrations against a dozen+ SIEM/security platforms via native REST APIs as part of a broader orchestration framework, including API token/role/permission governance and multithreaded parallel orchestration.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log datasets to build custom detection models — DNS-based malware detection/mitigation and anomalous-behavior discovery across network data.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