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9814" w14:textId="7A51AD9F" w:rsidR="00CC1DB6" w:rsidRPr="00CC1DB6" w:rsidRDefault="005B033C" w:rsidP="00CC1DB6">
      <w:pPr>
        <w:autoSpaceDE w:val="0"/>
        <w:autoSpaceDN w:val="0"/>
        <w:adjustRightInd w:val="0"/>
        <w:jc w:val="center"/>
        <w:rPr>
          <w:sz w:val="24"/>
          <w:szCs w:val="24"/>
        </w:rPr>
      </w:pPr>
      <w:r>
        <w:rPr>
          <w:sz w:val="24"/>
          <w:szCs w:val="24"/>
        </w:rPr>
        <w:t>1</w:t>
      </w:r>
      <w:r w:rsidR="00002B1F">
        <w:rPr>
          <w:sz w:val="24"/>
          <w:szCs w:val="24"/>
        </w:rPr>
        <w:t>1</w:t>
      </w:r>
      <w:r w:rsidR="007A1B81" w:rsidRPr="007A1B81">
        <w:rPr>
          <w:sz w:val="24"/>
          <w:szCs w:val="24"/>
          <w:vertAlign w:val="superscript"/>
        </w:rPr>
        <w:t>th</w:t>
      </w:r>
      <w:r w:rsidR="007A1B81">
        <w:rPr>
          <w:sz w:val="24"/>
          <w:szCs w:val="24"/>
        </w:rPr>
        <w:t xml:space="preserve"> U. S. National Combustion Meeting</w:t>
      </w:r>
    </w:p>
    <w:p w14:paraId="7FE86277" w14:textId="583177E3" w:rsidR="00195976" w:rsidRPr="00195976" w:rsidRDefault="00195976" w:rsidP="00626FD5">
      <w:pPr>
        <w:pStyle w:val="Title"/>
        <w:rPr>
          <w:b w:val="0"/>
          <w:szCs w:val="24"/>
        </w:rPr>
      </w:pPr>
      <w:r w:rsidRPr="00195976">
        <w:rPr>
          <w:b w:val="0"/>
          <w:szCs w:val="24"/>
        </w:rPr>
        <w:t xml:space="preserve">Organized by the </w:t>
      </w:r>
      <w:r w:rsidR="00002B1F">
        <w:rPr>
          <w:b w:val="0"/>
          <w:szCs w:val="24"/>
        </w:rPr>
        <w:t xml:space="preserve">Western </w:t>
      </w:r>
      <w:r w:rsidRPr="00195976">
        <w:rPr>
          <w:b w:val="0"/>
          <w:szCs w:val="24"/>
        </w:rPr>
        <w:t>States Section of the Combustion Institute</w:t>
      </w:r>
    </w:p>
    <w:p w14:paraId="18CCD6B2" w14:textId="4718EF9A" w:rsidR="00CC1DB6" w:rsidRDefault="00002B1F" w:rsidP="00CC1DB6">
      <w:pPr>
        <w:pStyle w:val="Title"/>
        <w:rPr>
          <w:b w:val="0"/>
          <w:szCs w:val="24"/>
        </w:rPr>
      </w:pPr>
      <w:r>
        <w:rPr>
          <w:b w:val="0"/>
          <w:szCs w:val="24"/>
        </w:rPr>
        <w:t>March</w:t>
      </w:r>
      <w:r w:rsidR="00CC1DB6" w:rsidRPr="00B84469">
        <w:rPr>
          <w:b w:val="0"/>
          <w:szCs w:val="24"/>
        </w:rPr>
        <w:t xml:space="preserve"> </w:t>
      </w:r>
      <w:r>
        <w:rPr>
          <w:b w:val="0"/>
          <w:szCs w:val="24"/>
        </w:rPr>
        <w:t>24–27, 2019</w:t>
      </w:r>
    </w:p>
    <w:p w14:paraId="1E78188E" w14:textId="7922E0CE" w:rsidR="00626FD5" w:rsidRPr="00B84469" w:rsidRDefault="009874E7" w:rsidP="00CC1DB6">
      <w:pPr>
        <w:pStyle w:val="Title"/>
        <w:rPr>
          <w:b w:val="0"/>
        </w:rPr>
      </w:pPr>
      <w:r>
        <w:rPr>
          <w:b w:val="0"/>
          <w:szCs w:val="24"/>
        </w:rPr>
        <w:t>Pasadena</w:t>
      </w:r>
      <w:r w:rsidR="005B033C">
        <w:rPr>
          <w:b w:val="0"/>
          <w:szCs w:val="24"/>
        </w:rPr>
        <w:t xml:space="preserve">, </w:t>
      </w:r>
      <w:r>
        <w:rPr>
          <w:b w:val="0"/>
          <w:szCs w:val="24"/>
        </w:rPr>
        <w:t>California</w:t>
      </w:r>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proofErr w:type="gramStart"/>
      <w:r w:rsidRPr="00D20C0A">
        <w:rPr>
          <w:i/>
          <w:sz w:val="28"/>
          <w:szCs w:val="28"/>
          <w:vertAlign w:val="superscript"/>
        </w:rPr>
        <w:t>2,*</w:t>
      </w:r>
      <w:proofErr w:type="gramEnd"/>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w:t>
      </w:r>
      <w:proofErr w:type="spellStart"/>
      <w:r w:rsidR="00505D0A">
        <w:rPr>
          <w:rFonts w:ascii="Times New Roman" w:hAnsi="Times New Roman"/>
          <w:i/>
          <w:sz w:val="20"/>
          <w:szCs w:val="20"/>
        </w:rPr>
        <w:t>sessioning</w:t>
      </w:r>
      <w:proofErr w:type="spellEnd"/>
      <w:r w:rsidR="00505D0A">
        <w:rPr>
          <w:rFonts w:ascii="Times New Roman" w:hAnsi="Times New Roman"/>
          <w:i/>
          <w:sz w:val="20"/>
          <w:szCs w:val="20"/>
        </w:rPr>
        <w:t>/indexing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r>
      <w:proofErr w:type="spellStart"/>
      <w:r w:rsidRPr="00767436">
        <w:rPr>
          <w:i/>
          <w:sz w:val="24"/>
          <w:szCs w:val="24"/>
        </w:rPr>
        <w:t>ξ</w:t>
      </w:r>
      <w:r w:rsidRPr="006B25BA">
        <w:rPr>
          <w:sz w:val="24"/>
          <w:szCs w:val="24"/>
          <w:vertAlign w:val="subscript"/>
        </w:rPr>
        <w:t>st</w:t>
      </w:r>
      <w:proofErr w:type="spellEnd"/>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w:t>
      </w:r>
      <w:proofErr w:type="gramStart"/>
      <w:r w:rsidRPr="00767436">
        <w:rPr>
          <w:sz w:val="24"/>
          <w:szCs w:val="24"/>
          <w:vertAlign w:val="subscript"/>
        </w:rPr>
        <w:t>2</w:t>
      </w:r>
      <w:r w:rsidRPr="00767436">
        <w:rPr>
          <w:i/>
          <w:sz w:val="24"/>
          <w:szCs w:val="24"/>
          <w:vertAlign w:val="subscript"/>
        </w:rPr>
        <w:t>,</w:t>
      </w:r>
      <w:r w:rsidRPr="00767436">
        <w:rPr>
          <w:sz w:val="24"/>
          <w:szCs w:val="24"/>
          <w:vertAlign w:val="subscript"/>
        </w:rPr>
        <w:t>l</w:t>
      </w:r>
      <w:proofErr w:type="gramEnd"/>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w:t>
      </w:r>
      <w:proofErr w:type="spellStart"/>
      <w:r w:rsidR="006C5F96">
        <w:rPr>
          <w:sz w:val="24"/>
          <w:szCs w:val="24"/>
        </w:rPr>
        <w:t>Inline</w:t>
      </w:r>
      <w:proofErr w:type="spellEnd"/>
      <w:r w:rsidR="006C5F96">
        <w:rPr>
          <w:sz w:val="24"/>
          <w:szCs w:val="24"/>
        </w:rPr>
        <w:t xml:space="preserv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 xml:space="preserve">Table 1: Rate data for elementary reactions employed in the asymptotic analysis. Units are moles, cubic centimeters, seconds, </w:t>
      </w:r>
      <w:proofErr w:type="spellStart"/>
      <w:r w:rsidRPr="00B82236">
        <w:rPr>
          <w:sz w:val="24"/>
          <w:szCs w:val="24"/>
        </w:rPr>
        <w:t>kJoules</w:t>
      </w:r>
      <w:proofErr w:type="spellEnd"/>
      <w:r w:rsidRPr="00B82236">
        <w:rPr>
          <w:sz w:val="24"/>
          <w:szCs w:val="24"/>
        </w:rPr>
        <w:t>,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proofErr w:type="spellStart"/>
            <w:r w:rsidRPr="00B82236">
              <w:rPr>
                <w:i/>
                <w:sz w:val="24"/>
                <w:szCs w:val="24"/>
              </w:rPr>
              <w:t>B</w:t>
            </w:r>
            <w:r w:rsidRPr="00B82236">
              <w:rPr>
                <w:i/>
                <w:sz w:val="24"/>
                <w:szCs w:val="24"/>
                <w:vertAlign w:val="subscript"/>
              </w:rPr>
              <w:t>n</w:t>
            </w:r>
            <w:proofErr w:type="spellEnd"/>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proofErr w:type="spellStart"/>
            <w:r w:rsidRPr="00B82236">
              <w:rPr>
                <w:i/>
                <w:sz w:val="24"/>
                <w:szCs w:val="24"/>
              </w:rPr>
              <w:t>E</w:t>
            </w:r>
            <w:r w:rsidRPr="00B82236">
              <w:rPr>
                <w:i/>
                <w:sz w:val="24"/>
                <w:szCs w:val="24"/>
                <w:vertAlign w:val="subscript"/>
              </w:rPr>
              <w:t>n</w:t>
            </w:r>
            <w:proofErr w:type="spellEnd"/>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 xml:space="preserve">[1] A.L. Sánchez, E. </w:t>
      </w:r>
      <w:proofErr w:type="spellStart"/>
      <w:r w:rsidRPr="00330D18">
        <w:rPr>
          <w:color w:val="505050"/>
          <w:sz w:val="22"/>
          <w:szCs w:val="22"/>
        </w:rPr>
        <w:t>Fernárdez-Tarrazo</w:t>
      </w:r>
      <w:proofErr w:type="spellEnd"/>
      <w:r w:rsidRPr="00330D18">
        <w:rPr>
          <w:color w:val="505050"/>
          <w:sz w:val="22"/>
          <w:szCs w:val="22"/>
        </w:rPr>
        <w:t xml:space="preserve">, F.A. Williams, </w:t>
      </w:r>
      <w:proofErr w:type="gramStart"/>
      <w:r w:rsidRPr="00330D18">
        <w:rPr>
          <w:color w:val="505050"/>
          <w:sz w:val="22"/>
          <w:szCs w:val="22"/>
        </w:rPr>
        <w:t>The</w:t>
      </w:r>
      <w:proofErr w:type="gramEnd"/>
      <w:r w:rsidRPr="00330D18">
        <w:rPr>
          <w:color w:val="505050"/>
          <w:sz w:val="22"/>
          <w:szCs w:val="22"/>
        </w:rPr>
        <w:t xml:space="preserv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 xml:space="preserve">[2] H. </w:t>
      </w:r>
      <w:proofErr w:type="spellStart"/>
      <w:r w:rsidRPr="00330D18">
        <w:rPr>
          <w:color w:val="505050"/>
          <w:sz w:val="22"/>
          <w:szCs w:val="22"/>
        </w:rPr>
        <w:t>Terashima</w:t>
      </w:r>
      <w:proofErr w:type="spellEnd"/>
      <w:r w:rsidRPr="00330D18">
        <w:rPr>
          <w:color w:val="505050"/>
          <w:sz w:val="22"/>
          <w:szCs w:val="22"/>
        </w:rPr>
        <w:t xml:space="preserve">, M. </w:t>
      </w:r>
      <w:proofErr w:type="spellStart"/>
      <w:r w:rsidRPr="00330D18">
        <w:rPr>
          <w:color w:val="505050"/>
          <w:sz w:val="22"/>
          <w:szCs w:val="22"/>
        </w:rPr>
        <w:t>Koshi</w:t>
      </w:r>
      <w:proofErr w:type="spellEnd"/>
      <w:r w:rsidRPr="00330D18">
        <w:rPr>
          <w:color w:val="505050"/>
          <w:sz w:val="22"/>
          <w:szCs w:val="22"/>
        </w:rPr>
        <w:t>,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 xml:space="preserve">[4] G.R. </w:t>
      </w:r>
      <w:proofErr w:type="spellStart"/>
      <w:r w:rsidRPr="00330D18">
        <w:rPr>
          <w:color w:val="505050"/>
          <w:sz w:val="22"/>
          <w:szCs w:val="22"/>
        </w:rPr>
        <w:t>Mettam</w:t>
      </w:r>
      <w:proofErr w:type="spellEnd"/>
      <w:r w:rsidRPr="00330D18">
        <w:rPr>
          <w:color w:val="505050"/>
          <w:sz w:val="22"/>
          <w:szCs w:val="22"/>
        </w:rPr>
        <w:t xml:space="preserve">, L.B. Adams, </w:t>
      </w:r>
      <w:proofErr w:type="gramStart"/>
      <w:r w:rsidRPr="00330D18">
        <w:rPr>
          <w:color w:val="505050"/>
          <w:sz w:val="22"/>
          <w:szCs w:val="22"/>
        </w:rPr>
        <w:t>How</w:t>
      </w:r>
      <w:proofErr w:type="gramEnd"/>
      <w:r w:rsidRPr="00330D18">
        <w:rPr>
          <w:color w:val="505050"/>
          <w:sz w:val="22"/>
          <w:szCs w:val="22"/>
        </w:rPr>
        <w:t xml:space="preserve">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 xml:space="preserve">[5] Y. Ju, G. </w:t>
      </w:r>
      <w:proofErr w:type="spellStart"/>
      <w:r w:rsidRPr="00330D18">
        <w:rPr>
          <w:color w:val="505050"/>
          <w:sz w:val="22"/>
          <w:szCs w:val="22"/>
        </w:rPr>
        <w:t>Masuya</w:t>
      </w:r>
      <w:proofErr w:type="spellEnd"/>
      <w:r w:rsidRPr="00330D18">
        <w:rPr>
          <w:color w:val="505050"/>
          <w:sz w:val="22"/>
          <w:szCs w:val="22"/>
        </w:rPr>
        <w:t xml:space="preserve">, P.D. </w:t>
      </w:r>
      <w:proofErr w:type="spellStart"/>
      <w:r w:rsidRPr="00330D18">
        <w:rPr>
          <w:color w:val="505050"/>
          <w:sz w:val="22"/>
          <w:szCs w:val="22"/>
        </w:rPr>
        <w:t>Ronney</w:t>
      </w:r>
      <w:proofErr w:type="spellEnd"/>
      <w:r w:rsidRPr="00330D18">
        <w:rPr>
          <w:color w:val="505050"/>
          <w:sz w:val="22"/>
          <w:szCs w:val="22"/>
        </w:rPr>
        <w:t xml:space="preserve">, Effects of radiative emission and absorption on the propagation and extinction of premixed gas flames, </w:t>
      </w:r>
      <w:proofErr w:type="spellStart"/>
      <w:r w:rsidRPr="00330D18">
        <w:rPr>
          <w:color w:val="505050"/>
          <w:sz w:val="22"/>
          <w:szCs w:val="22"/>
        </w:rPr>
        <w:t>Symp</w:t>
      </w:r>
      <w:proofErr w:type="spellEnd"/>
      <w:r w:rsidRPr="00330D18">
        <w:rPr>
          <w:color w:val="505050"/>
          <w:sz w:val="22"/>
          <w:szCs w:val="22"/>
        </w:rPr>
        <w:t>.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 xml:space="preserve">[6] A. </w:t>
      </w:r>
      <w:proofErr w:type="spellStart"/>
      <w:r w:rsidRPr="00330D18">
        <w:rPr>
          <w:color w:val="505050"/>
          <w:sz w:val="22"/>
          <w:szCs w:val="22"/>
        </w:rPr>
        <w:t>Attili</w:t>
      </w:r>
      <w:proofErr w:type="spellEnd"/>
      <w:r w:rsidRPr="00330D18">
        <w:rPr>
          <w:color w:val="505050"/>
          <w:sz w:val="22"/>
          <w:szCs w:val="22"/>
        </w:rPr>
        <w:t xml:space="preserve">, F. </w:t>
      </w:r>
      <w:proofErr w:type="spellStart"/>
      <w:r w:rsidRPr="00330D18">
        <w:rPr>
          <w:color w:val="505050"/>
          <w:sz w:val="22"/>
          <w:szCs w:val="22"/>
        </w:rPr>
        <w:t>Bisetti</w:t>
      </w:r>
      <w:proofErr w:type="spellEnd"/>
      <w:r w:rsidRPr="00330D18">
        <w:rPr>
          <w:color w:val="505050"/>
          <w:sz w:val="22"/>
          <w:szCs w:val="22"/>
        </w:rPr>
        <w:t xml:space="preserve">, M.E. Mueller, H. </w:t>
      </w:r>
      <w:proofErr w:type="spellStart"/>
      <w:r w:rsidRPr="00330D18">
        <w:rPr>
          <w:color w:val="505050"/>
          <w:sz w:val="22"/>
          <w:szCs w:val="22"/>
        </w:rPr>
        <w:t>Pitsch</w:t>
      </w:r>
      <w:proofErr w:type="spellEnd"/>
      <w:r w:rsidRPr="00330D18">
        <w:rPr>
          <w:color w:val="505050"/>
          <w:sz w:val="22"/>
          <w:szCs w:val="22"/>
        </w:rPr>
        <w:t xml:space="preserve">, </w:t>
      </w:r>
      <w:proofErr w:type="spellStart"/>
      <w:r w:rsidRPr="00330D18">
        <w:rPr>
          <w:color w:val="505050"/>
          <w:sz w:val="22"/>
          <w:szCs w:val="22"/>
        </w:rPr>
        <w:t>Damköhler</w:t>
      </w:r>
      <w:proofErr w:type="spellEnd"/>
      <w:r w:rsidRPr="00330D18">
        <w:rPr>
          <w:color w:val="505050"/>
          <w:sz w:val="22"/>
          <w:szCs w:val="22"/>
        </w:rPr>
        <w:t xml:space="preserve">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 xml:space="preserve">[7] R. </w:t>
      </w:r>
      <w:proofErr w:type="spellStart"/>
      <w:r w:rsidRPr="00330D18">
        <w:rPr>
          <w:color w:val="505050"/>
          <w:sz w:val="22"/>
          <w:szCs w:val="22"/>
        </w:rPr>
        <w:t>Tangko</w:t>
      </w:r>
      <w:proofErr w:type="spellEnd"/>
      <w:r w:rsidRPr="00330D18">
        <w:rPr>
          <w:color w:val="505050"/>
          <w:sz w:val="22"/>
          <w:szCs w:val="22"/>
        </w:rPr>
        <w:t>,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04F608DC" w:rsidR="00330D18" w:rsidRPr="00330D18" w:rsidRDefault="00330D18" w:rsidP="00330D18">
      <w:pPr>
        <w:jc w:val="both"/>
        <w:rPr>
          <w:sz w:val="24"/>
          <w:szCs w:val="24"/>
        </w:rPr>
      </w:pPr>
      <w:r w:rsidRPr="00330D18">
        <w:rPr>
          <w:b/>
          <w:sz w:val="24"/>
          <w:szCs w:val="24"/>
        </w:rPr>
        <w:t>Page Limits</w:t>
      </w:r>
      <w:r>
        <w:rPr>
          <w:sz w:val="24"/>
          <w:szCs w:val="24"/>
        </w:rPr>
        <w:t>: The total length of the paper including re</w:t>
      </w:r>
      <w:r w:rsidR="006B25BA">
        <w:rPr>
          <w:sz w:val="24"/>
          <w:szCs w:val="24"/>
        </w:rPr>
        <w:t xml:space="preserve">ferences should be limited to </w:t>
      </w:r>
      <w:r w:rsidR="005F46FA">
        <w:rPr>
          <w:sz w:val="24"/>
          <w:szCs w:val="24"/>
        </w:rPr>
        <w:t>10</w:t>
      </w:r>
      <w:bookmarkStart w:id="0" w:name="_GoBack"/>
      <w:bookmarkEnd w:id="0"/>
      <w:r w:rsidR="006B25BA">
        <w:rPr>
          <w:sz w:val="24"/>
          <w:szCs w:val="24"/>
        </w:rPr>
        <w:t xml:space="preserve"> </w:t>
      </w:r>
      <w:r>
        <w:rPr>
          <w:sz w:val="24"/>
          <w:szCs w:val="24"/>
        </w:rP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285EA" w14:textId="77777777" w:rsidR="00CF275A" w:rsidRDefault="00CF275A">
      <w:r>
        <w:separator/>
      </w:r>
    </w:p>
  </w:endnote>
  <w:endnote w:type="continuationSeparator" w:id="0">
    <w:p w14:paraId="7517BC61" w14:textId="77777777" w:rsidR="00CF275A" w:rsidRDefault="00CF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2561E" w14:textId="77777777" w:rsidR="00CF275A" w:rsidRDefault="00CF275A">
      <w:r>
        <w:separator/>
      </w:r>
    </w:p>
  </w:footnote>
  <w:footnote w:type="continuationSeparator" w:id="0">
    <w:p w14:paraId="0BF557BB" w14:textId="77777777" w:rsidR="00CF275A" w:rsidRDefault="00CF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6C78" w14:textId="7FBA2BD6" w:rsidR="00B00B19" w:rsidRPr="00C96865" w:rsidRDefault="00B00B19">
    <w:pPr>
      <w:pStyle w:val="Header"/>
      <w:rPr>
        <w:sz w:val="24"/>
        <w:szCs w:val="24"/>
      </w:rPr>
    </w:pPr>
    <w:r w:rsidRPr="00C96865">
      <w:rPr>
        <w:sz w:val="24"/>
        <w:szCs w:val="24"/>
      </w:rPr>
      <w:t>Sub Topic: e</w:t>
    </w:r>
    <w:r w:rsidR="00002B1F">
      <w:rPr>
        <w:sz w:val="24"/>
        <w:szCs w:val="24"/>
      </w:rPr>
      <w:t>.g.,</w:t>
    </w:r>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02B1F"/>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0C95"/>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46FA"/>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874E7"/>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275A"/>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8C3A3-6B0C-7C41-8628-6B1919B0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5596</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Niemeyer, Kyle</cp:lastModifiedBy>
  <cp:revision>5</cp:revision>
  <cp:lastPrinted>2009-09-10T18:55:00Z</cp:lastPrinted>
  <dcterms:created xsi:type="dcterms:W3CDTF">2016-10-05T12:20:00Z</dcterms:created>
  <dcterms:modified xsi:type="dcterms:W3CDTF">2019-01-15T17:23:00Z</dcterms:modified>
</cp:coreProperties>
</file>