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95DB" w14:textId="77777777" w:rsidR="00010D4A" w:rsidRPr="00450A23" w:rsidRDefault="00010D4A" w:rsidP="00BC1098">
      <w:pPr>
        <w:spacing w:line="360" w:lineRule="auto"/>
        <w:rPr>
          <w:rFonts w:ascii="Gill Sans Nova" w:hAnsi="Gill Sans Nova" w:cs="Segoe UI"/>
          <w:b/>
          <w:bCs/>
          <w:i/>
          <w:iCs/>
          <w:color w:val="7030A0"/>
          <w:sz w:val="96"/>
          <w:szCs w:val="96"/>
        </w:rPr>
      </w:pPr>
      <w:r w:rsidRPr="00450A23">
        <w:rPr>
          <w:rFonts w:ascii="Gill Sans Nova" w:hAnsi="Gill Sans Nova" w:cs="Segoe UI"/>
          <w:b/>
          <w:bCs/>
          <w:i/>
          <w:iCs/>
          <w:color w:val="7030A0"/>
          <w:sz w:val="96"/>
          <w:szCs w:val="96"/>
        </w:rPr>
        <w:t>Rings of Tartarus</w:t>
      </w:r>
    </w:p>
    <w:p w14:paraId="79723CBF" w14:textId="78B7B0E3" w:rsidR="00010D4A" w:rsidRPr="00450A23" w:rsidRDefault="00DE49A4" w:rsidP="00BC1098">
      <w:pPr>
        <w:spacing w:line="360" w:lineRule="auto"/>
        <w:rPr>
          <w:rFonts w:ascii="Gill Sans Nova" w:hAnsi="Gill Sans Nova" w:cs="Segoe UI"/>
          <w:b/>
          <w:bCs/>
          <w:color w:val="0070C0"/>
          <w:sz w:val="40"/>
          <w:szCs w:val="40"/>
        </w:rPr>
      </w:pPr>
      <w:r w:rsidRPr="00450A23">
        <w:rPr>
          <w:rFonts w:ascii="Gill Sans Nova" w:hAnsi="Gill Sans Nova" w:cs="Segoe UI"/>
          <w:b/>
          <w:bCs/>
          <w:color w:val="0070C0"/>
          <w:sz w:val="40"/>
          <w:szCs w:val="40"/>
        </w:rPr>
        <w:t xml:space="preserve">Five Player </w:t>
      </w:r>
      <w:r w:rsidR="00010D4A" w:rsidRPr="00450A23">
        <w:rPr>
          <w:rFonts w:ascii="Gill Sans Nova" w:hAnsi="Gill Sans Nova" w:cs="Segoe UI"/>
          <w:b/>
          <w:bCs/>
          <w:color w:val="0070C0"/>
          <w:sz w:val="40"/>
          <w:szCs w:val="40"/>
        </w:rPr>
        <w:t>Free-For-All Dungeon Game</w:t>
      </w:r>
    </w:p>
    <w:p w14:paraId="3E2EBD7A" w14:textId="5A18834E" w:rsidR="00BC1098" w:rsidRPr="00450A23" w:rsidRDefault="00BC1098" w:rsidP="00BC1098">
      <w:pPr>
        <w:spacing w:line="360" w:lineRule="auto"/>
        <w:rPr>
          <w:rFonts w:ascii="Gill Sans Nova" w:hAnsi="Gill Sans Nova" w:cs="Segoe UI"/>
          <w:b/>
          <w:bCs/>
          <w:color w:val="7030A0"/>
          <w:sz w:val="36"/>
          <w:szCs w:val="36"/>
        </w:rPr>
      </w:pPr>
      <w:r w:rsidRPr="00450A23">
        <w:rPr>
          <w:rFonts w:ascii="Gill Sans Nova" w:hAnsi="Gill Sans Nova" w:cs="Segoe UI"/>
          <w:b/>
          <w:bCs/>
          <w:color w:val="7030A0"/>
          <w:sz w:val="36"/>
          <w:szCs w:val="36"/>
        </w:rPr>
        <w:t>Synopsis</w:t>
      </w:r>
    </w:p>
    <w:p w14:paraId="58ACEF8A" w14:textId="77777777" w:rsidR="00D460FB" w:rsidRPr="00450A23" w:rsidRDefault="00D460FB" w:rsidP="00BC1098">
      <w:pPr>
        <w:spacing w:line="360" w:lineRule="auto"/>
        <w:rPr>
          <w:rFonts w:ascii="Gill Sans Nova" w:hAnsi="Gill Sans Nova" w:cs="Segoe UI"/>
          <w:b/>
          <w:bCs/>
          <w:i/>
          <w:iCs/>
          <w:sz w:val="27"/>
          <w:szCs w:val="27"/>
        </w:rPr>
      </w:pPr>
      <w:r w:rsidRPr="00450A23">
        <w:rPr>
          <w:rFonts w:ascii="Gill Sans Nova" w:hAnsi="Gill Sans Nova" w:cs="Segoe UI"/>
          <w:b/>
          <w:bCs/>
          <w:i/>
          <w:iCs/>
          <w:sz w:val="27"/>
          <w:szCs w:val="27"/>
        </w:rPr>
        <w:t xml:space="preserve">Race to the center of the ring temple to grab the </w:t>
      </w:r>
      <w:r w:rsidRPr="00450A23">
        <w:rPr>
          <w:rFonts w:ascii="Gill Sans Nova" w:hAnsi="Gill Sans Nova" w:cs="Segoe UI"/>
          <w:b/>
          <w:bCs/>
          <w:i/>
          <w:iCs/>
          <w:color w:val="0070C0"/>
          <w:sz w:val="27"/>
          <w:szCs w:val="27"/>
        </w:rPr>
        <w:t xml:space="preserve">Wax Wings </w:t>
      </w:r>
      <w:r w:rsidRPr="00450A23">
        <w:rPr>
          <w:rFonts w:ascii="Gill Sans Nova" w:hAnsi="Gill Sans Nova" w:cs="Segoe UI"/>
          <w:b/>
          <w:bCs/>
          <w:i/>
          <w:iCs/>
          <w:sz w:val="27"/>
          <w:szCs w:val="27"/>
        </w:rPr>
        <w:t xml:space="preserve">and escape! Use your inventory wisely to conquer the labyrinth and avoid the </w:t>
      </w:r>
      <w:r w:rsidRPr="002E44F8">
        <w:rPr>
          <w:rFonts w:ascii="Gill Sans Nova" w:hAnsi="Gill Sans Nova" w:cs="Segoe UI"/>
          <w:b/>
          <w:bCs/>
          <w:i/>
          <w:iCs/>
          <w:color w:val="7030A0"/>
          <w:sz w:val="27"/>
          <w:szCs w:val="27"/>
        </w:rPr>
        <w:t>Minotaur</w:t>
      </w:r>
      <w:r w:rsidRPr="00450A23">
        <w:rPr>
          <w:rFonts w:ascii="Gill Sans Nova" w:hAnsi="Gill Sans Nova" w:cs="Segoe UI"/>
          <w:b/>
          <w:bCs/>
          <w:i/>
          <w:iCs/>
          <w:sz w:val="27"/>
          <w:szCs w:val="27"/>
        </w:rPr>
        <w:t>.</w:t>
      </w:r>
    </w:p>
    <w:p w14:paraId="2723A9CE" w14:textId="77777777" w:rsidR="007A0467" w:rsidRPr="00450A23" w:rsidRDefault="007A0467" w:rsidP="00BC1098">
      <w:pPr>
        <w:spacing w:line="360" w:lineRule="auto"/>
        <w:rPr>
          <w:rFonts w:ascii="Gill Sans Nova" w:hAnsi="Gill Sans Nova" w:cs="Segoe UI"/>
          <w:b/>
          <w:bCs/>
          <w:i/>
          <w:iCs/>
        </w:rPr>
      </w:pPr>
    </w:p>
    <w:p w14:paraId="7DE07E57" w14:textId="5FC30BEA" w:rsidR="00BC1098" w:rsidRPr="00450A23" w:rsidRDefault="00BC1098" w:rsidP="00BC1098">
      <w:pPr>
        <w:spacing w:line="360" w:lineRule="auto"/>
        <w:rPr>
          <w:rFonts w:ascii="Gill Sans Nova" w:hAnsi="Gill Sans Nova" w:cs="Segoe UI"/>
          <w:b/>
          <w:bCs/>
          <w:color w:val="7030A0"/>
          <w:sz w:val="36"/>
          <w:szCs w:val="36"/>
        </w:rPr>
      </w:pPr>
      <w:r w:rsidRPr="00450A23">
        <w:rPr>
          <w:rFonts w:ascii="Gill Sans Nova" w:hAnsi="Gill Sans Nova" w:cs="Segoe UI"/>
          <w:b/>
          <w:bCs/>
          <w:color w:val="7030A0"/>
          <w:sz w:val="36"/>
          <w:szCs w:val="36"/>
        </w:rPr>
        <w:t>How to Play</w:t>
      </w:r>
    </w:p>
    <w:p w14:paraId="7A196A75" w14:textId="528F9684" w:rsidR="00450A23" w:rsidRPr="00450A23" w:rsidRDefault="009977EF" w:rsidP="00010D4A">
      <w:pPr>
        <w:spacing w:line="360" w:lineRule="auto"/>
        <w:rPr>
          <w:rFonts w:ascii="Gill Sans Nova" w:hAnsi="Gill Sans Nova" w:cs="Segoe UI"/>
          <w:b/>
          <w:bCs/>
          <w:sz w:val="27"/>
          <w:szCs w:val="27"/>
        </w:rPr>
      </w:pPr>
      <w:r w:rsidRPr="00450A23">
        <w:rPr>
          <w:rFonts w:ascii="Gill Sans Nova" w:hAnsi="Gill Sans Nova" w:cs="Segoe UI"/>
          <w:b/>
          <w:bCs/>
          <w:sz w:val="27"/>
          <w:szCs w:val="27"/>
        </w:rPr>
        <w:t>First, r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andomize the 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game board </w:t>
      </w:r>
      <w:r w:rsidRPr="00450A23">
        <w:rPr>
          <w:rFonts w:ascii="Gill Sans Nova" w:hAnsi="Gill Sans Nova" w:cs="Segoe UI"/>
          <w:b/>
          <w:bCs/>
          <w:sz w:val="27"/>
          <w:szCs w:val="27"/>
        </w:rPr>
        <w:t xml:space="preserve">rings. </w:t>
      </w:r>
      <w:r w:rsidR="000364A5" w:rsidRPr="00450A23">
        <w:rPr>
          <w:rFonts w:ascii="Gill Sans Nova" w:hAnsi="Gill Sans Nova" w:cs="Segoe UI"/>
          <w:b/>
          <w:bCs/>
          <w:sz w:val="27"/>
          <w:szCs w:val="27"/>
        </w:rPr>
        <w:t>P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lace the </w:t>
      </w:r>
      <w:r w:rsidR="00C52D83">
        <w:rPr>
          <w:rFonts w:ascii="Gill Sans Nova" w:hAnsi="Gill Sans Nova" w:cs="Segoe UI"/>
          <w:b/>
          <w:bCs/>
          <w:sz w:val="27"/>
          <w:szCs w:val="27"/>
        </w:rPr>
        <w:t xml:space="preserve">shuffled 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pile of </w:t>
      </w:r>
      <w:r w:rsidR="00855855" w:rsidRPr="00450A23">
        <w:rPr>
          <w:rFonts w:ascii="Gill Sans Nova" w:hAnsi="Gill Sans Nova" w:cs="Segoe UI"/>
          <w:b/>
          <w:bCs/>
          <w:sz w:val="27"/>
          <w:szCs w:val="27"/>
        </w:rPr>
        <w:t xml:space="preserve">item 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cards face down off the board. There </w:t>
      </w:r>
      <w:r w:rsidR="008A41AD">
        <w:rPr>
          <w:rFonts w:ascii="Gill Sans Nova" w:hAnsi="Gill Sans Nova" w:cs="Segoe UI"/>
          <w:b/>
          <w:bCs/>
          <w:sz w:val="27"/>
          <w:szCs w:val="27"/>
        </w:rPr>
        <w:t xml:space="preserve">should be </w:t>
      </w:r>
      <w:r w:rsidR="007E0736" w:rsidRPr="00BC230A">
        <w:rPr>
          <w:rFonts w:ascii="Gill Sans Nova" w:hAnsi="Gill Sans Nova" w:cs="Segoe UI"/>
          <w:b/>
          <w:bCs/>
          <w:color w:val="0070C0"/>
          <w:sz w:val="27"/>
          <w:szCs w:val="27"/>
        </w:rPr>
        <w:t>1-4</w:t>
      </w:r>
      <w:r w:rsidR="00FC57E6" w:rsidRPr="00BC230A">
        <w:rPr>
          <w:rFonts w:ascii="Gill Sans Nova" w:hAnsi="Gill Sans Nova" w:cs="Segoe UI"/>
          <w:b/>
          <w:bCs/>
          <w:color w:val="0070C0"/>
          <w:sz w:val="27"/>
          <w:szCs w:val="27"/>
        </w:rPr>
        <w:t xml:space="preserve"> p</w:t>
      </w:r>
      <w:r w:rsidR="007E0736" w:rsidRPr="00BC230A">
        <w:rPr>
          <w:rFonts w:ascii="Gill Sans Nova" w:hAnsi="Gill Sans Nova" w:cs="Segoe UI"/>
          <w:b/>
          <w:bCs/>
          <w:color w:val="0070C0"/>
          <w:sz w:val="27"/>
          <w:szCs w:val="27"/>
        </w:rPr>
        <w:t xml:space="preserve">layers 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and </w:t>
      </w:r>
      <w:r w:rsidR="00B47F79">
        <w:rPr>
          <w:rFonts w:ascii="Gill Sans Nova" w:hAnsi="Gill Sans Nova" w:cs="Segoe UI"/>
          <w:b/>
          <w:bCs/>
          <w:sz w:val="27"/>
          <w:szCs w:val="27"/>
        </w:rPr>
        <w:br/>
      </w:r>
      <w:r w:rsidR="007E0736" w:rsidRPr="00BC230A">
        <w:rPr>
          <w:rFonts w:ascii="Gill Sans Nova" w:hAnsi="Gill Sans Nova" w:cs="Segoe UI"/>
          <w:b/>
          <w:bCs/>
          <w:color w:val="7030A0"/>
          <w:sz w:val="27"/>
          <w:szCs w:val="27"/>
        </w:rPr>
        <w:t>1 G</w:t>
      </w:r>
      <w:r w:rsidR="007E0736" w:rsidRPr="00B47F79">
        <w:rPr>
          <w:rFonts w:ascii="Gill Sans Nova" w:hAnsi="Gill Sans Nova" w:cs="Segoe UI"/>
          <w:b/>
          <w:bCs/>
          <w:color w:val="7030A0"/>
          <w:sz w:val="27"/>
          <w:szCs w:val="27"/>
        </w:rPr>
        <w:t>ame Master</w:t>
      </w:r>
      <w:r w:rsidR="007E0736" w:rsidRPr="008249FB">
        <w:rPr>
          <w:rFonts w:ascii="Gill Sans Nova" w:hAnsi="Gill Sans Nova" w:cs="Segoe UI"/>
          <w:b/>
          <w:bCs/>
          <w:sz w:val="27"/>
          <w:szCs w:val="27"/>
        </w:rPr>
        <w:t>.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 The Game Master</w:t>
      </w:r>
      <w:r w:rsidR="00011EA2">
        <w:rPr>
          <w:rFonts w:ascii="Gill Sans Nova" w:hAnsi="Gill Sans Nova" w:cs="Segoe UI"/>
          <w:b/>
          <w:bCs/>
          <w:sz w:val="27"/>
          <w:szCs w:val="27"/>
        </w:rPr>
        <w:t xml:space="preserve"> will have their own board, and their 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>rings should match the</w:t>
      </w:r>
      <w:r w:rsidR="005B5302">
        <w:rPr>
          <w:rFonts w:ascii="Gill Sans Nova" w:hAnsi="Gill Sans Nova" w:cs="Segoe UI"/>
          <w:b/>
          <w:bCs/>
          <w:sz w:val="27"/>
          <w:szCs w:val="27"/>
        </w:rPr>
        <w:t xml:space="preserve"> game board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>’</w:t>
      </w:r>
      <w:r w:rsidR="004E765C">
        <w:rPr>
          <w:rFonts w:ascii="Gill Sans Nova" w:hAnsi="Gill Sans Nova" w:cs="Segoe UI"/>
          <w:b/>
          <w:bCs/>
          <w:sz w:val="27"/>
          <w:szCs w:val="27"/>
        </w:rPr>
        <w:t>s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 rings. Players will each take turns drawing a card until each player has </w:t>
      </w:r>
      <w:r w:rsidR="007E0736" w:rsidRPr="00B16814">
        <w:rPr>
          <w:rFonts w:ascii="Gill Sans Nova" w:hAnsi="Gill Sans Nova" w:cs="Segoe UI"/>
          <w:b/>
          <w:bCs/>
          <w:color w:val="0070C0"/>
          <w:sz w:val="27"/>
          <w:szCs w:val="27"/>
        </w:rPr>
        <w:t>4 cards</w:t>
      </w:r>
      <w:r w:rsidR="007E0736" w:rsidRPr="00DF6525">
        <w:rPr>
          <w:rFonts w:ascii="Gill Sans Nova" w:hAnsi="Gill Sans Nova" w:cs="Segoe UI"/>
          <w:b/>
          <w:bCs/>
          <w:sz w:val="27"/>
          <w:szCs w:val="27"/>
        </w:rPr>
        <w:t>.</w:t>
      </w:r>
      <w:r w:rsidR="007E0736" w:rsidRPr="00B16814">
        <w:rPr>
          <w:rFonts w:ascii="Gill Sans Nova" w:hAnsi="Gill Sans Nova" w:cs="Segoe UI"/>
          <w:b/>
          <w:bCs/>
          <w:color w:val="0070C0"/>
          <w:sz w:val="27"/>
          <w:szCs w:val="27"/>
        </w:rPr>
        <w:t xml:space="preserve"> </w:t>
      </w:r>
      <w:r w:rsidR="00387B1A" w:rsidRPr="003719C5">
        <w:rPr>
          <w:rFonts w:ascii="Gill Sans Nova" w:hAnsi="Gill Sans Nova" w:cs="Segoe UI"/>
          <w:b/>
          <w:bCs/>
          <w:color w:val="7030A0"/>
          <w:sz w:val="27"/>
          <w:szCs w:val="27"/>
        </w:rPr>
        <w:t xml:space="preserve">Asterion </w:t>
      </w:r>
      <w:r w:rsidR="002E0F60">
        <w:rPr>
          <w:rFonts w:ascii="Gill Sans Nova" w:hAnsi="Gill Sans Nova" w:cs="Segoe UI"/>
          <w:b/>
          <w:bCs/>
          <w:sz w:val="27"/>
          <w:szCs w:val="27"/>
        </w:rPr>
        <w:t xml:space="preserve">(the Minotaur) </w:t>
      </w:r>
      <w:r w:rsidR="00387B1A">
        <w:rPr>
          <w:rFonts w:ascii="Gill Sans Nova" w:hAnsi="Gill Sans Nova" w:cs="Segoe UI"/>
          <w:b/>
          <w:bCs/>
          <w:sz w:val="27"/>
          <w:szCs w:val="27"/>
        </w:rPr>
        <w:t xml:space="preserve">starts </w:t>
      </w:r>
      <w:r w:rsidR="005C0413">
        <w:rPr>
          <w:rFonts w:ascii="Gill Sans Nova" w:hAnsi="Gill Sans Nova" w:cs="Segoe UI"/>
          <w:b/>
          <w:bCs/>
          <w:sz w:val="27"/>
          <w:szCs w:val="27"/>
        </w:rPr>
        <w:t xml:space="preserve">in </w:t>
      </w:r>
      <w:r w:rsidR="00387B1A">
        <w:rPr>
          <w:rFonts w:ascii="Gill Sans Nova" w:hAnsi="Gill Sans Nova" w:cs="Segoe UI"/>
          <w:b/>
          <w:bCs/>
          <w:sz w:val="27"/>
          <w:szCs w:val="27"/>
        </w:rPr>
        <w:t>the center</w:t>
      </w:r>
      <w:r w:rsidR="006A3039">
        <w:rPr>
          <w:rFonts w:ascii="Gill Sans Nova" w:hAnsi="Gill Sans Nova" w:cs="Segoe UI"/>
          <w:b/>
          <w:bCs/>
          <w:sz w:val="27"/>
          <w:szCs w:val="27"/>
        </w:rPr>
        <w:t xml:space="preserve"> on the Game Master’s board as he is invisible</w:t>
      </w:r>
      <w:r w:rsidR="00387B1A">
        <w:rPr>
          <w:rFonts w:ascii="Gill Sans Nova" w:hAnsi="Gill Sans Nova" w:cs="Segoe UI"/>
          <w:b/>
          <w:bCs/>
          <w:sz w:val="27"/>
          <w:szCs w:val="27"/>
        </w:rPr>
        <w:t>.</w:t>
      </w:r>
      <w:r w:rsidR="001F3C11">
        <w:rPr>
          <w:rFonts w:ascii="Gill Sans Nova" w:hAnsi="Gill Sans Nova" w:cs="Segoe UI"/>
          <w:b/>
          <w:bCs/>
          <w:sz w:val="27"/>
          <w:szCs w:val="27"/>
        </w:rPr>
        <w:br/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 </w:t>
      </w:r>
      <w:r w:rsidR="001F3C11">
        <w:rPr>
          <w:rFonts w:ascii="Gill Sans Nova" w:hAnsi="Gill Sans Nova" w:cs="Segoe UI"/>
          <w:b/>
          <w:bCs/>
          <w:sz w:val="27"/>
          <w:szCs w:val="27"/>
        </w:rPr>
        <w:br/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Players each start at one entrance around the board closest to where </w:t>
      </w:r>
      <w:r w:rsidR="00A85896">
        <w:rPr>
          <w:rFonts w:ascii="Gill Sans Nova" w:hAnsi="Gill Sans Nova" w:cs="Segoe UI"/>
          <w:b/>
          <w:bCs/>
          <w:sz w:val="27"/>
          <w:szCs w:val="27"/>
        </w:rPr>
        <w:t>that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 player is sitting. Players will each take turns playing in </w:t>
      </w:r>
      <w:r w:rsidR="007E0736" w:rsidRPr="00DA0A3C">
        <w:rPr>
          <w:rFonts w:ascii="Gill Sans Nova" w:hAnsi="Gill Sans Nova" w:cs="Segoe UI"/>
          <w:b/>
          <w:bCs/>
          <w:color w:val="0070C0"/>
          <w:sz w:val="27"/>
          <w:szCs w:val="27"/>
        </w:rPr>
        <w:t xml:space="preserve">clockwise 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 xml:space="preserve">order, and then the Game Master will play their turn after each player has played their turn. While players are playing, a short timer will be going that determines when the rings must be </w:t>
      </w:r>
      <w:r w:rsidR="007E0736" w:rsidRPr="00DA0A3C">
        <w:rPr>
          <w:rFonts w:ascii="Gill Sans Nova" w:hAnsi="Gill Sans Nova" w:cs="Segoe UI"/>
          <w:b/>
          <w:bCs/>
          <w:color w:val="7030A0"/>
          <w:sz w:val="27"/>
          <w:szCs w:val="27"/>
        </w:rPr>
        <w:t xml:space="preserve">rerandomized </w:t>
      </w:r>
      <w:r w:rsidR="007E0736" w:rsidRPr="00450A23">
        <w:rPr>
          <w:rFonts w:ascii="Gill Sans Nova" w:hAnsi="Gill Sans Nova" w:cs="Segoe UI"/>
          <w:b/>
          <w:bCs/>
          <w:sz w:val="27"/>
          <w:szCs w:val="27"/>
        </w:rPr>
        <w:t>again.</w:t>
      </w:r>
    </w:p>
    <w:p w14:paraId="4EE5B3B7" w14:textId="352C3831" w:rsidR="00BC1098" w:rsidRPr="00C17406" w:rsidRDefault="001F1A7C" w:rsidP="00BC1098">
      <w:pPr>
        <w:spacing w:line="360" w:lineRule="auto"/>
        <w:rPr>
          <w:rFonts w:ascii="Gill Sans Nova" w:hAnsi="Gill Sans Nova" w:cs="Segoe UI"/>
          <w:b/>
          <w:bCs/>
          <w:color w:val="0070C0"/>
          <w:sz w:val="36"/>
          <w:szCs w:val="36"/>
        </w:rPr>
      </w:pPr>
      <w:r w:rsidRPr="00C17406">
        <w:rPr>
          <w:rFonts w:ascii="Gill Sans Nova" w:hAnsi="Gill Sans Nova" w:cs="Segoe UI"/>
          <w:b/>
          <w:bCs/>
          <w:color w:val="0070C0"/>
          <w:sz w:val="36"/>
          <w:szCs w:val="36"/>
        </w:rPr>
        <w:lastRenderedPageBreak/>
        <w:t>Player’s Turn</w:t>
      </w:r>
    </w:p>
    <w:p w14:paraId="2BE6628A" w14:textId="21B465DF" w:rsidR="00B93ED5" w:rsidRPr="00B93ED5" w:rsidRDefault="00B93ED5" w:rsidP="00B93ED5">
      <w:pPr>
        <w:spacing w:line="360" w:lineRule="auto"/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</w:pP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When a player starts their turn, they will first receive a new card unless they already have </w:t>
      </w:r>
      <w:r w:rsidRPr="00B93ED5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4 cards 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or have the </w:t>
      </w:r>
      <w:r w:rsidRPr="00B93ED5">
        <w:rPr>
          <w:rFonts w:ascii="Gill Sans Nova" w:hAnsi="Gill Sans Nova" w:cs="Segoe UI"/>
          <w:b/>
          <w:bCs/>
          <w:color w:val="FFC000"/>
          <w:sz w:val="27"/>
          <w:szCs w:val="27"/>
          <w:shd w:val="clear" w:color="auto" w:fill="FFFFFF"/>
        </w:rPr>
        <w:t>Wax Wings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. They then have the option to play or discard any number of cards from their inventory. After this, they a roll a </w:t>
      </w:r>
      <w:r w:rsidRPr="00B93ED5"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 xml:space="preserve">D6 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die to move around the ring. Players cannot move through walls </w:t>
      </w:r>
      <w:r w:rsidR="00DE1071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or skip through rings. </w:t>
      </w:r>
      <w:r w:rsidR="00822488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Players </w:t>
      </w:r>
      <w:r w:rsidR="006D4662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should 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make their way to the center</w:t>
      </w:r>
      <w:r w:rsidR="0084690A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to get the </w:t>
      </w:r>
      <w:r w:rsidR="0084690A" w:rsidRPr="0084690A">
        <w:rPr>
          <w:rFonts w:ascii="Gill Sans Nova" w:hAnsi="Gill Sans Nova" w:cs="Segoe UI"/>
          <w:b/>
          <w:bCs/>
          <w:color w:val="FFC000"/>
          <w:sz w:val="27"/>
          <w:szCs w:val="27"/>
          <w:shd w:val="clear" w:color="auto" w:fill="FFFFFF"/>
        </w:rPr>
        <w:t>Wax Wings</w:t>
      </w:r>
      <w:r w:rsidR="00B0036A">
        <w:rPr>
          <w:rFonts w:ascii="Gill Sans Nova" w:hAnsi="Gill Sans Nova" w:cs="Segoe UI"/>
          <w:b/>
          <w:bCs/>
          <w:color w:val="FFC000"/>
          <w:sz w:val="27"/>
          <w:szCs w:val="27"/>
          <w:shd w:val="clear" w:color="auto" w:fill="FFFFFF"/>
        </w:rPr>
        <w:t xml:space="preserve"> </w:t>
      </w:r>
      <w:r w:rsidR="00172561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to win the game.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After a player has moved, they have the option to use or discard more of their cards. </w:t>
      </w:r>
      <w:r w:rsidR="00F52D84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If a player has a sword card, they </w:t>
      </w:r>
      <w:r w:rsidR="00B77AAA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can use it </w:t>
      </w:r>
      <w:r w:rsidR="00F52D84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to attack an adjacent space that is not blocked</w:t>
      </w:r>
      <w:r w:rsidR="008B304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by a wall or the ring</w:t>
      </w:r>
      <w:r w:rsidR="00971E28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layout</w:t>
      </w:r>
      <w:r w:rsidR="00F52D84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. 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If a player attacks either </w:t>
      </w:r>
      <w:r w:rsidR="005140DE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another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 w:rsidRPr="00B93ED5"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 xml:space="preserve">player 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or </w:t>
      </w:r>
      <w:r w:rsidRPr="00B93ED5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Asterion 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(</w:t>
      </w:r>
      <w:r w:rsidR="00634C3D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who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will be invisible unless the player uses a sight card), </w:t>
      </w:r>
      <w:r w:rsidR="00E96456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the attacked player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 w:rsidR="00E96456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is 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sent back to</w:t>
      </w:r>
      <w:r w:rsidR="00AD27EE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that player’s</w:t>
      </w:r>
      <w:r w:rsidR="00DF5F93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nearest </w:t>
      </w:r>
      <w:r w:rsidRPr="00B93ED5"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>starting point</w:t>
      </w:r>
      <w:r w:rsidR="005069BD" w:rsidRPr="0027294B"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 xml:space="preserve"> </w:t>
      </w:r>
      <w:r w:rsidR="005069BD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(</w:t>
      </w:r>
      <w:r w:rsidR="005069BD" w:rsidRPr="0027294B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Asterion </w:t>
      </w:r>
      <w:r w:rsidR="005069BD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is sent to the center</w:t>
      </w:r>
      <w:r w:rsidR="008B02E3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and is unable to play their next turn</w:t>
      </w:r>
      <w:r w:rsidR="005069BD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)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. Players can only use a shield card when they are attacked to block that attack. Otherwise, each card has its effect written on it.</w:t>
      </w:r>
      <w:r w:rsidRPr="00907E04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br/>
      </w:r>
    </w:p>
    <w:p w14:paraId="38890C94" w14:textId="3F0716E7" w:rsidR="00B93ED5" w:rsidRDefault="00B93ED5" w:rsidP="00B93ED5">
      <w:pPr>
        <w:spacing w:line="360" w:lineRule="auto"/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</w:pP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When the players </w:t>
      </w:r>
      <w:r w:rsidRPr="00907E04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grab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the </w:t>
      </w:r>
      <w:r w:rsidRPr="00B93ED5">
        <w:rPr>
          <w:rFonts w:ascii="Gill Sans Nova" w:hAnsi="Gill Sans Nova" w:cs="Segoe UI"/>
          <w:b/>
          <w:bCs/>
          <w:color w:val="FFC000"/>
          <w:sz w:val="27"/>
          <w:szCs w:val="27"/>
          <w:shd w:val="clear" w:color="auto" w:fill="FFFFFF"/>
        </w:rPr>
        <w:t xml:space="preserve">Wax Wings 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in the center, they have a </w:t>
      </w:r>
      <w:r w:rsidRPr="00B93ED5"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>+</w:t>
      </w:r>
      <w:r w:rsidR="009B6C57"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>2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to their movement roll as long as they have the</w:t>
      </w:r>
      <w:r w:rsidR="00214F8D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w wings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. If a player is attacked while having the </w:t>
      </w:r>
      <w:r w:rsidRPr="00B93ED5">
        <w:rPr>
          <w:rFonts w:ascii="Gill Sans Nova" w:hAnsi="Gill Sans Nova" w:cs="Segoe UI"/>
          <w:b/>
          <w:bCs/>
          <w:color w:val="FFC000"/>
          <w:sz w:val="27"/>
          <w:szCs w:val="27"/>
          <w:shd w:val="clear" w:color="auto" w:fill="FFFFFF"/>
        </w:rPr>
        <w:t>Wax Wings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, the wings go back to the center and the player resets like normal. Once again, players do not receive new cards while they have the</w:t>
      </w:r>
      <w:r w:rsidR="00733B98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 wings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 xml:space="preserve">. If a player makes it to any of the players’ starting points with the </w:t>
      </w:r>
      <w:r w:rsidRPr="00B93ED5">
        <w:rPr>
          <w:rFonts w:ascii="Gill Sans Nova" w:hAnsi="Gill Sans Nova" w:cs="Segoe UI"/>
          <w:b/>
          <w:bCs/>
          <w:color w:val="FFC000"/>
          <w:sz w:val="27"/>
          <w:szCs w:val="27"/>
          <w:shd w:val="clear" w:color="auto" w:fill="FFFFFF"/>
        </w:rPr>
        <w:t>Wax Wings</w:t>
      </w:r>
      <w:r w:rsidRPr="00B93ED5"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  <w:t>, that player wins.</w:t>
      </w:r>
    </w:p>
    <w:p w14:paraId="5F3A8772" w14:textId="77777777" w:rsidR="003A0DAF" w:rsidRDefault="003A0DAF" w:rsidP="00B93ED5">
      <w:pPr>
        <w:spacing w:line="360" w:lineRule="auto"/>
        <w:rPr>
          <w:rFonts w:ascii="Gill Sans Nova" w:hAnsi="Gill Sans Nova" w:cs="Segoe UI"/>
          <w:b/>
          <w:bCs/>
          <w:color w:val="202124"/>
          <w:sz w:val="27"/>
          <w:szCs w:val="27"/>
          <w:shd w:val="clear" w:color="auto" w:fill="FFFFFF"/>
        </w:rPr>
      </w:pPr>
    </w:p>
    <w:p w14:paraId="1E1D129A" w14:textId="0AB911A3" w:rsidR="003A0DAF" w:rsidRPr="00B93ED5" w:rsidRDefault="003A0DAF" w:rsidP="00B93ED5">
      <w:pPr>
        <w:spacing w:line="360" w:lineRule="auto"/>
        <w:rPr>
          <w:rFonts w:ascii="Gill Sans Nova" w:hAnsi="Gill Sans Nova" w:cs="Segoe UI"/>
          <w:b/>
          <w:bCs/>
          <w:color w:val="7030A0"/>
          <w:sz w:val="36"/>
          <w:szCs w:val="36"/>
          <w:shd w:val="clear" w:color="auto" w:fill="FFFFFF"/>
        </w:rPr>
      </w:pPr>
      <w:r w:rsidRPr="003A0DAF">
        <w:rPr>
          <w:rFonts w:ascii="Gill Sans Nova" w:hAnsi="Gill Sans Nova" w:cs="Segoe UI"/>
          <w:b/>
          <w:bCs/>
          <w:color w:val="7030A0"/>
          <w:sz w:val="36"/>
          <w:szCs w:val="36"/>
          <w:shd w:val="clear" w:color="auto" w:fill="FFFFFF"/>
        </w:rPr>
        <w:lastRenderedPageBreak/>
        <w:t>Game Master’s Turn</w:t>
      </w:r>
    </w:p>
    <w:p w14:paraId="5E425121" w14:textId="05388188" w:rsidR="00376383" w:rsidRDefault="003A0DAF" w:rsidP="00B93ED5">
      <w:pPr>
        <w:spacing w:line="360" w:lineRule="auto"/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</w:pPr>
      <w:r w:rsidRPr="003A0DAF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Once each player has made their turn, it is time for the Game Master’s turn. First off, whenever the </w:t>
      </w:r>
      <w:r w:rsidR="006F79B2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ring </w:t>
      </w:r>
      <w:r w:rsidRPr="003A0DAF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timer expire</w:t>
      </w:r>
      <w:r w:rsidR="00484A27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s</w:t>
      </w:r>
      <w:r w:rsidRPr="003A0DAF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, the Game Master will </w:t>
      </w:r>
      <w:r w:rsidRPr="006A7FDF"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 xml:space="preserve">rerandomize </w:t>
      </w:r>
      <w:r w:rsidRPr="003A0DAF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the rings and then reset the timer. Make sure the Game Master’s board is always accurate with the players’ boards.</w:t>
      </w:r>
      <w:r w:rsidR="0024522E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br/>
      </w:r>
      <w:r w:rsidR="0024522E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br/>
      </w:r>
      <w:r w:rsidR="00E4181D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The Game Master’s turn has 3 phases:</w:t>
      </w:r>
      <w:r w:rsidR="007F6707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moving</w:t>
      </w:r>
      <w:r w:rsidR="00E4181D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</w:t>
      </w:r>
      <w:r w:rsidR="00E4181D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E4181D" w:rsidRPr="00E4181D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>,</w:t>
      </w:r>
      <w:r w:rsidR="00E4181D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r w:rsidR="00BA0AE9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rolling for a </w:t>
      </w:r>
      <w:r w:rsidR="00FA437E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>ring</w:t>
      </w:r>
      <w:r w:rsidR="00026081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, and </w:t>
      </w:r>
      <w:r w:rsidR="00254100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>then shifting that ring</w:t>
      </w:r>
      <w:r w:rsidR="00F60C97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 by the rolled number.</w:t>
      </w:r>
      <w:r w:rsidR="008B34D6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br/>
      </w:r>
      <w:r w:rsidR="008B34D6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br/>
      </w:r>
      <w:r w:rsidR="006F79B2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Asterion </w:t>
      </w:r>
      <w:r w:rsidR="005A71C8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has his own movement where a </w:t>
      </w:r>
      <w:r w:rsidR="005A71C8" w:rsidRPr="005A71C8"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 xml:space="preserve">D6 </w:t>
      </w:r>
      <w:r w:rsidR="005A71C8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>will be rolled</w:t>
      </w:r>
      <w:r w:rsidR="006B7961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 to move him towards the nearest player. </w:t>
      </w:r>
      <w:r w:rsidR="005A2EB5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5A2EB5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 </w:t>
      </w:r>
      <w:r w:rsidR="005A2EB5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is able to move through walls but</w:t>
      </w:r>
      <w:r w:rsidR="00D9155C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is not able to skip rings</w:t>
      </w:r>
      <w:r w:rsidR="00861074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.</w:t>
      </w:r>
      <w:r w:rsidR="00357A10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When </w:t>
      </w:r>
      <w:r w:rsidR="00357A10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357A10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 </w:t>
      </w:r>
      <w:r w:rsidR="00357A10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moves </w:t>
      </w:r>
      <w:r w:rsidR="003E0FC5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on top of</w:t>
      </w:r>
      <w:r w:rsidR="00357A10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a player during </w:t>
      </w:r>
      <w:r w:rsidR="00690962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his </w:t>
      </w:r>
      <w:r w:rsidR="00357A10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turn, that player is attacked </w:t>
      </w:r>
      <w:r w:rsidR="00EC3BE3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and sent back to the beginning </w:t>
      </w:r>
      <w:r w:rsidR="00357A10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(unless that player has a shield, where </w:t>
      </w:r>
      <w:r w:rsidR="00357A10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357A10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’s </w:t>
      </w:r>
      <w:r w:rsidR="00357A10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turn will end</w:t>
      </w:r>
      <w:r w:rsidR="00CE516E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</w:t>
      </w:r>
      <w:r w:rsidR="009151AB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right before </w:t>
      </w:r>
      <w:r w:rsidR="00CE516E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that player is “stepped on”</w:t>
      </w:r>
      <w:r w:rsidR="00357A10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).</w:t>
      </w:r>
      <w:r w:rsidR="00EC3BE3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</w:t>
      </w:r>
      <w:r w:rsidR="00AD3F8B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AD3F8B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 </w:t>
      </w:r>
      <w:r w:rsidR="00AD3F8B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is able to attack multiple players in a single turn if they </w:t>
      </w:r>
      <w:r w:rsidR="00DD6AAA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cross over multiple</w:t>
      </w:r>
      <w:r w:rsidR="001C7F1C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player’s locations</w:t>
      </w:r>
      <w:r w:rsidR="00DD6AAA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.</w:t>
      </w:r>
      <w:r w:rsidR="00376383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If </w:t>
      </w:r>
      <w:r w:rsidR="00376383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376383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 </w:t>
      </w:r>
      <w:r w:rsidR="00376383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was attacked during any of the players</w:t>
      </w:r>
      <w:r w:rsidR="00C55B86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’</w:t>
      </w:r>
      <w:r w:rsidR="00376383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turns</w:t>
      </w:r>
      <w:r w:rsidR="000D5801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, </w:t>
      </w:r>
      <w:r w:rsidR="000D5801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0D5801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 </w:t>
      </w:r>
      <w:r w:rsidR="00F669D4" w:rsidRPr="00F669D4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only </w:t>
      </w:r>
      <w:r w:rsidR="000D5801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skips the current turn.</w:t>
      </w:r>
    </w:p>
    <w:p w14:paraId="122D21F3" w14:textId="7111B5A9" w:rsidR="00823501" w:rsidRDefault="00DB4395" w:rsidP="00B93ED5">
      <w:pPr>
        <w:spacing w:line="360" w:lineRule="auto"/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</w:pPr>
      <w:r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</w:t>
      </w:r>
      <w:r w:rsidR="009336B7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br/>
      </w:r>
      <w:r w:rsidR="009336B7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br/>
      </w:r>
      <w:r w:rsidR="009336B7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br/>
      </w:r>
    </w:p>
    <w:p w14:paraId="7DB63D4A" w14:textId="252C9398" w:rsidR="00823501" w:rsidRDefault="00823501" w:rsidP="00B93ED5">
      <w:pPr>
        <w:spacing w:line="360" w:lineRule="auto"/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lastRenderedPageBreak/>
        <w:t xml:space="preserve">After </w:t>
      </w:r>
      <w:r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 </w:t>
      </w:r>
      <w:r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has moved, the Game Master will roll a </w:t>
      </w:r>
      <w:r>
        <w:rPr>
          <w:rFonts w:ascii="Gill Sans Nova" w:hAnsi="Gill Sans Nova" w:cs="Segoe UI"/>
          <w:b/>
          <w:bCs/>
          <w:color w:val="0070C0"/>
          <w:sz w:val="27"/>
          <w:szCs w:val="27"/>
          <w:shd w:val="clear" w:color="auto" w:fill="FFFFFF"/>
        </w:rPr>
        <w:t xml:space="preserve">D6 </w:t>
      </w:r>
      <w:r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to </w:t>
      </w:r>
      <w:r w:rsidR="003A4094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pick a random ring</w:t>
      </w:r>
      <w:r w:rsidR="0017035A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starting from the </w:t>
      </w:r>
      <w:r w:rsidR="00DB4395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outer </w:t>
      </w:r>
      <w:r w:rsidR="002E70F9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ring</w:t>
      </w:r>
      <w:r w:rsidR="009B7418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. If the </w:t>
      </w:r>
      <w:r w:rsidR="009B7418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roll is greater </w:t>
      </w:r>
      <w:r w:rsidR="00F540AE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>than</w:t>
      </w:r>
      <w:r w:rsidR="009B7418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 the number of rings, simply take the </w:t>
      </w:r>
      <w:r w:rsidR="009B7418" w:rsidRPr="00651575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remainder </w:t>
      </w:r>
      <w:r w:rsidR="009B7418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>of the roll and select that ring.</w:t>
      </w:r>
      <w:r w:rsidR="00F540AE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r w:rsidR="009336B7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>The Game Master will roll once more after selecting a ring to shift it clockwise that number of steps.</w:t>
      </w:r>
      <w:r w:rsidR="004B3AC2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 Every ring movement will shift the players on top of it with the ring.</w:t>
      </w:r>
    </w:p>
    <w:p w14:paraId="5F54F84C" w14:textId="77777777" w:rsidR="004474CD" w:rsidRDefault="004474CD" w:rsidP="00B93ED5">
      <w:pPr>
        <w:spacing w:line="360" w:lineRule="auto"/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2C0D68D1" w14:textId="274E97A7" w:rsidR="004474CD" w:rsidRPr="00531BF1" w:rsidRDefault="004474CD" w:rsidP="00B93ED5">
      <w:pPr>
        <w:spacing w:line="360" w:lineRule="auto"/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</w:pPr>
      <w:r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>Any time the board changes, the Game Master’s board should accurately reflect the game board.</w:t>
      </w:r>
      <w:r w:rsidR="00531BF1">
        <w:rPr>
          <w:rFonts w:ascii="Gill Sans Nova" w:hAnsi="Gill Sans Nova" w:cs="Segoe UI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r w:rsidR="00531BF1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Since </w:t>
      </w:r>
      <w:r w:rsidR="00531BF1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531BF1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 </w:t>
      </w:r>
      <w:r w:rsidR="00531BF1" w:rsidRPr="00531BF1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is</w:t>
      </w:r>
      <w:r w:rsidR="00531BF1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 xml:space="preserve"> natively invisible to players, the Game Master is responsible for informing players when </w:t>
      </w:r>
      <w:r w:rsidR="00531BF1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>Asterion</w:t>
      </w:r>
      <w:r w:rsidR="00531BF1">
        <w:rPr>
          <w:rFonts w:ascii="Gill Sans Nova" w:hAnsi="Gill Sans Nova" w:cs="Segoe UI"/>
          <w:b/>
          <w:bCs/>
          <w:color w:val="7030A0"/>
          <w:sz w:val="27"/>
          <w:szCs w:val="27"/>
          <w:shd w:val="clear" w:color="auto" w:fill="FFFFFF"/>
        </w:rPr>
        <w:t xml:space="preserve"> </w:t>
      </w:r>
      <w:r w:rsidR="00531BF1" w:rsidRPr="00531BF1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attacks or is attacked</w:t>
      </w:r>
      <w:r w:rsidR="00531BF1">
        <w:rPr>
          <w:rFonts w:ascii="Gill Sans Nova" w:hAnsi="Gill Sans Nova" w:cs="Segoe UI"/>
          <w:b/>
          <w:bCs/>
          <w:sz w:val="27"/>
          <w:szCs w:val="27"/>
          <w:shd w:val="clear" w:color="auto" w:fill="FFFFFF"/>
        </w:rPr>
        <w:t>.</w:t>
      </w:r>
    </w:p>
    <w:sectPr w:rsidR="004474CD" w:rsidRPr="0053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74617"/>
    <w:multiLevelType w:val="hybridMultilevel"/>
    <w:tmpl w:val="F2D6B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658A9"/>
    <w:multiLevelType w:val="multilevel"/>
    <w:tmpl w:val="0B20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22103"/>
    <w:multiLevelType w:val="hybridMultilevel"/>
    <w:tmpl w:val="34B0B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12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0500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565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8"/>
    <w:rsid w:val="00010D4A"/>
    <w:rsid w:val="00011EA2"/>
    <w:rsid w:val="00026081"/>
    <w:rsid w:val="000364A5"/>
    <w:rsid w:val="000872FB"/>
    <w:rsid w:val="000D5801"/>
    <w:rsid w:val="001120C7"/>
    <w:rsid w:val="001341CD"/>
    <w:rsid w:val="0017035A"/>
    <w:rsid w:val="00172561"/>
    <w:rsid w:val="001C7F1C"/>
    <w:rsid w:val="001D6FC6"/>
    <w:rsid w:val="001F1A7C"/>
    <w:rsid w:val="001F3C11"/>
    <w:rsid w:val="00214F8D"/>
    <w:rsid w:val="002253BC"/>
    <w:rsid w:val="0024522E"/>
    <w:rsid w:val="00254100"/>
    <w:rsid w:val="00265077"/>
    <w:rsid w:val="0027294B"/>
    <w:rsid w:val="002E0F60"/>
    <w:rsid w:val="002E44F8"/>
    <w:rsid w:val="002E70F9"/>
    <w:rsid w:val="002F2CC2"/>
    <w:rsid w:val="00357A10"/>
    <w:rsid w:val="003719C5"/>
    <w:rsid w:val="00376383"/>
    <w:rsid w:val="0038170D"/>
    <w:rsid w:val="00387B1A"/>
    <w:rsid w:val="003A0BCF"/>
    <w:rsid w:val="003A0DAF"/>
    <w:rsid w:val="003A4094"/>
    <w:rsid w:val="003E0FC5"/>
    <w:rsid w:val="003E4B60"/>
    <w:rsid w:val="004474CD"/>
    <w:rsid w:val="00450A23"/>
    <w:rsid w:val="00484A27"/>
    <w:rsid w:val="004B3AC2"/>
    <w:rsid w:val="004E765C"/>
    <w:rsid w:val="005069BD"/>
    <w:rsid w:val="005140DE"/>
    <w:rsid w:val="00531BF1"/>
    <w:rsid w:val="0056344F"/>
    <w:rsid w:val="005A2EB5"/>
    <w:rsid w:val="005A71C8"/>
    <w:rsid w:val="005B5302"/>
    <w:rsid w:val="005C0413"/>
    <w:rsid w:val="005D2E54"/>
    <w:rsid w:val="005E3268"/>
    <w:rsid w:val="00623E20"/>
    <w:rsid w:val="00634C3D"/>
    <w:rsid w:val="00651575"/>
    <w:rsid w:val="00683B9C"/>
    <w:rsid w:val="00690962"/>
    <w:rsid w:val="006A3039"/>
    <w:rsid w:val="006A7FDF"/>
    <w:rsid w:val="006B7961"/>
    <w:rsid w:val="006D4662"/>
    <w:rsid w:val="006F79B2"/>
    <w:rsid w:val="007000CD"/>
    <w:rsid w:val="007105CF"/>
    <w:rsid w:val="00712068"/>
    <w:rsid w:val="00733B98"/>
    <w:rsid w:val="00743C18"/>
    <w:rsid w:val="0075358C"/>
    <w:rsid w:val="007A0467"/>
    <w:rsid w:val="007B4642"/>
    <w:rsid w:val="007E0736"/>
    <w:rsid w:val="007F6707"/>
    <w:rsid w:val="00822488"/>
    <w:rsid w:val="00822F08"/>
    <w:rsid w:val="00823501"/>
    <w:rsid w:val="008249FB"/>
    <w:rsid w:val="0084690A"/>
    <w:rsid w:val="008546B2"/>
    <w:rsid w:val="00855855"/>
    <w:rsid w:val="00861074"/>
    <w:rsid w:val="008A41AD"/>
    <w:rsid w:val="008B02E3"/>
    <w:rsid w:val="008B3045"/>
    <w:rsid w:val="008B34D6"/>
    <w:rsid w:val="00907E04"/>
    <w:rsid w:val="009151AB"/>
    <w:rsid w:val="009336B7"/>
    <w:rsid w:val="00961671"/>
    <w:rsid w:val="00971E28"/>
    <w:rsid w:val="009977EF"/>
    <w:rsid w:val="009B6C57"/>
    <w:rsid w:val="009B7418"/>
    <w:rsid w:val="009F7C0D"/>
    <w:rsid w:val="00A5580C"/>
    <w:rsid w:val="00A85896"/>
    <w:rsid w:val="00AD27EE"/>
    <w:rsid w:val="00AD3F8B"/>
    <w:rsid w:val="00AE347C"/>
    <w:rsid w:val="00B0036A"/>
    <w:rsid w:val="00B10B1C"/>
    <w:rsid w:val="00B16814"/>
    <w:rsid w:val="00B47F79"/>
    <w:rsid w:val="00B70B3E"/>
    <w:rsid w:val="00B77AAA"/>
    <w:rsid w:val="00B8034A"/>
    <w:rsid w:val="00B93ED5"/>
    <w:rsid w:val="00BA0AE9"/>
    <w:rsid w:val="00BC1098"/>
    <w:rsid w:val="00BC230A"/>
    <w:rsid w:val="00BC6310"/>
    <w:rsid w:val="00C039FF"/>
    <w:rsid w:val="00C17406"/>
    <w:rsid w:val="00C35222"/>
    <w:rsid w:val="00C52D83"/>
    <w:rsid w:val="00C55B86"/>
    <w:rsid w:val="00C670C3"/>
    <w:rsid w:val="00C8467D"/>
    <w:rsid w:val="00CD43AD"/>
    <w:rsid w:val="00CE516E"/>
    <w:rsid w:val="00D05F6D"/>
    <w:rsid w:val="00D460FB"/>
    <w:rsid w:val="00D60445"/>
    <w:rsid w:val="00D9155C"/>
    <w:rsid w:val="00DA0A3C"/>
    <w:rsid w:val="00DB4395"/>
    <w:rsid w:val="00DD6AAA"/>
    <w:rsid w:val="00DE1071"/>
    <w:rsid w:val="00DE49A4"/>
    <w:rsid w:val="00DF0218"/>
    <w:rsid w:val="00DF5F93"/>
    <w:rsid w:val="00DF6525"/>
    <w:rsid w:val="00E272CD"/>
    <w:rsid w:val="00E4181D"/>
    <w:rsid w:val="00E96456"/>
    <w:rsid w:val="00EC232F"/>
    <w:rsid w:val="00EC3BE3"/>
    <w:rsid w:val="00ED6F82"/>
    <w:rsid w:val="00F52D84"/>
    <w:rsid w:val="00F540AE"/>
    <w:rsid w:val="00F60C97"/>
    <w:rsid w:val="00F63123"/>
    <w:rsid w:val="00F669D4"/>
    <w:rsid w:val="00FA437E"/>
    <w:rsid w:val="00FC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DF95"/>
  <w15:chartTrackingRefBased/>
  <w15:docId w15:val="{F42B7DE1-EF6F-4DCF-9336-249EE88D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9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Furey</dc:creator>
  <cp:keywords/>
  <dc:description/>
  <cp:lastModifiedBy>Kyle Furey</cp:lastModifiedBy>
  <cp:revision>135</cp:revision>
  <dcterms:created xsi:type="dcterms:W3CDTF">2024-10-13T20:06:00Z</dcterms:created>
  <dcterms:modified xsi:type="dcterms:W3CDTF">2024-10-13T21:15:00Z</dcterms:modified>
</cp:coreProperties>
</file>