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BEF" w:rsidRPr="002437CF" w:rsidRDefault="002437CF" w:rsidP="002437CF">
      <w:pPr>
        <w:pStyle w:val="Title"/>
        <w:jc w:val="center"/>
        <w:rPr>
          <w:sz w:val="44"/>
          <w:szCs w:val="44"/>
        </w:rPr>
      </w:pPr>
      <w:r w:rsidRPr="002437CF">
        <w:rPr>
          <w:sz w:val="44"/>
          <w:szCs w:val="44"/>
        </w:rPr>
        <w:t>Kyle Russell</w:t>
      </w:r>
    </w:p>
    <w:p w:rsidR="002437CF" w:rsidRPr="002437CF" w:rsidRDefault="002437CF" w:rsidP="002437CF">
      <w:pPr>
        <w:pStyle w:val="Title"/>
        <w:jc w:val="center"/>
        <w:rPr>
          <w:sz w:val="44"/>
          <w:szCs w:val="44"/>
        </w:rPr>
      </w:pPr>
      <w:r w:rsidRPr="002437CF">
        <w:rPr>
          <w:sz w:val="44"/>
          <w:szCs w:val="44"/>
        </w:rPr>
        <w:t>13831056</w:t>
      </w:r>
    </w:p>
    <w:p w:rsidR="002437CF" w:rsidRPr="002437CF" w:rsidRDefault="002437CF" w:rsidP="002437CF">
      <w:pPr>
        <w:pStyle w:val="Title"/>
        <w:jc w:val="center"/>
        <w:rPr>
          <w:sz w:val="44"/>
          <w:szCs w:val="44"/>
        </w:rPr>
      </w:pPr>
      <w:r w:rsidRPr="002437CF">
        <w:rPr>
          <w:sz w:val="44"/>
          <w:szCs w:val="44"/>
        </w:rPr>
        <w:t>Assignment two</w:t>
      </w:r>
    </w:p>
    <w:p w:rsidR="002437CF" w:rsidRDefault="002437CF" w:rsidP="002437CF">
      <w:pPr>
        <w:pStyle w:val="NoSpacing"/>
        <w:jc w:val="center"/>
        <w:rPr>
          <w:b/>
        </w:rPr>
      </w:pPr>
    </w:p>
    <w:p w:rsidR="002437CF" w:rsidRDefault="002437CF" w:rsidP="002437CF">
      <w:pPr>
        <w:pStyle w:val="NoSpacing"/>
        <w:rPr>
          <w:b/>
          <w:u w:val="single"/>
        </w:rPr>
      </w:pPr>
    </w:p>
    <w:p w:rsidR="002437CF" w:rsidRDefault="002437CF" w:rsidP="002437CF">
      <w:pPr>
        <w:pStyle w:val="NoSpacing"/>
        <w:rPr>
          <w:b/>
          <w:u w:val="single"/>
        </w:rPr>
      </w:pPr>
    </w:p>
    <w:p w:rsidR="002437CF" w:rsidRPr="002437CF" w:rsidRDefault="002437CF" w:rsidP="002437CF">
      <w:pPr>
        <w:pStyle w:val="Heading2"/>
        <w:rPr>
          <w:sz w:val="28"/>
        </w:rPr>
      </w:pPr>
      <w:r w:rsidRPr="002437CF">
        <w:rPr>
          <w:sz w:val="28"/>
        </w:rPr>
        <w:t>Preliminary</w:t>
      </w:r>
    </w:p>
    <w:p w:rsidR="003656FD" w:rsidRDefault="0023317C" w:rsidP="002437CF">
      <w:pPr>
        <w:pStyle w:val="NoSpacing"/>
      </w:pPr>
      <w:r>
        <w:t>This investigation looks at how different structures, tuning techniques and parallelism in Or</w:t>
      </w:r>
      <w:r w:rsidR="002A218F">
        <w:t>acle affect the performance of queries</w:t>
      </w:r>
      <w:r>
        <w:t xml:space="preserve">. </w:t>
      </w:r>
      <w:r w:rsidR="003656FD">
        <w:t>More specifically</w:t>
      </w:r>
      <w:r>
        <w:t xml:space="preserve"> we </w:t>
      </w:r>
      <w:r w:rsidR="005475CB">
        <w:t>will be taking a baseline query as our control and running it on unstructured, indexed, clustered and hash-clustered structures</w:t>
      </w:r>
      <w:r w:rsidR="003656FD">
        <w:t xml:space="preserve"> then selecting the best structure to test our statement tuning techniques such as the use of hints and altering the table order then finally we will select the best </w:t>
      </w:r>
      <w:r w:rsidR="00221C78">
        <w:t xml:space="preserve">tuning </w:t>
      </w:r>
      <w:r w:rsidR="003656FD">
        <w:t>technique to perform the parallel query option on</w:t>
      </w:r>
      <w:r w:rsidR="005475CB">
        <w:t xml:space="preserve">. </w:t>
      </w:r>
    </w:p>
    <w:p w:rsidR="003656FD" w:rsidRDefault="003656FD" w:rsidP="002437CF">
      <w:pPr>
        <w:pStyle w:val="NoSpacing"/>
      </w:pPr>
    </w:p>
    <w:p w:rsidR="002437CF" w:rsidRDefault="005475CB" w:rsidP="002437CF">
      <w:pPr>
        <w:pStyle w:val="NoSpacing"/>
      </w:pPr>
      <w:r>
        <w:t xml:space="preserve">The context of the data is a supermarket database comprised of a Customer table containing customer names, DOB, gender etc., a Product table holding product names, description, </w:t>
      </w:r>
      <w:r w:rsidR="003656FD">
        <w:t>and stock</w:t>
      </w:r>
      <w:r>
        <w:t>, price of the supermarkets products, a Despatch table with product shelf locations, available stock and finally a junction table: Sales</w:t>
      </w:r>
      <w:r w:rsidR="003656FD">
        <w:t xml:space="preserve"> holding sales transactions. In this experiment we are primarily interested in the relationship between the Customer and Sales tables which our query will be cantered on throughout.</w:t>
      </w:r>
    </w:p>
    <w:p w:rsidR="002437CF" w:rsidRDefault="00090C9D" w:rsidP="002437CF">
      <w:pPr>
        <w:pStyle w:val="NoSpacing"/>
      </w:pPr>
      <w:r>
        <w:rPr>
          <w:noProof/>
          <w:lang w:eastAsia="en-NZ"/>
        </w:rPr>
        <mc:AlternateContent>
          <mc:Choice Requires="wps">
            <w:drawing>
              <wp:anchor distT="45720" distB="45720" distL="114300" distR="114300" simplePos="0" relativeHeight="251659264" behindDoc="0" locked="0" layoutInCell="1" allowOverlap="1" wp14:anchorId="27D81790" wp14:editId="280CB991">
                <wp:simplePos x="0" y="0"/>
                <wp:positionH relativeFrom="column">
                  <wp:posOffset>3371850</wp:posOffset>
                </wp:positionH>
                <wp:positionV relativeFrom="paragraph">
                  <wp:posOffset>45085</wp:posOffset>
                </wp:positionV>
                <wp:extent cx="298132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rgbClr val="000000"/>
                          </a:solidFill>
                          <a:miter lim="800000"/>
                          <a:headEnd/>
                          <a:tailEnd/>
                        </a:ln>
                      </wps:spPr>
                      <wps:txbx>
                        <w:txbxContent>
                          <w:p w:rsidR="001D5620" w:rsidRDefault="001D5620" w:rsidP="00090C9D">
                            <w:pPr>
                              <w:pStyle w:val="NoSpacing"/>
                              <w:rPr>
                                <w:rFonts w:ascii="Courier New" w:hAnsi="Courier New" w:cs="Courier New"/>
                              </w:rPr>
                            </w:pPr>
                            <w:r>
                              <w:rPr>
                                <w:rFonts w:ascii="Courier New" w:hAnsi="Courier New" w:cs="Courier New"/>
                              </w:rPr>
                              <w:t xml:space="preserve">SELECT </w:t>
                            </w:r>
                            <w:proofErr w:type="spellStart"/>
                            <w:r>
                              <w:rPr>
                                <w:rFonts w:ascii="Courier New" w:hAnsi="Courier New" w:cs="Courier New"/>
                              </w:rPr>
                              <w:t>c.Cust_name</w:t>
                            </w:r>
                            <w:proofErr w:type="spellEnd"/>
                            <w:r>
                              <w:rPr>
                                <w:rFonts w:ascii="Courier New" w:hAnsi="Courier New" w:cs="Courier New"/>
                              </w:rPr>
                              <w:t xml:space="preserve">, </w:t>
                            </w:r>
                            <w:proofErr w:type="spellStart"/>
                            <w:r w:rsidRPr="00090C9D">
                              <w:rPr>
                                <w:rFonts w:ascii="Courier New" w:hAnsi="Courier New" w:cs="Courier New"/>
                              </w:rPr>
                              <w:t>s.total_price</w:t>
                            </w:r>
                            <w:proofErr w:type="spellEnd"/>
                            <w:r w:rsidRPr="00090C9D">
                              <w:rPr>
                                <w:rFonts w:ascii="Courier New" w:hAnsi="Courier New" w:cs="Courier New"/>
                              </w:rPr>
                              <w:t xml:space="preserve">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FROM Customer c, Sales s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WHERE </w:t>
                            </w:r>
                            <w:proofErr w:type="spellStart"/>
                            <w:r w:rsidRPr="00090C9D">
                              <w:rPr>
                                <w:rFonts w:ascii="Courier New" w:hAnsi="Courier New" w:cs="Courier New"/>
                              </w:rPr>
                              <w:t>s.Cust_id</w:t>
                            </w:r>
                            <w:proofErr w:type="spellEnd"/>
                            <w:r w:rsidRPr="00090C9D">
                              <w:rPr>
                                <w:rFonts w:ascii="Courier New" w:hAnsi="Courier New" w:cs="Courier New"/>
                              </w:rPr>
                              <w:t xml:space="preserve"> &lt; 1000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AND </w:t>
                            </w:r>
                            <w:proofErr w:type="spellStart"/>
                            <w:r w:rsidRPr="00090C9D">
                              <w:rPr>
                                <w:rFonts w:ascii="Courier New" w:hAnsi="Courier New" w:cs="Courier New"/>
                              </w:rPr>
                              <w:t>s.Cust_id</w:t>
                            </w:r>
                            <w:proofErr w:type="spellEnd"/>
                            <w:r w:rsidRPr="00090C9D">
                              <w:rPr>
                                <w:rFonts w:ascii="Courier New" w:hAnsi="Courier New" w:cs="Courier New"/>
                              </w:rPr>
                              <w:t xml:space="preserve"> = </w:t>
                            </w:r>
                            <w:proofErr w:type="spellStart"/>
                            <w:r w:rsidRPr="00090C9D">
                              <w:rPr>
                                <w:rFonts w:ascii="Courier New" w:hAnsi="Courier New" w:cs="Courier New"/>
                              </w:rPr>
                              <w:t>c.Cust_id</w:t>
                            </w:r>
                            <w:proofErr w:type="spellEnd"/>
                            <w:r w:rsidRPr="00090C9D">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D81790" id="_x0000_t202" coordsize="21600,21600" o:spt="202" path="m,l,21600r21600,l21600,xe">
                <v:stroke joinstyle="miter"/>
                <v:path gradientshapeok="t" o:connecttype="rect"/>
              </v:shapetype>
              <v:shape id="Text Box 2" o:spid="_x0000_s1026" type="#_x0000_t202" style="position:absolute;margin-left:265.5pt;margin-top:3.55pt;width:23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">
                <v:textbox style="mso-fit-shape-to-text:t">
                  <w:txbxContent>
                    <w:p w:rsidR="001D5620" w:rsidRDefault="001D5620" w:rsidP="00090C9D">
                      <w:pPr>
                        <w:pStyle w:val="NoSpacing"/>
                        <w:rPr>
                          <w:rFonts w:ascii="Courier New" w:hAnsi="Courier New" w:cs="Courier New"/>
                        </w:rPr>
                      </w:pPr>
                      <w:r>
                        <w:rPr>
                          <w:rFonts w:ascii="Courier New" w:hAnsi="Courier New" w:cs="Courier New"/>
                        </w:rPr>
                        <w:t xml:space="preserve">SELECT </w:t>
                      </w:r>
                      <w:proofErr w:type="spellStart"/>
                      <w:r>
                        <w:rPr>
                          <w:rFonts w:ascii="Courier New" w:hAnsi="Courier New" w:cs="Courier New"/>
                        </w:rPr>
                        <w:t>c.Cust_name</w:t>
                      </w:r>
                      <w:proofErr w:type="spellEnd"/>
                      <w:r>
                        <w:rPr>
                          <w:rFonts w:ascii="Courier New" w:hAnsi="Courier New" w:cs="Courier New"/>
                        </w:rPr>
                        <w:t xml:space="preserve">, </w:t>
                      </w:r>
                      <w:proofErr w:type="spellStart"/>
                      <w:r w:rsidRPr="00090C9D">
                        <w:rPr>
                          <w:rFonts w:ascii="Courier New" w:hAnsi="Courier New" w:cs="Courier New"/>
                        </w:rPr>
                        <w:t>s.total_price</w:t>
                      </w:r>
                      <w:proofErr w:type="spellEnd"/>
                      <w:r w:rsidRPr="00090C9D">
                        <w:rPr>
                          <w:rFonts w:ascii="Courier New" w:hAnsi="Courier New" w:cs="Courier New"/>
                        </w:rPr>
                        <w:t xml:space="preserve">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FROM Customer c, Sales s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WHERE </w:t>
                      </w:r>
                      <w:proofErr w:type="spellStart"/>
                      <w:r w:rsidRPr="00090C9D">
                        <w:rPr>
                          <w:rFonts w:ascii="Courier New" w:hAnsi="Courier New" w:cs="Courier New"/>
                        </w:rPr>
                        <w:t>s.Cust_id</w:t>
                      </w:r>
                      <w:proofErr w:type="spellEnd"/>
                      <w:r w:rsidRPr="00090C9D">
                        <w:rPr>
                          <w:rFonts w:ascii="Courier New" w:hAnsi="Courier New" w:cs="Courier New"/>
                        </w:rPr>
                        <w:t xml:space="preserve"> &lt; 1000 </w:t>
                      </w:r>
                    </w:p>
                    <w:p w:rsidR="001D5620" w:rsidRPr="00090C9D" w:rsidRDefault="001D5620" w:rsidP="00090C9D">
                      <w:pPr>
                        <w:pStyle w:val="NoSpacing"/>
                        <w:rPr>
                          <w:rFonts w:ascii="Courier New" w:hAnsi="Courier New" w:cs="Courier New"/>
                        </w:rPr>
                      </w:pPr>
                      <w:r w:rsidRPr="00090C9D">
                        <w:rPr>
                          <w:rFonts w:ascii="Courier New" w:hAnsi="Courier New" w:cs="Courier New"/>
                        </w:rPr>
                        <w:t xml:space="preserve">AND </w:t>
                      </w:r>
                      <w:proofErr w:type="spellStart"/>
                      <w:r w:rsidRPr="00090C9D">
                        <w:rPr>
                          <w:rFonts w:ascii="Courier New" w:hAnsi="Courier New" w:cs="Courier New"/>
                        </w:rPr>
                        <w:t>s.Cust_id</w:t>
                      </w:r>
                      <w:proofErr w:type="spellEnd"/>
                      <w:r w:rsidRPr="00090C9D">
                        <w:rPr>
                          <w:rFonts w:ascii="Courier New" w:hAnsi="Courier New" w:cs="Courier New"/>
                        </w:rPr>
                        <w:t xml:space="preserve"> = </w:t>
                      </w:r>
                      <w:proofErr w:type="spellStart"/>
                      <w:r w:rsidRPr="00090C9D">
                        <w:rPr>
                          <w:rFonts w:ascii="Courier New" w:hAnsi="Courier New" w:cs="Courier New"/>
                        </w:rPr>
                        <w:t>c.Cust_id</w:t>
                      </w:r>
                      <w:proofErr w:type="spellEnd"/>
                      <w:r w:rsidRPr="00090C9D">
                        <w:rPr>
                          <w:rFonts w:ascii="Courier New" w:hAnsi="Courier New" w:cs="Courier New"/>
                        </w:rPr>
                        <w:t>;</w:t>
                      </w:r>
                    </w:p>
                  </w:txbxContent>
                </v:textbox>
                <w10:wrap type="square"/>
              </v:shape>
            </w:pict>
          </mc:Fallback>
        </mc:AlternateContent>
      </w:r>
    </w:p>
    <w:p w:rsidR="00090C9D" w:rsidRDefault="00730407" w:rsidP="002437CF">
      <w:pPr>
        <w:pStyle w:val="NoSpacing"/>
      </w:pPr>
      <w:r>
        <w:rPr>
          <w:noProof/>
          <w:lang w:eastAsia="en-NZ"/>
        </w:rPr>
        <mc:AlternateContent>
          <mc:Choice Requires="wps">
            <w:drawing>
              <wp:anchor distT="0" distB="0" distL="114300" distR="114300" simplePos="0" relativeHeight="251661312" behindDoc="0" locked="0" layoutInCell="1" allowOverlap="1" wp14:anchorId="384F1A59" wp14:editId="4DB28925">
                <wp:simplePos x="0" y="0"/>
                <wp:positionH relativeFrom="column">
                  <wp:posOffset>4086225</wp:posOffset>
                </wp:positionH>
                <wp:positionV relativeFrom="paragraph">
                  <wp:posOffset>683895</wp:posOffset>
                </wp:positionV>
                <wp:extent cx="1381125" cy="4476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1381125" cy="447675"/>
                        </a:xfrm>
                        <a:prstGeom prst="rect">
                          <a:avLst/>
                        </a:prstGeom>
                        <a:solidFill>
                          <a:prstClr val="white"/>
                        </a:solidFill>
                        <a:ln>
                          <a:noFill/>
                        </a:ln>
                        <a:effectLst/>
                      </wps:spPr>
                      <wps:txbx>
                        <w:txbxContent>
                          <w:p w:rsidR="001D5620" w:rsidRPr="00E5089D" w:rsidRDefault="001D5620" w:rsidP="00090C9D">
                            <w:pPr>
                              <w:pStyle w:val="Caption"/>
                              <w:rPr>
                                <w:noProof/>
                              </w:rPr>
                            </w:pPr>
                            <w:r>
                              <w:t xml:space="preserve">Figure </w:t>
                            </w:r>
                            <w:fldSimple w:instr=" SEQ Figure \* ARABIC ">
                              <w:r w:rsidR="000D4507">
                                <w:rPr>
                                  <w:noProof/>
                                </w:rPr>
                                <w:t>1</w:t>
                              </w:r>
                            </w:fldSimple>
                            <w:r>
                              <w:t>: Baseline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1A59" id="Text Box 1" o:spid="_x0000_s1027" type="#_x0000_t202" style="position:absolute;margin-left:321.75pt;margin-top:53.85pt;width:108.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" stroked="f">
                <v:textbox inset="0,0,0,0">
                  <w:txbxContent>
                    <w:p w:rsidR="001D5620" w:rsidRPr="00E5089D" w:rsidRDefault="001D5620" w:rsidP="00090C9D">
                      <w:pPr>
                        <w:pStyle w:val="Caption"/>
                        <w:rPr>
                          <w:noProof/>
                        </w:rPr>
                      </w:pPr>
                      <w:r>
                        <w:t xml:space="preserve">Figure </w:t>
                      </w:r>
                      <w:fldSimple w:instr=" SEQ Figure \* ARABIC ">
                        <w:r w:rsidR="000D4507">
                          <w:rPr>
                            <w:noProof/>
                          </w:rPr>
                          <w:t>1</w:t>
                        </w:r>
                      </w:fldSimple>
                      <w:r>
                        <w:t>: Baseline query</w:t>
                      </w:r>
                    </w:p>
                  </w:txbxContent>
                </v:textbox>
                <w10:wrap type="square"/>
              </v:shape>
            </w:pict>
          </mc:Fallback>
        </mc:AlternateContent>
      </w:r>
      <w:r w:rsidR="003656FD">
        <w:t>The q</w:t>
      </w:r>
      <w:r w:rsidR="00090C9D">
        <w:t xml:space="preserve">uery chosen as our control in this investigation </w:t>
      </w:r>
      <w:r w:rsidR="00AF6E71">
        <w:t>is shown in figure one</w:t>
      </w:r>
      <w:r w:rsidR="00090C9D">
        <w:t xml:space="preserve">. </w:t>
      </w:r>
      <w:r w:rsidR="00AF6E71">
        <w:t xml:space="preserve">Our query </w:t>
      </w:r>
      <w:r w:rsidR="005B553B">
        <w:t xml:space="preserve">aims to </w:t>
      </w:r>
      <w:r w:rsidR="003C3B8C">
        <w:t xml:space="preserve">select </w:t>
      </w:r>
      <w:r w:rsidR="005B553B">
        <w:t xml:space="preserve">the names and total sale transaction value of those customers who have an ID less than 1000 which equates to </w:t>
      </w:r>
      <w:r w:rsidR="003C3B8C">
        <w:t xml:space="preserve">11% </w:t>
      </w:r>
      <w:r w:rsidR="005B553B">
        <w:t xml:space="preserve">of the </w:t>
      </w:r>
      <w:r w:rsidR="003C3B8C">
        <w:t>9000 customers</w:t>
      </w:r>
      <w:r w:rsidR="00447A59">
        <w:t>.</w:t>
      </w:r>
      <w:r w:rsidR="003C3B8C">
        <w:t xml:space="preserve"> </w:t>
      </w:r>
      <w:r>
        <w:t xml:space="preserve">The two tables Customer and Sales are in a one-to-many relationship and so consequently </w:t>
      </w:r>
      <w:r w:rsidR="00D10D2F">
        <w:t>the query performs</w:t>
      </w:r>
      <w:r w:rsidR="00AF6E71">
        <w:t xml:space="preserve"> an </w:t>
      </w:r>
      <w:proofErr w:type="spellStart"/>
      <w:r w:rsidR="00AF6E71">
        <w:t>equi</w:t>
      </w:r>
      <w:proofErr w:type="spellEnd"/>
      <w:r w:rsidR="00AF6E71">
        <w:t xml:space="preserve">-join on the Sales table to the Customer table </w:t>
      </w:r>
      <w:r w:rsidR="005B553B">
        <w:t xml:space="preserve">such that the </w:t>
      </w:r>
      <w:r w:rsidR="00AF6E71">
        <w:t>integer join</w:t>
      </w:r>
      <w:r w:rsidR="005B553B">
        <w:t>ing</w:t>
      </w:r>
      <w:r w:rsidR="00AF6E71">
        <w:t xml:space="preserve"> column is ‘</w:t>
      </w:r>
      <w:proofErr w:type="spellStart"/>
      <w:r w:rsidR="00AF6E71">
        <w:t>Cust_</w:t>
      </w:r>
      <w:r w:rsidR="00447A59">
        <w:t>id</w:t>
      </w:r>
      <w:proofErr w:type="spellEnd"/>
      <w:r w:rsidR="00447A59">
        <w:t xml:space="preserve">’. The extra conditional used restricts the number of rows we fetch such that we aren’t retrieving every row, more specifically this range provides us with 11% of all 900,000 sales transactions and will allow flexibility when we want to select fewer/more rows. This range will give us a good baseline to work with as the partition of data we select is best optimized typically </w:t>
      </w:r>
      <w:r w:rsidR="00B74DA0">
        <w:t>for cluster structures</w:t>
      </w:r>
      <w:r w:rsidR="005008DF">
        <w:t xml:space="preserve"> however I am also interested in</w:t>
      </w:r>
      <w:r w:rsidR="00132980">
        <w:t xml:space="preserve"> narrower (&lt; 5%) and wider (&lt; 22</w:t>
      </w:r>
      <w:r w:rsidR="005008DF">
        <w:t>%) partitions</w:t>
      </w:r>
      <w:r w:rsidR="00447A59">
        <w:t xml:space="preserve"> of the data to analyse the behaviour of indexes and hash-clusters which we will see in the structures section.</w:t>
      </w:r>
    </w:p>
    <w:p w:rsidR="00807977" w:rsidRDefault="00807977" w:rsidP="002437CF">
      <w:pPr>
        <w:pStyle w:val="NoSpacing"/>
      </w:pPr>
    </w:p>
    <w:p w:rsidR="00807977" w:rsidRDefault="00807977" w:rsidP="002437CF">
      <w:pPr>
        <w:pStyle w:val="NoSpacing"/>
      </w:pPr>
      <w:r>
        <w:t xml:space="preserve">To ensure consistency </w:t>
      </w:r>
      <w:r w:rsidR="008A05AC">
        <w:t xml:space="preserve">and fair testing between experiments, the </w:t>
      </w:r>
      <w:r>
        <w:t xml:space="preserve">same data was used throughout </w:t>
      </w:r>
      <w:r w:rsidR="008A05AC">
        <w:t xml:space="preserve">by holding two replica data stores </w:t>
      </w:r>
      <w:proofErr w:type="spellStart"/>
      <w:r w:rsidR="008A05AC">
        <w:t>CustomerData</w:t>
      </w:r>
      <w:proofErr w:type="spellEnd"/>
      <w:r w:rsidR="008A05AC">
        <w:t xml:space="preserve"> and </w:t>
      </w:r>
      <w:proofErr w:type="spellStart"/>
      <w:r w:rsidR="008A05AC">
        <w:t>SalesData</w:t>
      </w:r>
      <w:proofErr w:type="spellEnd"/>
      <w:r w:rsidR="008A05AC">
        <w:t>. A</w:t>
      </w:r>
      <w:r>
        <w:t xml:space="preserve">s well as </w:t>
      </w:r>
      <w:r w:rsidR="008A05AC">
        <w:t>breaking up any natural ordering in the data</w:t>
      </w:r>
      <w:r>
        <w:t xml:space="preserve">. Before each test, the parent </w:t>
      </w:r>
      <w:proofErr w:type="spellStart"/>
      <w:r>
        <w:t>tablespace</w:t>
      </w:r>
      <w:proofErr w:type="spellEnd"/>
      <w:r>
        <w:t xml:space="preserve"> was restarted to prevent caching and as an extra measure to ensure the results are reliable and to eliminate CPU bursts and outliers, each test was ran at least 3 times and </w:t>
      </w:r>
      <w:r w:rsidR="00856D49">
        <w:t xml:space="preserve">then </w:t>
      </w:r>
      <w:r>
        <w:t>averaged.</w:t>
      </w:r>
    </w:p>
    <w:p w:rsidR="00090C9D" w:rsidRDefault="00090C9D" w:rsidP="002437CF">
      <w:pPr>
        <w:pStyle w:val="NoSpacing"/>
      </w:pPr>
    </w:p>
    <w:p w:rsidR="00B7705C" w:rsidRDefault="00B7705C" w:rsidP="002437CF">
      <w:pPr>
        <w:pStyle w:val="NoSpacing"/>
      </w:pPr>
    </w:p>
    <w:p w:rsidR="00B7705C" w:rsidRDefault="00B7705C" w:rsidP="002437CF">
      <w:pPr>
        <w:pStyle w:val="NoSpacing"/>
      </w:pPr>
    </w:p>
    <w:p w:rsidR="00B7705C" w:rsidRDefault="00B7705C" w:rsidP="002437CF">
      <w:pPr>
        <w:pStyle w:val="NoSpacing"/>
      </w:pPr>
    </w:p>
    <w:p w:rsidR="00B7705C" w:rsidRDefault="00B7705C" w:rsidP="002437CF">
      <w:pPr>
        <w:pStyle w:val="NoSpacing"/>
      </w:pPr>
    </w:p>
    <w:p w:rsidR="0066133D" w:rsidRDefault="0066133D" w:rsidP="002437CF">
      <w:pPr>
        <w:pStyle w:val="Heading2"/>
        <w:rPr>
          <w:rFonts w:asciiTheme="minorHAnsi" w:eastAsiaTheme="minorHAnsi" w:hAnsiTheme="minorHAnsi" w:cstheme="minorBidi"/>
          <w:color w:val="auto"/>
          <w:sz w:val="22"/>
          <w:szCs w:val="22"/>
        </w:rPr>
      </w:pPr>
    </w:p>
    <w:p w:rsidR="002437CF" w:rsidRPr="002437CF" w:rsidRDefault="002437CF" w:rsidP="002437CF">
      <w:pPr>
        <w:pStyle w:val="Heading2"/>
        <w:rPr>
          <w:sz w:val="28"/>
        </w:rPr>
      </w:pPr>
      <w:r w:rsidRPr="002437CF">
        <w:rPr>
          <w:sz w:val="28"/>
        </w:rPr>
        <w:t>Structures</w:t>
      </w:r>
    </w:p>
    <w:p w:rsidR="00C57016" w:rsidRPr="00C57016" w:rsidRDefault="004F6C5B" w:rsidP="00C57016">
      <w:pPr>
        <w:pStyle w:val="NoSpacing"/>
        <w:rPr>
          <w:u w:val="single"/>
        </w:rPr>
      </w:pPr>
      <w:r>
        <w:rPr>
          <w:u w:val="single"/>
        </w:rPr>
        <w:t>Unstructured</w:t>
      </w:r>
    </w:p>
    <w:p w:rsidR="004F6C5B" w:rsidRPr="00C57016" w:rsidRDefault="00C57016" w:rsidP="004F6C5B">
      <w:pPr>
        <w:pStyle w:val="NoSpacing"/>
      </w:pPr>
      <w:r>
        <w:t xml:space="preserve">For this experiment it is necessary to setup a scenario without any structures existing on our tables, more specifically these tables </w:t>
      </w:r>
      <w:r w:rsidR="00924B5E">
        <w:t>need to be</w:t>
      </w:r>
      <w:r>
        <w:t xml:space="preserve"> absent of any indexes or cluster structures</w:t>
      </w:r>
      <w:r w:rsidR="0066286B">
        <w:t xml:space="preserve">. This will provide us with a baseline that will allow direct comparisons such that the improvement through each stage </w:t>
      </w:r>
      <w:r w:rsidR="00924B5E">
        <w:t>should</w:t>
      </w:r>
      <w:r w:rsidR="00F95D02">
        <w:t xml:space="preserve"> be clear. </w:t>
      </w:r>
      <w:r w:rsidR="006D2E0C">
        <w:t>To setup the in</w:t>
      </w:r>
      <w:r w:rsidR="00E768E0">
        <w:t xml:space="preserve">itial unstructured experiment </w:t>
      </w:r>
      <w:r w:rsidR="006D2E0C">
        <w:t xml:space="preserve">the two tables Sales, Customer </w:t>
      </w:r>
      <w:r w:rsidR="00E768E0">
        <w:t xml:space="preserve">are created </w:t>
      </w:r>
      <w:r w:rsidR="006D2E0C">
        <w:t xml:space="preserve">without any indexes or belonging to clusters (Query 4, 5) and </w:t>
      </w:r>
      <w:r w:rsidR="00E768E0">
        <w:t>then repopulated</w:t>
      </w:r>
      <w:r w:rsidR="006D2E0C">
        <w:t xml:space="preserve"> from their respective data stores, </w:t>
      </w:r>
      <w:proofErr w:type="spellStart"/>
      <w:r w:rsidR="006D2E0C">
        <w:t>SalesData</w:t>
      </w:r>
      <w:proofErr w:type="spellEnd"/>
      <w:r w:rsidR="006D2E0C">
        <w:t xml:space="preserve"> and </w:t>
      </w:r>
      <w:proofErr w:type="spellStart"/>
      <w:r w:rsidR="006D2E0C">
        <w:t>CustomerData</w:t>
      </w:r>
      <w:proofErr w:type="spellEnd"/>
      <w:r w:rsidR="006D2E0C">
        <w:t xml:space="preserve"> (Query 6, 7). </w:t>
      </w:r>
    </w:p>
    <w:p w:rsidR="00C57016" w:rsidRDefault="00C57016" w:rsidP="004F6C5B">
      <w:pPr>
        <w:pStyle w:val="NoSpacing"/>
        <w:rPr>
          <w:u w:val="single"/>
        </w:rPr>
      </w:pPr>
    </w:p>
    <w:p w:rsidR="00E768E0" w:rsidRPr="00F73849" w:rsidRDefault="00E768E0" w:rsidP="004F6C5B">
      <w:pPr>
        <w:pStyle w:val="NoSpacing"/>
        <w:rPr>
          <w:b/>
          <w:u w:val="single"/>
        </w:rPr>
      </w:pPr>
      <w:r>
        <w:rPr>
          <w:b/>
          <w:u w:val="single"/>
        </w:rPr>
        <w:t>Results</w:t>
      </w:r>
    </w:p>
    <w:p w:rsidR="002B342D" w:rsidRDefault="0066133D" w:rsidP="002B342D">
      <w:pPr>
        <w:pStyle w:val="NoSpacing"/>
        <w:keepNext/>
        <w:jc w:val="center"/>
      </w:pPr>
      <w:r>
        <w:rPr>
          <w:noProof/>
          <w:lang w:eastAsia="en-NZ"/>
        </w:rPr>
        <w:drawing>
          <wp:inline distT="0" distB="0" distL="0" distR="0" wp14:anchorId="6A5FC08E" wp14:editId="766AECE3">
            <wp:extent cx="3914774" cy="2281238"/>
            <wp:effectExtent l="0" t="0" r="1016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2980" w:rsidRDefault="002B342D" w:rsidP="002B342D">
      <w:pPr>
        <w:pStyle w:val="Caption"/>
        <w:jc w:val="center"/>
      </w:pPr>
      <w:r>
        <w:t xml:space="preserve">Figure </w:t>
      </w:r>
      <w:fldSimple w:instr=" SEQ Figure \* ARABIC ">
        <w:r w:rsidR="000D4507">
          <w:rPr>
            <w:noProof/>
          </w:rPr>
          <w:t>2</w:t>
        </w:r>
      </w:fldSimple>
    </w:p>
    <w:tbl>
      <w:tblPr>
        <w:tblW w:w="8820" w:type="dxa"/>
        <w:tblLook w:val="04A0" w:firstRow="1" w:lastRow="0" w:firstColumn="1" w:lastColumn="0" w:noHBand="0" w:noVBand="1"/>
      </w:tblPr>
      <w:tblGrid>
        <w:gridCol w:w="1215"/>
        <w:gridCol w:w="1178"/>
        <w:gridCol w:w="687"/>
        <w:gridCol w:w="1242"/>
        <w:gridCol w:w="1178"/>
        <w:gridCol w:w="1178"/>
        <w:gridCol w:w="1228"/>
        <w:gridCol w:w="914"/>
      </w:tblGrid>
      <w:tr w:rsidR="0066133D" w:rsidRPr="0066133D" w:rsidTr="0066133D">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lang w:eastAsia="en-NZ"/>
              </w:rPr>
            </w:pPr>
            <w:r w:rsidRPr="0066133D">
              <w:rPr>
                <w:rFonts w:ascii="Calibri" w:eastAsia="Times New Roman" w:hAnsi="Calibri" w:cs="Times New Roman"/>
                <w:b/>
                <w:bCs/>
                <w:color w:val="FFFFFF"/>
                <w:lang w:eastAsia="en-NZ"/>
              </w:rPr>
              <w:t>Low-range unstructured trials</w:t>
            </w:r>
          </w:p>
        </w:tc>
      </w:tr>
      <w:tr w:rsidR="0066133D" w:rsidRPr="0066133D" w:rsidTr="0066133D">
        <w:trPr>
          <w:trHeight w:val="315"/>
        </w:trPr>
        <w:tc>
          <w:tcPr>
            <w:tcW w:w="1215" w:type="dxa"/>
            <w:tcBorders>
              <w:top w:val="nil"/>
              <w:left w:val="single" w:sz="4" w:space="0" w:color="auto"/>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Trial</w:t>
            </w:r>
          </w:p>
        </w:tc>
        <w:tc>
          <w:tcPr>
            <w:tcW w:w="1178"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Count</w:t>
            </w:r>
          </w:p>
        </w:tc>
        <w:tc>
          <w:tcPr>
            <w:tcW w:w="687"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CPU</w:t>
            </w:r>
          </w:p>
        </w:tc>
        <w:tc>
          <w:tcPr>
            <w:tcW w:w="1242"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Elapsed</w:t>
            </w:r>
          </w:p>
        </w:tc>
        <w:tc>
          <w:tcPr>
            <w:tcW w:w="1178"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Disk</w:t>
            </w:r>
          </w:p>
        </w:tc>
        <w:tc>
          <w:tcPr>
            <w:tcW w:w="1178"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Query</w:t>
            </w:r>
          </w:p>
        </w:tc>
        <w:tc>
          <w:tcPr>
            <w:tcW w:w="1228"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Current</w:t>
            </w:r>
          </w:p>
        </w:tc>
        <w:tc>
          <w:tcPr>
            <w:tcW w:w="914"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Rows</w:t>
            </w:r>
          </w:p>
        </w:tc>
      </w:tr>
      <w:tr w:rsidR="0066133D" w:rsidRPr="0066133D" w:rsidTr="0066133D">
        <w:trPr>
          <w:trHeight w:val="300"/>
        </w:trPr>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First</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3340</w:t>
            </w:r>
          </w:p>
        </w:tc>
        <w:tc>
          <w:tcPr>
            <w:tcW w:w="68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0.17</w:t>
            </w:r>
          </w:p>
        </w:tc>
        <w:tc>
          <w:tcPr>
            <w:tcW w:w="124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0.15</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4282</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8013</w:t>
            </w:r>
          </w:p>
        </w:tc>
        <w:tc>
          <w:tcPr>
            <w:tcW w:w="122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91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50084</w:t>
            </w:r>
          </w:p>
        </w:tc>
      </w:tr>
      <w:tr w:rsidR="0066133D" w:rsidRPr="0066133D" w:rsidTr="0066133D">
        <w:trPr>
          <w:trHeight w:val="300"/>
        </w:trPr>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Second</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3342</w:t>
            </w:r>
          </w:p>
        </w:tc>
        <w:tc>
          <w:tcPr>
            <w:tcW w:w="68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0.16</w:t>
            </w:r>
          </w:p>
        </w:tc>
        <w:tc>
          <w:tcPr>
            <w:tcW w:w="124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0.15</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8009</w:t>
            </w:r>
          </w:p>
        </w:tc>
        <w:tc>
          <w:tcPr>
            <w:tcW w:w="122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91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50084</w:t>
            </w:r>
          </w:p>
        </w:tc>
      </w:tr>
      <w:tr w:rsidR="0066133D" w:rsidRPr="0066133D" w:rsidTr="0066133D">
        <w:trPr>
          <w:trHeight w:val="300"/>
        </w:trPr>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Third</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3342</w:t>
            </w:r>
          </w:p>
        </w:tc>
        <w:tc>
          <w:tcPr>
            <w:tcW w:w="68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0.17</w:t>
            </w:r>
          </w:p>
        </w:tc>
        <w:tc>
          <w:tcPr>
            <w:tcW w:w="124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0.15</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17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8009</w:t>
            </w:r>
          </w:p>
        </w:tc>
        <w:tc>
          <w:tcPr>
            <w:tcW w:w="122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91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50084</w:t>
            </w:r>
          </w:p>
        </w:tc>
      </w:tr>
      <w:tr w:rsidR="0066133D" w:rsidRPr="0066133D" w:rsidTr="0066133D">
        <w:trPr>
          <w:trHeight w:val="300"/>
        </w:trPr>
        <w:tc>
          <w:tcPr>
            <w:tcW w:w="1215" w:type="dxa"/>
            <w:tcBorders>
              <w:top w:val="nil"/>
              <w:left w:val="single" w:sz="4" w:space="0" w:color="auto"/>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rPr>
                <w:rFonts w:ascii="Calibri" w:eastAsia="Times New Roman" w:hAnsi="Calibri" w:cs="Times New Roman"/>
                <w:b/>
                <w:bCs/>
                <w:color w:val="0D0D0D"/>
                <w:lang w:eastAsia="en-NZ"/>
              </w:rPr>
            </w:pPr>
            <w:r w:rsidRPr="0066133D">
              <w:rPr>
                <w:rFonts w:ascii="Calibri" w:eastAsia="Times New Roman" w:hAnsi="Calibri" w:cs="Times New Roman"/>
                <w:b/>
                <w:bCs/>
                <w:color w:val="0D0D0D"/>
                <w:lang w:eastAsia="en-NZ"/>
              </w:rPr>
              <w:t>Average</w:t>
            </w:r>
          </w:p>
        </w:tc>
        <w:tc>
          <w:tcPr>
            <w:tcW w:w="1178"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3341.33</w:t>
            </w:r>
          </w:p>
        </w:tc>
        <w:tc>
          <w:tcPr>
            <w:tcW w:w="687"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0.17</w:t>
            </w:r>
          </w:p>
        </w:tc>
        <w:tc>
          <w:tcPr>
            <w:tcW w:w="1242"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0.15</w:t>
            </w:r>
          </w:p>
        </w:tc>
        <w:tc>
          <w:tcPr>
            <w:tcW w:w="1178"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4546.67</w:t>
            </w:r>
          </w:p>
        </w:tc>
        <w:tc>
          <w:tcPr>
            <w:tcW w:w="1178"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8010.33</w:t>
            </w:r>
          </w:p>
        </w:tc>
        <w:tc>
          <w:tcPr>
            <w:tcW w:w="1228"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w:t>
            </w:r>
          </w:p>
        </w:tc>
        <w:tc>
          <w:tcPr>
            <w:tcW w:w="914"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2B342D">
            <w:pPr>
              <w:keepNext/>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50084</w:t>
            </w:r>
          </w:p>
        </w:tc>
      </w:tr>
    </w:tbl>
    <w:p w:rsidR="0066133D" w:rsidRDefault="002B342D" w:rsidP="002B342D">
      <w:pPr>
        <w:pStyle w:val="Caption"/>
        <w:jc w:val="center"/>
      </w:pPr>
      <w:r>
        <w:t xml:space="preserve">Figure </w:t>
      </w:r>
      <w:fldSimple w:instr=" SEQ Figure \* ARABIC ">
        <w:r w:rsidR="000D4507">
          <w:rPr>
            <w:noProof/>
          </w:rPr>
          <w:t>3</w:t>
        </w:r>
      </w:fldSimple>
    </w:p>
    <w:tbl>
      <w:tblPr>
        <w:tblW w:w="8820" w:type="dxa"/>
        <w:tblLook w:val="04A0" w:firstRow="1" w:lastRow="0" w:firstColumn="1" w:lastColumn="0" w:noHBand="0" w:noVBand="1"/>
      </w:tblPr>
      <w:tblGrid>
        <w:gridCol w:w="1279"/>
        <w:gridCol w:w="1240"/>
        <w:gridCol w:w="723"/>
        <w:gridCol w:w="1307"/>
        <w:gridCol w:w="780"/>
        <w:gridCol w:w="1054"/>
        <w:gridCol w:w="1292"/>
        <w:gridCol w:w="1145"/>
      </w:tblGrid>
      <w:tr w:rsidR="0066133D" w:rsidRPr="0066133D" w:rsidTr="0066133D">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lang w:eastAsia="en-NZ"/>
              </w:rPr>
            </w:pPr>
            <w:r w:rsidRPr="0066133D">
              <w:rPr>
                <w:rFonts w:ascii="Calibri" w:eastAsia="Times New Roman" w:hAnsi="Calibri" w:cs="Times New Roman"/>
                <w:b/>
                <w:bCs/>
                <w:color w:val="FFFFFF"/>
                <w:lang w:eastAsia="en-NZ"/>
              </w:rPr>
              <w:t>Mid-range unstructured trials</w:t>
            </w:r>
          </w:p>
        </w:tc>
      </w:tr>
      <w:tr w:rsidR="0066133D" w:rsidRPr="0066133D" w:rsidTr="0066133D">
        <w:trPr>
          <w:trHeight w:val="315"/>
        </w:trPr>
        <w:tc>
          <w:tcPr>
            <w:tcW w:w="1279" w:type="dxa"/>
            <w:tcBorders>
              <w:top w:val="nil"/>
              <w:left w:val="single" w:sz="4" w:space="0" w:color="auto"/>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Trial</w:t>
            </w:r>
          </w:p>
        </w:tc>
        <w:tc>
          <w:tcPr>
            <w:tcW w:w="1240"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Count</w:t>
            </w:r>
          </w:p>
        </w:tc>
        <w:tc>
          <w:tcPr>
            <w:tcW w:w="723"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CPU</w:t>
            </w:r>
          </w:p>
        </w:tc>
        <w:tc>
          <w:tcPr>
            <w:tcW w:w="1307"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Elapsed</w:t>
            </w:r>
          </w:p>
        </w:tc>
        <w:tc>
          <w:tcPr>
            <w:tcW w:w="780"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Disk</w:t>
            </w:r>
          </w:p>
        </w:tc>
        <w:tc>
          <w:tcPr>
            <w:tcW w:w="1054"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Query</w:t>
            </w:r>
          </w:p>
        </w:tc>
        <w:tc>
          <w:tcPr>
            <w:tcW w:w="1292"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Current</w:t>
            </w:r>
          </w:p>
        </w:tc>
        <w:tc>
          <w:tcPr>
            <w:tcW w:w="1145"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Rows</w:t>
            </w:r>
          </w:p>
        </w:tc>
      </w:tr>
      <w:tr w:rsidR="0066133D" w:rsidRPr="0066133D" w:rsidTr="0066133D">
        <w:trPr>
          <w:trHeight w:val="300"/>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First</w:t>
            </w:r>
          </w:p>
        </w:tc>
        <w:tc>
          <w:tcPr>
            <w:tcW w:w="124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6719</w:t>
            </w:r>
          </w:p>
        </w:tc>
        <w:tc>
          <w:tcPr>
            <w:tcW w:w="723"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0.19</w:t>
            </w:r>
          </w:p>
        </w:tc>
        <w:tc>
          <w:tcPr>
            <w:tcW w:w="130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0.21</w:t>
            </w:r>
          </w:p>
        </w:tc>
        <w:tc>
          <w:tcPr>
            <w:tcW w:w="78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05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11380</w:t>
            </w:r>
          </w:p>
        </w:tc>
        <w:tc>
          <w:tcPr>
            <w:tcW w:w="129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145"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100739</w:t>
            </w:r>
          </w:p>
        </w:tc>
      </w:tr>
      <w:tr w:rsidR="0066133D" w:rsidRPr="0066133D" w:rsidTr="0066133D">
        <w:trPr>
          <w:trHeight w:val="300"/>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Second</w:t>
            </w:r>
          </w:p>
        </w:tc>
        <w:tc>
          <w:tcPr>
            <w:tcW w:w="124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6719</w:t>
            </w:r>
          </w:p>
        </w:tc>
        <w:tc>
          <w:tcPr>
            <w:tcW w:w="723"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0.20</w:t>
            </w:r>
          </w:p>
        </w:tc>
        <w:tc>
          <w:tcPr>
            <w:tcW w:w="130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0.20</w:t>
            </w:r>
          </w:p>
        </w:tc>
        <w:tc>
          <w:tcPr>
            <w:tcW w:w="78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05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11356</w:t>
            </w:r>
          </w:p>
        </w:tc>
        <w:tc>
          <w:tcPr>
            <w:tcW w:w="129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145"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100739</w:t>
            </w:r>
          </w:p>
        </w:tc>
      </w:tr>
      <w:tr w:rsidR="0066133D" w:rsidRPr="0066133D" w:rsidTr="0066133D">
        <w:trPr>
          <w:trHeight w:val="300"/>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Third</w:t>
            </w:r>
          </w:p>
        </w:tc>
        <w:tc>
          <w:tcPr>
            <w:tcW w:w="124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6717</w:t>
            </w:r>
          </w:p>
        </w:tc>
        <w:tc>
          <w:tcPr>
            <w:tcW w:w="723"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0.19</w:t>
            </w:r>
          </w:p>
        </w:tc>
        <w:tc>
          <w:tcPr>
            <w:tcW w:w="1307"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0.19</w:t>
            </w:r>
          </w:p>
        </w:tc>
        <w:tc>
          <w:tcPr>
            <w:tcW w:w="780"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054"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11356</w:t>
            </w:r>
          </w:p>
        </w:tc>
        <w:tc>
          <w:tcPr>
            <w:tcW w:w="129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145"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100739</w:t>
            </w:r>
          </w:p>
        </w:tc>
      </w:tr>
      <w:tr w:rsidR="0066133D" w:rsidRPr="0066133D" w:rsidTr="0066133D">
        <w:trPr>
          <w:trHeight w:val="300"/>
        </w:trPr>
        <w:tc>
          <w:tcPr>
            <w:tcW w:w="1279" w:type="dxa"/>
            <w:tcBorders>
              <w:top w:val="nil"/>
              <w:left w:val="single" w:sz="4" w:space="0" w:color="auto"/>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rPr>
                <w:rFonts w:ascii="Calibri" w:eastAsia="Times New Roman" w:hAnsi="Calibri" w:cs="Times New Roman"/>
                <w:b/>
                <w:bCs/>
                <w:color w:val="0D0D0D"/>
                <w:lang w:eastAsia="en-NZ"/>
              </w:rPr>
            </w:pPr>
            <w:r w:rsidRPr="0066133D">
              <w:rPr>
                <w:rFonts w:ascii="Calibri" w:eastAsia="Times New Roman" w:hAnsi="Calibri" w:cs="Times New Roman"/>
                <w:b/>
                <w:bCs/>
                <w:color w:val="0D0D0D"/>
                <w:lang w:eastAsia="en-NZ"/>
              </w:rPr>
              <w:t>Average</w:t>
            </w:r>
          </w:p>
        </w:tc>
        <w:tc>
          <w:tcPr>
            <w:tcW w:w="1240"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6718.33</w:t>
            </w:r>
          </w:p>
        </w:tc>
        <w:tc>
          <w:tcPr>
            <w:tcW w:w="723"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0.19</w:t>
            </w:r>
          </w:p>
        </w:tc>
        <w:tc>
          <w:tcPr>
            <w:tcW w:w="1307"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0.20</w:t>
            </w:r>
          </w:p>
        </w:tc>
        <w:tc>
          <w:tcPr>
            <w:tcW w:w="780"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4679</w:t>
            </w:r>
          </w:p>
        </w:tc>
        <w:tc>
          <w:tcPr>
            <w:tcW w:w="1054"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11364</w:t>
            </w:r>
          </w:p>
        </w:tc>
        <w:tc>
          <w:tcPr>
            <w:tcW w:w="1292"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w:t>
            </w:r>
          </w:p>
        </w:tc>
        <w:tc>
          <w:tcPr>
            <w:tcW w:w="1145"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2B342D">
            <w:pPr>
              <w:keepNext/>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100739</w:t>
            </w:r>
          </w:p>
        </w:tc>
      </w:tr>
    </w:tbl>
    <w:p w:rsidR="00F73849" w:rsidRDefault="002B342D" w:rsidP="002B342D">
      <w:pPr>
        <w:pStyle w:val="Caption"/>
        <w:jc w:val="center"/>
      </w:pPr>
      <w:r>
        <w:t xml:space="preserve">Figure </w:t>
      </w:r>
      <w:fldSimple w:instr=" SEQ Figure \* ARABIC ">
        <w:r w:rsidR="000D4507">
          <w:rPr>
            <w:noProof/>
          </w:rPr>
          <w:t>4</w:t>
        </w:r>
      </w:fldSimple>
    </w:p>
    <w:tbl>
      <w:tblPr>
        <w:tblW w:w="8820" w:type="dxa"/>
        <w:tblLook w:val="04A0" w:firstRow="1" w:lastRow="0" w:firstColumn="1" w:lastColumn="0" w:noHBand="0" w:noVBand="1"/>
      </w:tblPr>
      <w:tblGrid>
        <w:gridCol w:w="1194"/>
        <w:gridCol w:w="959"/>
        <w:gridCol w:w="676"/>
        <w:gridCol w:w="1222"/>
        <w:gridCol w:w="1159"/>
        <w:gridCol w:w="1331"/>
        <w:gridCol w:w="1208"/>
        <w:gridCol w:w="1071"/>
      </w:tblGrid>
      <w:tr w:rsidR="0066133D" w:rsidRPr="0066133D" w:rsidTr="0066133D">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lang w:eastAsia="en-NZ"/>
              </w:rPr>
            </w:pPr>
            <w:r w:rsidRPr="0066133D">
              <w:rPr>
                <w:rFonts w:ascii="Calibri" w:eastAsia="Times New Roman" w:hAnsi="Calibri" w:cs="Times New Roman"/>
                <w:b/>
                <w:bCs/>
                <w:color w:val="FFFFFF"/>
                <w:lang w:eastAsia="en-NZ"/>
              </w:rPr>
              <w:t>High-range unstructured trials</w:t>
            </w:r>
          </w:p>
        </w:tc>
      </w:tr>
      <w:tr w:rsidR="0066133D" w:rsidRPr="0066133D" w:rsidTr="0066133D">
        <w:trPr>
          <w:trHeight w:val="315"/>
        </w:trPr>
        <w:tc>
          <w:tcPr>
            <w:tcW w:w="1194" w:type="dxa"/>
            <w:tcBorders>
              <w:top w:val="nil"/>
              <w:left w:val="single" w:sz="4" w:space="0" w:color="auto"/>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Trial</w:t>
            </w:r>
          </w:p>
        </w:tc>
        <w:tc>
          <w:tcPr>
            <w:tcW w:w="959"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Count</w:t>
            </w:r>
          </w:p>
        </w:tc>
        <w:tc>
          <w:tcPr>
            <w:tcW w:w="676"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CPU</w:t>
            </w:r>
          </w:p>
        </w:tc>
        <w:tc>
          <w:tcPr>
            <w:tcW w:w="1222"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Elapsed</w:t>
            </w:r>
          </w:p>
        </w:tc>
        <w:tc>
          <w:tcPr>
            <w:tcW w:w="1159"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Disk</w:t>
            </w:r>
          </w:p>
        </w:tc>
        <w:tc>
          <w:tcPr>
            <w:tcW w:w="1331"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Query</w:t>
            </w:r>
          </w:p>
        </w:tc>
        <w:tc>
          <w:tcPr>
            <w:tcW w:w="1208"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Current</w:t>
            </w:r>
          </w:p>
        </w:tc>
        <w:tc>
          <w:tcPr>
            <w:tcW w:w="1071" w:type="dxa"/>
            <w:tcBorders>
              <w:top w:val="nil"/>
              <w:left w:val="nil"/>
              <w:bottom w:val="single" w:sz="4" w:space="0" w:color="auto"/>
              <w:right w:val="single" w:sz="4" w:space="0" w:color="auto"/>
            </w:tcBorders>
            <w:shd w:val="clear" w:color="000000" w:fill="305496"/>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FFFFFF"/>
                <w:sz w:val="24"/>
                <w:szCs w:val="24"/>
                <w:lang w:eastAsia="en-NZ"/>
              </w:rPr>
            </w:pPr>
            <w:r w:rsidRPr="0066133D">
              <w:rPr>
                <w:rFonts w:ascii="Calibri" w:eastAsia="Times New Roman" w:hAnsi="Calibri" w:cs="Times New Roman"/>
                <w:b/>
                <w:bCs/>
                <w:color w:val="FFFFFF"/>
                <w:sz w:val="24"/>
                <w:szCs w:val="24"/>
                <w:lang w:eastAsia="en-NZ"/>
              </w:rPr>
              <w:t>Rows</w:t>
            </w:r>
          </w:p>
        </w:tc>
      </w:tr>
      <w:tr w:rsidR="0066133D" w:rsidRPr="0066133D" w:rsidTr="0066133D">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First</w:t>
            </w:r>
          </w:p>
        </w:tc>
        <w:tc>
          <w:tcPr>
            <w:tcW w:w="9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0.37</w:t>
            </w:r>
          </w:p>
        </w:tc>
        <w:tc>
          <w:tcPr>
            <w:tcW w:w="122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0.40</w:t>
            </w:r>
          </w:p>
        </w:tc>
        <w:tc>
          <w:tcPr>
            <w:tcW w:w="11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4321</w:t>
            </w:r>
          </w:p>
        </w:tc>
        <w:tc>
          <w:tcPr>
            <w:tcW w:w="133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18008</w:t>
            </w:r>
          </w:p>
        </w:tc>
        <w:tc>
          <w:tcPr>
            <w:tcW w:w="120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200822</w:t>
            </w:r>
          </w:p>
        </w:tc>
      </w:tr>
      <w:tr w:rsidR="0066133D" w:rsidRPr="0066133D" w:rsidTr="0066133D">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Second</w:t>
            </w:r>
          </w:p>
        </w:tc>
        <w:tc>
          <w:tcPr>
            <w:tcW w:w="9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0.39</w:t>
            </w:r>
          </w:p>
        </w:tc>
        <w:tc>
          <w:tcPr>
            <w:tcW w:w="122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0.37</w:t>
            </w:r>
          </w:p>
        </w:tc>
        <w:tc>
          <w:tcPr>
            <w:tcW w:w="11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33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18006</w:t>
            </w:r>
          </w:p>
        </w:tc>
        <w:tc>
          <w:tcPr>
            <w:tcW w:w="120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200822</w:t>
            </w:r>
          </w:p>
        </w:tc>
      </w:tr>
      <w:tr w:rsidR="0066133D" w:rsidRPr="0066133D" w:rsidTr="0066133D">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rPr>
                <w:rFonts w:ascii="Calibri" w:eastAsia="Times New Roman" w:hAnsi="Calibri" w:cs="Times New Roman"/>
                <w:b/>
                <w:bCs/>
                <w:color w:val="000000"/>
                <w:lang w:eastAsia="en-NZ"/>
              </w:rPr>
            </w:pPr>
            <w:r w:rsidRPr="0066133D">
              <w:rPr>
                <w:rFonts w:ascii="Calibri" w:eastAsia="Times New Roman" w:hAnsi="Calibri" w:cs="Times New Roman"/>
                <w:b/>
                <w:bCs/>
                <w:color w:val="000000"/>
                <w:lang w:eastAsia="en-NZ"/>
              </w:rPr>
              <w:t>Third</w:t>
            </w:r>
          </w:p>
        </w:tc>
        <w:tc>
          <w:tcPr>
            <w:tcW w:w="9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0.35</w:t>
            </w:r>
          </w:p>
        </w:tc>
        <w:tc>
          <w:tcPr>
            <w:tcW w:w="1222"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0.36</w:t>
            </w:r>
          </w:p>
        </w:tc>
        <w:tc>
          <w:tcPr>
            <w:tcW w:w="1159"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4679</w:t>
            </w:r>
          </w:p>
        </w:tc>
        <w:tc>
          <w:tcPr>
            <w:tcW w:w="133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18006</w:t>
            </w:r>
          </w:p>
        </w:tc>
        <w:tc>
          <w:tcPr>
            <w:tcW w:w="1208"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66133D" w:rsidRPr="0066133D" w:rsidRDefault="0066133D" w:rsidP="0066133D">
            <w:pPr>
              <w:spacing w:after="0" w:line="240" w:lineRule="auto"/>
              <w:jc w:val="center"/>
              <w:rPr>
                <w:rFonts w:ascii="Calibri" w:eastAsia="Times New Roman" w:hAnsi="Calibri" w:cs="Times New Roman"/>
                <w:color w:val="000000"/>
                <w:lang w:eastAsia="en-NZ"/>
              </w:rPr>
            </w:pPr>
            <w:r w:rsidRPr="0066133D">
              <w:rPr>
                <w:rFonts w:ascii="Calibri" w:eastAsia="Times New Roman" w:hAnsi="Calibri" w:cs="Times New Roman"/>
                <w:color w:val="000000"/>
                <w:lang w:eastAsia="en-NZ"/>
              </w:rPr>
              <w:t>200822</w:t>
            </w:r>
          </w:p>
        </w:tc>
      </w:tr>
      <w:tr w:rsidR="0066133D" w:rsidRPr="0066133D" w:rsidTr="0066133D">
        <w:trPr>
          <w:trHeight w:val="300"/>
        </w:trPr>
        <w:tc>
          <w:tcPr>
            <w:tcW w:w="1194" w:type="dxa"/>
            <w:tcBorders>
              <w:top w:val="nil"/>
              <w:left w:val="single" w:sz="4" w:space="0" w:color="auto"/>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rPr>
                <w:rFonts w:ascii="Calibri" w:eastAsia="Times New Roman" w:hAnsi="Calibri" w:cs="Times New Roman"/>
                <w:b/>
                <w:bCs/>
                <w:color w:val="0D0D0D"/>
                <w:lang w:eastAsia="en-NZ"/>
              </w:rPr>
            </w:pPr>
            <w:r w:rsidRPr="0066133D">
              <w:rPr>
                <w:rFonts w:ascii="Calibri" w:eastAsia="Times New Roman" w:hAnsi="Calibri" w:cs="Times New Roman"/>
                <w:b/>
                <w:bCs/>
                <w:color w:val="0D0D0D"/>
                <w:lang w:eastAsia="en-NZ"/>
              </w:rPr>
              <w:t>Average</w:t>
            </w:r>
          </w:p>
        </w:tc>
        <w:tc>
          <w:tcPr>
            <w:tcW w:w="959"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13392</w:t>
            </w:r>
          </w:p>
        </w:tc>
        <w:tc>
          <w:tcPr>
            <w:tcW w:w="676"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0.37</w:t>
            </w:r>
          </w:p>
        </w:tc>
        <w:tc>
          <w:tcPr>
            <w:tcW w:w="1222"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0.38</w:t>
            </w:r>
          </w:p>
        </w:tc>
        <w:tc>
          <w:tcPr>
            <w:tcW w:w="1159"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4559.67</w:t>
            </w:r>
          </w:p>
        </w:tc>
        <w:tc>
          <w:tcPr>
            <w:tcW w:w="1331"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18006.67</w:t>
            </w:r>
          </w:p>
        </w:tc>
        <w:tc>
          <w:tcPr>
            <w:tcW w:w="1208"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66133D">
            <w:pPr>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0</w:t>
            </w:r>
          </w:p>
        </w:tc>
        <w:tc>
          <w:tcPr>
            <w:tcW w:w="1071" w:type="dxa"/>
            <w:tcBorders>
              <w:top w:val="nil"/>
              <w:left w:val="nil"/>
              <w:bottom w:val="single" w:sz="4" w:space="0" w:color="auto"/>
              <w:right w:val="single" w:sz="4" w:space="0" w:color="auto"/>
            </w:tcBorders>
            <w:shd w:val="clear" w:color="000000" w:fill="F2F2F2"/>
            <w:noWrap/>
            <w:vAlign w:val="bottom"/>
            <w:hideMark/>
          </w:tcPr>
          <w:p w:rsidR="0066133D" w:rsidRPr="0066133D" w:rsidRDefault="0066133D" w:rsidP="002B342D">
            <w:pPr>
              <w:keepNext/>
              <w:spacing w:after="0" w:line="240" w:lineRule="auto"/>
              <w:jc w:val="center"/>
              <w:rPr>
                <w:rFonts w:ascii="Calibri" w:eastAsia="Times New Roman" w:hAnsi="Calibri" w:cs="Times New Roman"/>
                <w:b/>
                <w:bCs/>
                <w:color w:val="3F3F3F"/>
                <w:lang w:eastAsia="en-NZ"/>
              </w:rPr>
            </w:pPr>
            <w:r w:rsidRPr="0066133D">
              <w:rPr>
                <w:rFonts w:ascii="Calibri" w:eastAsia="Times New Roman" w:hAnsi="Calibri" w:cs="Times New Roman"/>
                <w:b/>
                <w:bCs/>
                <w:color w:val="3F3F3F"/>
                <w:lang w:eastAsia="en-NZ"/>
              </w:rPr>
              <w:t>200822</w:t>
            </w:r>
          </w:p>
        </w:tc>
      </w:tr>
    </w:tbl>
    <w:p w:rsidR="00965D70" w:rsidRDefault="002B342D" w:rsidP="002B342D">
      <w:pPr>
        <w:pStyle w:val="Caption"/>
        <w:jc w:val="center"/>
      </w:pPr>
      <w:r>
        <w:t xml:space="preserve">Figure </w:t>
      </w:r>
      <w:fldSimple w:instr=" SEQ Figure \* ARABIC ">
        <w:r w:rsidR="000D4507">
          <w:rPr>
            <w:noProof/>
          </w:rPr>
          <w:t>5</w:t>
        </w:r>
      </w:fldSimple>
    </w:p>
    <w:p w:rsidR="00F55C5D" w:rsidRDefault="001D5620" w:rsidP="002B342D">
      <w:pPr>
        <w:pStyle w:val="NoSpacing"/>
        <w:rPr>
          <w:b/>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19.25pt;margin-top:104.3pt;width:212.25pt;height:83.25pt;z-index:251666432;mso-position-horizontal-relative:text;mso-position-vertical-relative:text;mso-width-relative:page;mso-height-relative:page">
            <v:imagedata r:id="rId8" o:title="BaselinePlan"/>
            <w10:wrap type="square"/>
          </v:shape>
        </w:pict>
      </w:r>
      <w:r w:rsidR="00F55C5D">
        <w:rPr>
          <w:noProof/>
          <w:lang w:eastAsia="en-NZ"/>
        </w:rPr>
        <mc:AlternateContent>
          <mc:Choice Requires="wps">
            <w:drawing>
              <wp:anchor distT="0" distB="0" distL="114300" distR="114300" simplePos="0" relativeHeight="251668480" behindDoc="0" locked="0" layoutInCell="1" allowOverlap="1" wp14:anchorId="40D0FA5E" wp14:editId="2C21B447">
                <wp:simplePos x="0" y="0"/>
                <wp:positionH relativeFrom="margin">
                  <wp:align>left</wp:align>
                </wp:positionH>
                <wp:positionV relativeFrom="paragraph">
                  <wp:posOffset>1047750</wp:posOffset>
                </wp:positionV>
                <wp:extent cx="2699385" cy="228600"/>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2699385" cy="228600"/>
                        </a:xfrm>
                        <a:prstGeom prst="rect">
                          <a:avLst/>
                        </a:prstGeom>
                        <a:solidFill>
                          <a:prstClr val="white"/>
                        </a:solidFill>
                        <a:ln>
                          <a:noFill/>
                        </a:ln>
                        <a:effectLst/>
                      </wps:spPr>
                      <wps:txbx>
                        <w:txbxContent>
                          <w:p w:rsidR="001D5620" w:rsidRPr="007558CF" w:rsidRDefault="001D5620" w:rsidP="00F55C5D">
                            <w:pPr>
                              <w:pStyle w:val="Caption"/>
                              <w:ind w:firstLine="720"/>
                              <w:rPr>
                                <w:noProof/>
                              </w:rPr>
                            </w:pPr>
                            <w:r>
                              <w:t xml:space="preserve">Figure </w:t>
                            </w:r>
                            <w:fldSimple w:instr=" SEQ Figure \* ARABIC ">
                              <w:r w:rsidR="000D4507">
                                <w:rPr>
                                  <w:noProof/>
                                </w:rPr>
                                <w:t>6</w:t>
                              </w:r>
                            </w:fldSimple>
                            <w:r>
                              <w:t>: Low-range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0FA5E" id="Text Box 5" o:spid="_x0000_s1028" type="#_x0000_t202" style="position:absolute;margin-left:0;margin-top:82.5pt;width:212.55pt;height:18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" stroked="f">
                <v:textbox inset="0,0,0,0">
                  <w:txbxContent>
                    <w:p w:rsidR="001D5620" w:rsidRPr="007558CF" w:rsidRDefault="001D5620" w:rsidP="00F55C5D">
                      <w:pPr>
                        <w:pStyle w:val="Caption"/>
                        <w:ind w:firstLine="720"/>
                        <w:rPr>
                          <w:noProof/>
                        </w:rPr>
                      </w:pPr>
                      <w:r>
                        <w:t xml:space="preserve">Figure </w:t>
                      </w:r>
                      <w:fldSimple w:instr=" SEQ Figure \* ARABIC ">
                        <w:r w:rsidR="000D4507">
                          <w:rPr>
                            <w:noProof/>
                          </w:rPr>
                          <w:t>6</w:t>
                        </w:r>
                      </w:fldSimple>
                      <w:r>
                        <w:t>: Low-range execution plan</w:t>
                      </w:r>
                    </w:p>
                  </w:txbxContent>
                </v:textbox>
                <w10:wrap type="square" anchorx="margin"/>
              </v:shape>
            </w:pict>
          </mc:Fallback>
        </mc:AlternateContent>
      </w:r>
      <w:r w:rsidR="00F55C5D">
        <w:rPr>
          <w:noProof/>
          <w:lang w:eastAsia="en-NZ"/>
        </w:rPr>
        <mc:AlternateContent>
          <mc:Choice Requires="wps">
            <w:drawing>
              <wp:anchor distT="0" distB="0" distL="114300" distR="114300" simplePos="0" relativeHeight="251670528" behindDoc="0" locked="0" layoutInCell="1" allowOverlap="1" wp14:anchorId="240DD040" wp14:editId="40FAF387">
                <wp:simplePos x="0" y="0"/>
                <wp:positionH relativeFrom="margin">
                  <wp:align>right</wp:align>
                </wp:positionH>
                <wp:positionV relativeFrom="paragraph">
                  <wp:posOffset>1047750</wp:posOffset>
                </wp:positionV>
                <wp:extent cx="2705100" cy="2762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705100" cy="276225"/>
                        </a:xfrm>
                        <a:prstGeom prst="rect">
                          <a:avLst/>
                        </a:prstGeom>
                        <a:solidFill>
                          <a:prstClr val="white"/>
                        </a:solidFill>
                        <a:ln>
                          <a:noFill/>
                        </a:ln>
                        <a:effectLst/>
                      </wps:spPr>
                      <wps:txbx>
                        <w:txbxContent>
                          <w:p w:rsidR="001D5620" w:rsidRPr="00095FD3" w:rsidRDefault="001D5620" w:rsidP="00F55C5D">
                            <w:pPr>
                              <w:pStyle w:val="Caption"/>
                              <w:ind w:firstLine="720"/>
                              <w:rPr>
                                <w:noProof/>
                              </w:rPr>
                            </w:pPr>
                            <w:r>
                              <w:t xml:space="preserve">Figure </w:t>
                            </w:r>
                            <w:fldSimple w:instr=" SEQ Figure \* ARABIC ">
                              <w:r w:rsidR="000D4507">
                                <w:rPr>
                                  <w:noProof/>
                                </w:rPr>
                                <w:t>7</w:t>
                              </w:r>
                            </w:fldSimple>
                            <w:r>
                              <w:t>:Mid-range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DD040" id="Text Box 6" o:spid="_x0000_s1029" type="#_x0000_t202" style="position:absolute;margin-left:161.8pt;margin-top:82.5pt;width:213pt;height:21.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" stroked="f">
                <v:textbox inset="0,0,0,0">
                  <w:txbxContent>
                    <w:p w:rsidR="001D5620" w:rsidRPr="00095FD3" w:rsidRDefault="001D5620" w:rsidP="00F55C5D">
                      <w:pPr>
                        <w:pStyle w:val="Caption"/>
                        <w:ind w:firstLine="720"/>
                        <w:rPr>
                          <w:noProof/>
                        </w:rPr>
                      </w:pPr>
                      <w:r>
                        <w:t xml:space="preserve">Figure </w:t>
                      </w:r>
                      <w:fldSimple w:instr=" SEQ Figure \* ARABIC ">
                        <w:r w:rsidR="000D4507">
                          <w:rPr>
                            <w:noProof/>
                          </w:rPr>
                          <w:t>7</w:t>
                        </w:r>
                      </w:fldSimple>
                      <w:r>
                        <w:t>:Mid-range execution plan</w:t>
                      </w:r>
                    </w:p>
                  </w:txbxContent>
                </v:textbox>
                <w10:wrap type="square" anchorx="margin"/>
              </v:shape>
            </w:pict>
          </mc:Fallback>
        </mc:AlternateContent>
      </w:r>
      <w:r>
        <w:rPr>
          <w:noProof/>
        </w:rPr>
        <w:pict>
          <v:shape id="_x0000_s1026" type="#_x0000_t75" style="position:absolute;margin-left:238.5pt;margin-top:.05pt;width:213pt;height:78pt;z-index:251664384;mso-position-horizontal-relative:text;mso-position-vertical-relative:text;mso-width-relative:page;mso-height-relative:page">
            <v:imagedata r:id="rId9" o:title="BaselinePlan"/>
            <w10:wrap type="square"/>
          </v:shape>
        </w:pict>
      </w:r>
      <w:r w:rsidR="00F55C5D">
        <w:rPr>
          <w:noProof/>
          <w:lang w:eastAsia="en-NZ"/>
        </w:rPr>
        <w:drawing>
          <wp:anchor distT="0" distB="0" distL="114300" distR="114300" simplePos="0" relativeHeight="251662336" behindDoc="0" locked="0" layoutInCell="1" allowOverlap="1" wp14:anchorId="765D586F" wp14:editId="761684B8">
            <wp:simplePos x="0" y="0"/>
            <wp:positionH relativeFrom="column">
              <wp:posOffset>0</wp:posOffset>
            </wp:positionH>
            <wp:positionV relativeFrom="paragraph">
              <wp:posOffset>0</wp:posOffset>
            </wp:positionV>
            <wp:extent cx="2700000" cy="986400"/>
            <wp:effectExtent l="0" t="0" r="5715" b="4445"/>
            <wp:wrapSquare wrapText="bothSides"/>
            <wp:docPr id="4" name="Picture 4" descr="C:\Users\spk\AppData\Local\Microsoft\Windows\INetCache\Content.Word\Baseline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k\AppData\Local\Microsoft\Windows\INetCache\Content.Word\BaselinePl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0" cy="986400"/>
                    </a:xfrm>
                    <a:prstGeom prst="rect">
                      <a:avLst/>
                    </a:prstGeom>
                    <a:noFill/>
                    <a:ln>
                      <a:noFill/>
                    </a:ln>
                  </pic:spPr>
                </pic:pic>
              </a:graphicData>
            </a:graphic>
          </wp:anchor>
        </w:drawing>
      </w:r>
    </w:p>
    <w:p w:rsidR="00F55C5D" w:rsidRDefault="00F55C5D" w:rsidP="00F55C5D">
      <w:pPr>
        <w:pStyle w:val="NoSpacing"/>
        <w:jc w:val="center"/>
        <w:rPr>
          <w:b/>
          <w:u w:val="single"/>
        </w:rPr>
      </w:pPr>
    </w:p>
    <w:p w:rsidR="00F55C5D" w:rsidRDefault="00F55C5D" w:rsidP="002B342D">
      <w:pPr>
        <w:pStyle w:val="NoSpacing"/>
        <w:rPr>
          <w:b/>
          <w:u w:val="single"/>
        </w:rPr>
      </w:pPr>
    </w:p>
    <w:p w:rsidR="00F55C5D" w:rsidRDefault="00F55C5D" w:rsidP="002B342D">
      <w:pPr>
        <w:pStyle w:val="NoSpacing"/>
        <w:rPr>
          <w:b/>
          <w:u w:val="single"/>
        </w:rPr>
      </w:pPr>
    </w:p>
    <w:p w:rsidR="00F55C5D" w:rsidRDefault="00F55C5D" w:rsidP="002B342D">
      <w:pPr>
        <w:pStyle w:val="NoSpacing"/>
        <w:rPr>
          <w:b/>
          <w:u w:val="single"/>
        </w:rPr>
      </w:pPr>
    </w:p>
    <w:p w:rsidR="00F55C5D" w:rsidRDefault="00F55C5D" w:rsidP="002B342D">
      <w:pPr>
        <w:pStyle w:val="NoSpacing"/>
        <w:rPr>
          <w:b/>
          <w:u w:val="single"/>
        </w:rPr>
      </w:pPr>
    </w:p>
    <w:p w:rsidR="00F55C5D" w:rsidRDefault="00F55C5D" w:rsidP="002B342D">
      <w:pPr>
        <w:pStyle w:val="NoSpacing"/>
        <w:rPr>
          <w:b/>
          <w:u w:val="single"/>
        </w:rPr>
      </w:pPr>
      <w:r>
        <w:rPr>
          <w:noProof/>
          <w:lang w:eastAsia="en-NZ"/>
        </w:rPr>
        <mc:AlternateContent>
          <mc:Choice Requires="wps">
            <w:drawing>
              <wp:anchor distT="0" distB="0" distL="114300" distR="114300" simplePos="0" relativeHeight="251672576" behindDoc="0" locked="0" layoutInCell="1" allowOverlap="1" wp14:anchorId="4F946A6A" wp14:editId="0BC339DB">
                <wp:simplePos x="0" y="0"/>
                <wp:positionH relativeFrom="column">
                  <wp:posOffset>1514475</wp:posOffset>
                </wp:positionH>
                <wp:positionV relativeFrom="paragraph">
                  <wp:posOffset>139065</wp:posOffset>
                </wp:positionV>
                <wp:extent cx="2695575" cy="247650"/>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695575" cy="247650"/>
                        </a:xfrm>
                        <a:prstGeom prst="rect">
                          <a:avLst/>
                        </a:prstGeom>
                        <a:solidFill>
                          <a:prstClr val="white"/>
                        </a:solidFill>
                        <a:ln>
                          <a:noFill/>
                        </a:ln>
                        <a:effectLst/>
                      </wps:spPr>
                      <wps:txbx>
                        <w:txbxContent>
                          <w:p w:rsidR="001D5620" w:rsidRPr="008771F2" w:rsidRDefault="001D5620" w:rsidP="003A656A">
                            <w:pPr>
                              <w:pStyle w:val="Caption"/>
                              <w:ind w:firstLine="720"/>
                              <w:rPr>
                                <w:noProof/>
                              </w:rPr>
                            </w:pPr>
                            <w:r>
                              <w:t xml:space="preserve">Figure </w:t>
                            </w:r>
                            <w:fldSimple w:instr=" SEQ Figure \* ARABIC ">
                              <w:r w:rsidR="000D4507">
                                <w:rPr>
                                  <w:noProof/>
                                </w:rPr>
                                <w:t>8</w:t>
                              </w:r>
                            </w:fldSimple>
                            <w:r>
                              <w:t>: High-range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46A6A" id="Text Box 7" o:spid="_x0000_s1030" type="#_x0000_t202" style="position:absolute;margin-left:119.25pt;margin-top:10.95pt;width:212.25pt;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" stroked="f">
                <v:textbox inset="0,0,0,0">
                  <w:txbxContent>
                    <w:p w:rsidR="001D5620" w:rsidRPr="008771F2" w:rsidRDefault="001D5620" w:rsidP="003A656A">
                      <w:pPr>
                        <w:pStyle w:val="Caption"/>
                        <w:ind w:firstLine="720"/>
                        <w:rPr>
                          <w:noProof/>
                        </w:rPr>
                      </w:pPr>
                      <w:r>
                        <w:t xml:space="preserve">Figure </w:t>
                      </w:r>
                      <w:fldSimple w:instr=" SEQ Figure \* ARABIC ">
                        <w:r w:rsidR="000D4507">
                          <w:rPr>
                            <w:noProof/>
                          </w:rPr>
                          <w:t>8</w:t>
                        </w:r>
                      </w:fldSimple>
                      <w:r>
                        <w:t>: High-range execution plan</w:t>
                      </w:r>
                    </w:p>
                  </w:txbxContent>
                </v:textbox>
                <w10:wrap type="square"/>
              </v:shape>
            </w:pict>
          </mc:Fallback>
        </mc:AlternateContent>
      </w:r>
    </w:p>
    <w:p w:rsidR="00F55C5D" w:rsidRDefault="00F55C5D" w:rsidP="002B342D">
      <w:pPr>
        <w:pStyle w:val="NoSpacing"/>
        <w:rPr>
          <w:b/>
          <w:u w:val="single"/>
        </w:rPr>
      </w:pPr>
    </w:p>
    <w:p w:rsidR="00F55C5D" w:rsidRDefault="00F55C5D" w:rsidP="002B342D">
      <w:pPr>
        <w:pStyle w:val="NoSpacing"/>
        <w:rPr>
          <w:b/>
          <w:u w:val="single"/>
        </w:rPr>
      </w:pPr>
    </w:p>
    <w:p w:rsidR="00F55C5D" w:rsidRDefault="00F55C5D" w:rsidP="002B342D">
      <w:pPr>
        <w:pStyle w:val="NoSpacing"/>
        <w:rPr>
          <w:b/>
          <w:u w:val="single"/>
        </w:rPr>
      </w:pPr>
    </w:p>
    <w:p w:rsidR="00F55C5D" w:rsidRDefault="002B342D" w:rsidP="002B342D">
      <w:pPr>
        <w:pStyle w:val="NoSpacing"/>
        <w:rPr>
          <w:b/>
          <w:u w:val="single"/>
        </w:rPr>
      </w:pPr>
      <w:r>
        <w:rPr>
          <w:b/>
          <w:u w:val="single"/>
        </w:rPr>
        <w:t>Analysis</w:t>
      </w:r>
    </w:p>
    <w:p w:rsidR="002B342D" w:rsidRPr="002B342D" w:rsidRDefault="008777B4" w:rsidP="002B342D">
      <w:pPr>
        <w:pStyle w:val="NoSpacing"/>
      </w:pPr>
      <w:r>
        <w:t>The results from the unstructured experiments are quite interesting as we see quite a natural exponential progression between all three ranges as seen in figure 2 with all three having the same execution behaviour. More specifically there is quite a close 0.05s difference between the low and mid-range experiments shown in figure 3 and 4</w:t>
      </w:r>
      <w:r w:rsidR="00A7622B">
        <w:t>,</w:t>
      </w:r>
      <w:r>
        <w:t xml:space="preserve"> while we have </w:t>
      </w:r>
      <w:r w:rsidR="00A7622B">
        <w:t xml:space="preserve">a noticeable 0.18s difference between the mid and high-range experiments. </w:t>
      </w:r>
      <w:r w:rsidR="00B73333">
        <w:t>Although the number of rows returned are comparable in difference, the varying difference in elapsed time is not so linear</w:t>
      </w:r>
      <w:r w:rsidR="001943CC">
        <w:t xml:space="preserve"> and quite nicely captures the correlated behaviour of our queries elapsed time against the number of rows fetched. Prior to the trials I would have anticipated less of a difference between the mid and high-range tests as Oracles </w:t>
      </w:r>
      <w:r w:rsidR="007B51D2">
        <w:t xml:space="preserve">cost effective </w:t>
      </w:r>
      <w:r w:rsidR="001943CC">
        <w:t xml:space="preserve">hash-join is very efficient for joining large partitions however we are still having to perform a full table scan due to the large amount of rows being fetched and this consequently we have a much higher </w:t>
      </w:r>
      <w:r w:rsidR="007B51D2">
        <w:t>CPU time re</w:t>
      </w:r>
      <w:r w:rsidR="00595487">
        <w:t>sulting in higher elapsed time. Another observation can be seen in the variance of the parse statistics in each of the respective ranges</w:t>
      </w:r>
      <w:r w:rsidR="00851109">
        <w:t xml:space="preserve"> tested where</w:t>
      </w:r>
      <w:r w:rsidR="00595487">
        <w:t xml:space="preserve"> the low range ex</w:t>
      </w:r>
      <w:r w:rsidR="00851109">
        <w:t>periment has a very stable elapsed time despite varying CPU times which is conversely the same for the mid-range experiments, while there appears to be a lot of variance in the CPU times and elapsed times in each trial</w:t>
      </w:r>
      <w:r w:rsidR="009E5B53">
        <w:t xml:space="preserve"> and this is predominantly due to the substantially increased processing we are having to do and results in more volatile outcomes.</w:t>
      </w:r>
    </w:p>
    <w:p w:rsidR="00965D70" w:rsidRDefault="00965D70" w:rsidP="004F6C5B">
      <w:pPr>
        <w:pStyle w:val="NoSpacing"/>
      </w:pPr>
    </w:p>
    <w:p w:rsidR="00C57016" w:rsidRDefault="00C57016" w:rsidP="004F6C5B">
      <w:pPr>
        <w:pStyle w:val="NoSpacing"/>
        <w:rPr>
          <w:u w:val="single"/>
        </w:rPr>
      </w:pPr>
    </w:p>
    <w:p w:rsidR="00C57016" w:rsidRDefault="00C57016" w:rsidP="004F6C5B">
      <w:pPr>
        <w:pStyle w:val="NoSpacing"/>
        <w:rPr>
          <w:u w:val="single"/>
        </w:rPr>
      </w:pPr>
    </w:p>
    <w:p w:rsidR="004F6C5B" w:rsidRDefault="004F6C5B" w:rsidP="004F6C5B">
      <w:pPr>
        <w:pStyle w:val="NoSpacing"/>
        <w:rPr>
          <w:u w:val="single"/>
        </w:rPr>
      </w:pPr>
      <w:r>
        <w:rPr>
          <w:u w:val="single"/>
        </w:rPr>
        <w:t>Indexed</w:t>
      </w:r>
    </w:p>
    <w:p w:rsidR="004F6C5B" w:rsidRPr="005013C9" w:rsidRDefault="005013C9" w:rsidP="004F6C5B">
      <w:pPr>
        <w:pStyle w:val="NoSpacing"/>
      </w:pPr>
      <w:r>
        <w:t xml:space="preserve">To setup the indexed structure in our experiment we need to add indexes to our existing two joining tables that are involved in the experiment, Sales and Customer. More specifically we have a one-to-many relationship between Customer and Sales which the </w:t>
      </w:r>
      <w:proofErr w:type="spellStart"/>
      <w:r>
        <w:t>equi</w:t>
      </w:r>
      <w:proofErr w:type="spellEnd"/>
      <w:r>
        <w:t xml:space="preserve">-join in our query manipulates and so we are interested in adding indexes on the joining columns of the two tables, </w:t>
      </w:r>
      <w:proofErr w:type="spellStart"/>
      <w:r>
        <w:t>Cust_id</w:t>
      </w:r>
      <w:proofErr w:type="spellEnd"/>
      <w:r>
        <w:t xml:space="preserve"> column in Sales and the unique </w:t>
      </w:r>
      <w:proofErr w:type="spellStart"/>
      <w:r>
        <w:t>Cust_id</w:t>
      </w:r>
      <w:proofErr w:type="spellEnd"/>
      <w:r>
        <w:t xml:space="preserve"> in Customer. </w:t>
      </w:r>
      <w:r w:rsidR="009E29DF">
        <w:t>Given that the optimizer chooses to utilize theses indexes on our tables we should see a performance bump compared to the unstructured experiment that is absent of any indexes, which is a fair assumption as our query does make good use of these indexed columns as we are searching on these columns and the index is not squashed by additional non-indexed filters in the query.</w:t>
      </w:r>
      <w:r w:rsidR="00025F48">
        <w:t xml:space="preserve"> For the initial setup an index is added on </w:t>
      </w:r>
      <w:proofErr w:type="spellStart"/>
      <w:r w:rsidR="00025F48">
        <w:t>Cust_id</w:t>
      </w:r>
      <w:proofErr w:type="spellEnd"/>
      <w:r w:rsidR="00025F48">
        <w:t xml:space="preserve"> in Sales and a unique index is added on </w:t>
      </w:r>
      <w:proofErr w:type="spellStart"/>
      <w:r w:rsidR="00025F48">
        <w:t>Cust_id</w:t>
      </w:r>
      <w:proofErr w:type="spellEnd"/>
      <w:r w:rsidR="00025F48">
        <w:t xml:space="preserve"> in Customer (Query 8, 9), additionally I’m also interested in seeing whether adding an index on a column </w:t>
      </w:r>
      <w:proofErr w:type="spellStart"/>
      <w:r w:rsidR="00025F48">
        <w:t>Sale_id</w:t>
      </w:r>
      <w:proofErr w:type="spellEnd"/>
      <w:r w:rsidR="00025F48">
        <w:t xml:space="preserve"> in Sales </w:t>
      </w:r>
      <w:r w:rsidR="002059F7">
        <w:t xml:space="preserve">(Query 10) </w:t>
      </w:r>
      <w:r w:rsidR="00025F48">
        <w:t xml:space="preserve">that is not searched for in our query has any effect in performance, particularly if we see that the index is squashed in Sales. </w:t>
      </w:r>
    </w:p>
    <w:p w:rsidR="002059F7" w:rsidRDefault="002059F7" w:rsidP="004F6C5B">
      <w:pPr>
        <w:pStyle w:val="NoSpacing"/>
        <w:rPr>
          <w:u w:val="single"/>
        </w:rPr>
      </w:pPr>
    </w:p>
    <w:p w:rsidR="0016104B" w:rsidRDefault="0016104B" w:rsidP="004F6C5B">
      <w:pPr>
        <w:pStyle w:val="NoSpacing"/>
        <w:rPr>
          <w:b/>
          <w:u w:val="single"/>
        </w:rPr>
      </w:pPr>
      <w:r>
        <w:rPr>
          <w:b/>
          <w:u w:val="single"/>
        </w:rPr>
        <w:lastRenderedPageBreak/>
        <w:t>Results</w:t>
      </w:r>
    </w:p>
    <w:p w:rsidR="00587FA2" w:rsidRDefault="00587FA2" w:rsidP="004F6C5B">
      <w:pPr>
        <w:pStyle w:val="NoSpacing"/>
        <w:rPr>
          <w:b/>
          <w:u w:val="single"/>
        </w:rPr>
      </w:pPr>
    </w:p>
    <w:p w:rsidR="00587FA2" w:rsidRDefault="00587FA2" w:rsidP="00587FA2">
      <w:pPr>
        <w:pStyle w:val="NoSpacing"/>
        <w:keepNext/>
        <w:jc w:val="center"/>
      </w:pPr>
      <w:r>
        <w:rPr>
          <w:noProof/>
          <w:lang w:eastAsia="en-NZ"/>
        </w:rPr>
        <w:drawing>
          <wp:inline distT="0" distB="0" distL="0" distR="0" wp14:anchorId="0AEB5B79" wp14:editId="0220EDA7">
            <wp:extent cx="3933825" cy="2262188"/>
            <wp:effectExtent l="0" t="0" r="9525"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7FA2" w:rsidRDefault="00587FA2" w:rsidP="00587FA2">
      <w:pPr>
        <w:pStyle w:val="Caption"/>
        <w:jc w:val="center"/>
        <w:rPr>
          <w:b/>
          <w:u w:val="single"/>
        </w:rPr>
      </w:pPr>
      <w:r>
        <w:t xml:space="preserve">Figure </w:t>
      </w:r>
      <w:fldSimple w:instr=" SEQ Figure \* ARABIC ">
        <w:r w:rsidR="000D4507">
          <w:rPr>
            <w:noProof/>
          </w:rPr>
          <w:t>9</w:t>
        </w:r>
      </w:fldSimple>
    </w:p>
    <w:p w:rsidR="00587FA2" w:rsidRDefault="00587FA2" w:rsidP="00587FA2">
      <w:pPr>
        <w:pStyle w:val="NoSpacing"/>
        <w:rPr>
          <w:b/>
          <w:u w:val="single"/>
        </w:rPr>
      </w:pPr>
    </w:p>
    <w:tbl>
      <w:tblPr>
        <w:tblW w:w="8820" w:type="dxa"/>
        <w:tblLook w:val="04A0" w:firstRow="1" w:lastRow="0" w:firstColumn="1" w:lastColumn="0" w:noHBand="0" w:noVBand="1"/>
      </w:tblPr>
      <w:tblGrid>
        <w:gridCol w:w="1243"/>
        <w:gridCol w:w="998"/>
        <w:gridCol w:w="703"/>
        <w:gridCol w:w="1271"/>
        <w:gridCol w:w="1206"/>
        <w:gridCol w:w="1206"/>
        <w:gridCol w:w="1257"/>
        <w:gridCol w:w="936"/>
      </w:tblGrid>
      <w:tr w:rsidR="0016104B" w:rsidRPr="0016104B" w:rsidTr="0016104B">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lang w:eastAsia="en-NZ"/>
              </w:rPr>
            </w:pPr>
            <w:r w:rsidRPr="0016104B">
              <w:rPr>
                <w:rFonts w:ascii="Calibri" w:eastAsia="Times New Roman" w:hAnsi="Calibri" w:cs="Times New Roman"/>
                <w:b/>
                <w:bCs/>
                <w:color w:val="FFFFFF"/>
                <w:lang w:eastAsia="en-NZ"/>
              </w:rPr>
              <w:t>Low-range indexed trials</w:t>
            </w:r>
          </w:p>
        </w:tc>
      </w:tr>
      <w:tr w:rsidR="0016104B" w:rsidRPr="0016104B" w:rsidTr="0016104B">
        <w:trPr>
          <w:trHeight w:val="315"/>
        </w:trPr>
        <w:tc>
          <w:tcPr>
            <w:tcW w:w="1243" w:type="dxa"/>
            <w:tcBorders>
              <w:top w:val="nil"/>
              <w:left w:val="single" w:sz="4" w:space="0" w:color="auto"/>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Trial</w:t>
            </w:r>
          </w:p>
        </w:tc>
        <w:tc>
          <w:tcPr>
            <w:tcW w:w="998"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Count</w:t>
            </w:r>
          </w:p>
        </w:tc>
        <w:tc>
          <w:tcPr>
            <w:tcW w:w="703"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CPU</w:t>
            </w:r>
          </w:p>
        </w:tc>
        <w:tc>
          <w:tcPr>
            <w:tcW w:w="1271"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Elapsed</w:t>
            </w:r>
          </w:p>
        </w:tc>
        <w:tc>
          <w:tcPr>
            <w:tcW w:w="1206"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Disk</w:t>
            </w:r>
          </w:p>
        </w:tc>
        <w:tc>
          <w:tcPr>
            <w:tcW w:w="1206"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Query</w:t>
            </w:r>
          </w:p>
        </w:tc>
        <w:tc>
          <w:tcPr>
            <w:tcW w:w="1257"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Current</w:t>
            </w:r>
          </w:p>
        </w:tc>
        <w:tc>
          <w:tcPr>
            <w:tcW w:w="936"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Rows</w:t>
            </w:r>
          </w:p>
        </w:tc>
      </w:tr>
      <w:tr w:rsidR="0016104B" w:rsidRPr="0016104B" w:rsidTr="0016104B">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First</w:t>
            </w:r>
          </w:p>
        </w:tc>
        <w:tc>
          <w:tcPr>
            <w:tcW w:w="99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3342</w:t>
            </w:r>
          </w:p>
        </w:tc>
        <w:tc>
          <w:tcPr>
            <w:tcW w:w="703"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0.17</w:t>
            </w:r>
          </w:p>
        </w:tc>
        <w:tc>
          <w:tcPr>
            <w:tcW w:w="12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0.18</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4273</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7883</w:t>
            </w:r>
          </w:p>
        </w:tc>
        <w:tc>
          <w:tcPr>
            <w:tcW w:w="1257"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93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50084</w:t>
            </w:r>
          </w:p>
        </w:tc>
      </w:tr>
      <w:tr w:rsidR="0016104B" w:rsidRPr="0016104B" w:rsidTr="0016104B">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Second</w:t>
            </w:r>
          </w:p>
        </w:tc>
        <w:tc>
          <w:tcPr>
            <w:tcW w:w="99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3342</w:t>
            </w:r>
          </w:p>
        </w:tc>
        <w:tc>
          <w:tcPr>
            <w:tcW w:w="703"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0.16</w:t>
            </w:r>
          </w:p>
        </w:tc>
        <w:tc>
          <w:tcPr>
            <w:tcW w:w="12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0.17</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4551</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7879</w:t>
            </w:r>
          </w:p>
        </w:tc>
        <w:tc>
          <w:tcPr>
            <w:tcW w:w="1257"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93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50084</w:t>
            </w:r>
          </w:p>
        </w:tc>
      </w:tr>
      <w:tr w:rsidR="0016104B" w:rsidRPr="0016104B" w:rsidTr="0016104B">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Third</w:t>
            </w:r>
          </w:p>
        </w:tc>
        <w:tc>
          <w:tcPr>
            <w:tcW w:w="99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3342</w:t>
            </w:r>
          </w:p>
        </w:tc>
        <w:tc>
          <w:tcPr>
            <w:tcW w:w="703"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0.16</w:t>
            </w:r>
          </w:p>
        </w:tc>
        <w:tc>
          <w:tcPr>
            <w:tcW w:w="12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0.16</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4551</w:t>
            </w:r>
          </w:p>
        </w:tc>
        <w:tc>
          <w:tcPr>
            <w:tcW w:w="120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7879</w:t>
            </w:r>
          </w:p>
        </w:tc>
        <w:tc>
          <w:tcPr>
            <w:tcW w:w="1257"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93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50084</w:t>
            </w:r>
          </w:p>
        </w:tc>
      </w:tr>
      <w:tr w:rsidR="0016104B" w:rsidRPr="0016104B" w:rsidTr="0016104B">
        <w:trPr>
          <w:trHeight w:val="300"/>
        </w:trPr>
        <w:tc>
          <w:tcPr>
            <w:tcW w:w="1243" w:type="dxa"/>
            <w:tcBorders>
              <w:top w:val="nil"/>
              <w:left w:val="single" w:sz="4" w:space="0" w:color="auto"/>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rPr>
                <w:rFonts w:ascii="Calibri" w:eastAsia="Times New Roman" w:hAnsi="Calibri" w:cs="Times New Roman"/>
                <w:b/>
                <w:bCs/>
                <w:color w:val="0D0D0D"/>
                <w:lang w:eastAsia="en-NZ"/>
              </w:rPr>
            </w:pPr>
            <w:r w:rsidRPr="0016104B">
              <w:rPr>
                <w:rFonts w:ascii="Calibri" w:eastAsia="Times New Roman" w:hAnsi="Calibri" w:cs="Times New Roman"/>
                <w:b/>
                <w:bCs/>
                <w:color w:val="0D0D0D"/>
                <w:lang w:eastAsia="en-NZ"/>
              </w:rPr>
              <w:t>Average</w:t>
            </w:r>
          </w:p>
        </w:tc>
        <w:tc>
          <w:tcPr>
            <w:tcW w:w="998"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3342</w:t>
            </w:r>
          </w:p>
        </w:tc>
        <w:tc>
          <w:tcPr>
            <w:tcW w:w="703"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0.16</w:t>
            </w:r>
          </w:p>
        </w:tc>
        <w:tc>
          <w:tcPr>
            <w:tcW w:w="1271"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0.17</w:t>
            </w:r>
          </w:p>
        </w:tc>
        <w:tc>
          <w:tcPr>
            <w:tcW w:w="1206"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4458.33</w:t>
            </w:r>
          </w:p>
        </w:tc>
        <w:tc>
          <w:tcPr>
            <w:tcW w:w="1206"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7880.33</w:t>
            </w:r>
          </w:p>
        </w:tc>
        <w:tc>
          <w:tcPr>
            <w:tcW w:w="1257"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w:t>
            </w:r>
          </w:p>
        </w:tc>
        <w:tc>
          <w:tcPr>
            <w:tcW w:w="936"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keepNext/>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50084</w:t>
            </w:r>
          </w:p>
        </w:tc>
      </w:tr>
    </w:tbl>
    <w:p w:rsidR="0016104B" w:rsidRDefault="0016104B" w:rsidP="0016104B">
      <w:pPr>
        <w:pStyle w:val="Caption"/>
        <w:jc w:val="center"/>
        <w:rPr>
          <w:b/>
          <w:u w:val="single"/>
        </w:rPr>
      </w:pPr>
      <w:r>
        <w:t xml:space="preserve">Figure </w:t>
      </w:r>
      <w:fldSimple w:instr=" SEQ Figure \* ARABIC ">
        <w:r w:rsidR="000D4507">
          <w:rPr>
            <w:noProof/>
          </w:rPr>
          <w:t>10</w:t>
        </w:r>
      </w:fldSimple>
    </w:p>
    <w:p w:rsidR="0016104B" w:rsidRDefault="0016104B" w:rsidP="004F6C5B">
      <w:pPr>
        <w:pStyle w:val="NoSpacing"/>
        <w:rPr>
          <w:b/>
          <w:u w:val="single"/>
        </w:rPr>
      </w:pPr>
    </w:p>
    <w:tbl>
      <w:tblPr>
        <w:tblW w:w="8820" w:type="dxa"/>
        <w:tblLook w:val="04A0" w:firstRow="1" w:lastRow="0" w:firstColumn="1" w:lastColumn="0" w:noHBand="0" w:noVBand="1"/>
      </w:tblPr>
      <w:tblGrid>
        <w:gridCol w:w="1194"/>
        <w:gridCol w:w="959"/>
        <w:gridCol w:w="676"/>
        <w:gridCol w:w="1222"/>
        <w:gridCol w:w="1159"/>
        <w:gridCol w:w="1331"/>
        <w:gridCol w:w="1208"/>
        <w:gridCol w:w="1071"/>
      </w:tblGrid>
      <w:tr w:rsidR="0016104B" w:rsidRPr="0016104B" w:rsidTr="0016104B">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lang w:eastAsia="en-NZ"/>
              </w:rPr>
            </w:pPr>
            <w:r w:rsidRPr="0016104B">
              <w:rPr>
                <w:rFonts w:ascii="Calibri" w:eastAsia="Times New Roman" w:hAnsi="Calibri" w:cs="Times New Roman"/>
                <w:b/>
                <w:bCs/>
                <w:color w:val="FFFFFF"/>
                <w:lang w:eastAsia="en-NZ"/>
              </w:rPr>
              <w:t>Mid-range indexed trials</w:t>
            </w:r>
          </w:p>
        </w:tc>
      </w:tr>
      <w:tr w:rsidR="0016104B" w:rsidRPr="0016104B" w:rsidTr="0016104B">
        <w:trPr>
          <w:trHeight w:val="315"/>
        </w:trPr>
        <w:tc>
          <w:tcPr>
            <w:tcW w:w="1194" w:type="dxa"/>
            <w:tcBorders>
              <w:top w:val="nil"/>
              <w:left w:val="single" w:sz="4" w:space="0" w:color="auto"/>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Trial</w:t>
            </w:r>
          </w:p>
        </w:tc>
        <w:tc>
          <w:tcPr>
            <w:tcW w:w="959"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Count</w:t>
            </w:r>
          </w:p>
        </w:tc>
        <w:tc>
          <w:tcPr>
            <w:tcW w:w="676"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CPU</w:t>
            </w:r>
          </w:p>
        </w:tc>
        <w:tc>
          <w:tcPr>
            <w:tcW w:w="1222"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Elapsed</w:t>
            </w:r>
          </w:p>
        </w:tc>
        <w:tc>
          <w:tcPr>
            <w:tcW w:w="1159"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Disk</w:t>
            </w:r>
          </w:p>
        </w:tc>
        <w:tc>
          <w:tcPr>
            <w:tcW w:w="1331"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Query</w:t>
            </w:r>
          </w:p>
        </w:tc>
        <w:tc>
          <w:tcPr>
            <w:tcW w:w="1208"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Current</w:t>
            </w:r>
          </w:p>
        </w:tc>
        <w:tc>
          <w:tcPr>
            <w:tcW w:w="1071"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Rows</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First</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6719</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0.18</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0.19</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4318</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11264</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100739</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Second</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6719</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0.15</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0.18</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2767</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11244</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100739</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Third</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6719</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0.21</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0.22</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4565</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11240</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100739</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rPr>
                <w:rFonts w:ascii="Calibri" w:eastAsia="Times New Roman" w:hAnsi="Calibri" w:cs="Times New Roman"/>
                <w:b/>
                <w:bCs/>
                <w:color w:val="0D0D0D"/>
                <w:lang w:eastAsia="en-NZ"/>
              </w:rPr>
            </w:pPr>
            <w:r w:rsidRPr="0016104B">
              <w:rPr>
                <w:rFonts w:ascii="Calibri" w:eastAsia="Times New Roman" w:hAnsi="Calibri" w:cs="Times New Roman"/>
                <w:b/>
                <w:bCs/>
                <w:color w:val="0D0D0D"/>
                <w:lang w:eastAsia="en-NZ"/>
              </w:rPr>
              <w:t>Average</w:t>
            </w:r>
          </w:p>
        </w:tc>
        <w:tc>
          <w:tcPr>
            <w:tcW w:w="959"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6719</w:t>
            </w:r>
          </w:p>
        </w:tc>
        <w:tc>
          <w:tcPr>
            <w:tcW w:w="676"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0.18</w:t>
            </w:r>
          </w:p>
        </w:tc>
        <w:tc>
          <w:tcPr>
            <w:tcW w:w="1222"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0.20</w:t>
            </w:r>
          </w:p>
        </w:tc>
        <w:tc>
          <w:tcPr>
            <w:tcW w:w="1159"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3883.33</w:t>
            </w:r>
          </w:p>
        </w:tc>
        <w:tc>
          <w:tcPr>
            <w:tcW w:w="1331"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11249.33</w:t>
            </w:r>
          </w:p>
        </w:tc>
        <w:tc>
          <w:tcPr>
            <w:tcW w:w="1208"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w:t>
            </w:r>
          </w:p>
        </w:tc>
        <w:tc>
          <w:tcPr>
            <w:tcW w:w="1071"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keepNext/>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100739</w:t>
            </w:r>
          </w:p>
        </w:tc>
      </w:tr>
    </w:tbl>
    <w:p w:rsidR="0016104B" w:rsidRDefault="0016104B" w:rsidP="0016104B">
      <w:pPr>
        <w:pStyle w:val="Caption"/>
        <w:jc w:val="center"/>
        <w:rPr>
          <w:b/>
          <w:u w:val="single"/>
        </w:rPr>
      </w:pPr>
      <w:r>
        <w:t xml:space="preserve">Figure </w:t>
      </w:r>
      <w:fldSimple w:instr=" SEQ Figure \* ARABIC ">
        <w:r w:rsidR="000D4507">
          <w:rPr>
            <w:noProof/>
          </w:rPr>
          <w:t>11</w:t>
        </w:r>
      </w:fldSimple>
    </w:p>
    <w:p w:rsidR="0016104B" w:rsidRDefault="0016104B" w:rsidP="004F6C5B">
      <w:pPr>
        <w:pStyle w:val="NoSpacing"/>
        <w:rPr>
          <w:b/>
          <w:u w:val="single"/>
        </w:rPr>
      </w:pPr>
    </w:p>
    <w:tbl>
      <w:tblPr>
        <w:tblW w:w="8820" w:type="dxa"/>
        <w:tblLook w:val="04A0" w:firstRow="1" w:lastRow="0" w:firstColumn="1" w:lastColumn="0" w:noHBand="0" w:noVBand="1"/>
      </w:tblPr>
      <w:tblGrid>
        <w:gridCol w:w="1194"/>
        <w:gridCol w:w="959"/>
        <w:gridCol w:w="676"/>
        <w:gridCol w:w="1222"/>
        <w:gridCol w:w="1159"/>
        <w:gridCol w:w="1331"/>
        <w:gridCol w:w="1208"/>
        <w:gridCol w:w="1071"/>
      </w:tblGrid>
      <w:tr w:rsidR="0016104B" w:rsidRPr="0016104B" w:rsidTr="0016104B">
        <w:trPr>
          <w:trHeight w:val="300"/>
        </w:trPr>
        <w:tc>
          <w:tcPr>
            <w:tcW w:w="8820" w:type="dxa"/>
            <w:gridSpan w:val="8"/>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lang w:eastAsia="en-NZ"/>
              </w:rPr>
            </w:pPr>
            <w:r w:rsidRPr="0016104B">
              <w:rPr>
                <w:rFonts w:ascii="Calibri" w:eastAsia="Times New Roman" w:hAnsi="Calibri" w:cs="Times New Roman"/>
                <w:b/>
                <w:bCs/>
                <w:color w:val="FFFFFF"/>
                <w:lang w:eastAsia="en-NZ"/>
              </w:rPr>
              <w:t>High-range indexed trials</w:t>
            </w:r>
          </w:p>
        </w:tc>
      </w:tr>
      <w:tr w:rsidR="0016104B" w:rsidRPr="0016104B" w:rsidTr="0016104B">
        <w:trPr>
          <w:trHeight w:val="315"/>
        </w:trPr>
        <w:tc>
          <w:tcPr>
            <w:tcW w:w="1194" w:type="dxa"/>
            <w:tcBorders>
              <w:top w:val="nil"/>
              <w:left w:val="single" w:sz="4" w:space="0" w:color="auto"/>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Trial</w:t>
            </w:r>
          </w:p>
        </w:tc>
        <w:tc>
          <w:tcPr>
            <w:tcW w:w="959"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Count</w:t>
            </w:r>
          </w:p>
        </w:tc>
        <w:tc>
          <w:tcPr>
            <w:tcW w:w="676"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CPU</w:t>
            </w:r>
          </w:p>
        </w:tc>
        <w:tc>
          <w:tcPr>
            <w:tcW w:w="1222"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Elapsed</w:t>
            </w:r>
          </w:p>
        </w:tc>
        <w:tc>
          <w:tcPr>
            <w:tcW w:w="1159"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Disk</w:t>
            </w:r>
          </w:p>
        </w:tc>
        <w:tc>
          <w:tcPr>
            <w:tcW w:w="1331"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Query</w:t>
            </w:r>
          </w:p>
        </w:tc>
        <w:tc>
          <w:tcPr>
            <w:tcW w:w="1208"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Current</w:t>
            </w:r>
          </w:p>
        </w:tc>
        <w:tc>
          <w:tcPr>
            <w:tcW w:w="1071" w:type="dxa"/>
            <w:tcBorders>
              <w:top w:val="nil"/>
              <w:left w:val="nil"/>
              <w:bottom w:val="single" w:sz="4" w:space="0" w:color="auto"/>
              <w:right w:val="single" w:sz="4" w:space="0" w:color="auto"/>
            </w:tcBorders>
            <w:shd w:val="clear" w:color="000000" w:fill="305496"/>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FFFFFF"/>
                <w:sz w:val="24"/>
                <w:szCs w:val="24"/>
                <w:lang w:eastAsia="en-NZ"/>
              </w:rPr>
            </w:pPr>
            <w:r w:rsidRPr="0016104B">
              <w:rPr>
                <w:rFonts w:ascii="Calibri" w:eastAsia="Times New Roman" w:hAnsi="Calibri" w:cs="Times New Roman"/>
                <w:b/>
                <w:bCs/>
                <w:color w:val="FFFFFF"/>
                <w:sz w:val="24"/>
                <w:szCs w:val="24"/>
                <w:lang w:eastAsia="en-NZ"/>
              </w:rPr>
              <w:t>Rows</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First</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0.38</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0.40</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4282</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18010</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200822</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Second</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0.34</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0.35</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4679</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18006</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200822</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rPr>
                <w:rFonts w:ascii="Calibri" w:eastAsia="Times New Roman" w:hAnsi="Calibri" w:cs="Times New Roman"/>
                <w:b/>
                <w:bCs/>
                <w:color w:val="000000"/>
                <w:lang w:eastAsia="en-NZ"/>
              </w:rPr>
            </w:pPr>
            <w:r w:rsidRPr="0016104B">
              <w:rPr>
                <w:rFonts w:ascii="Calibri" w:eastAsia="Times New Roman" w:hAnsi="Calibri" w:cs="Times New Roman"/>
                <w:b/>
                <w:bCs/>
                <w:color w:val="000000"/>
                <w:lang w:eastAsia="en-NZ"/>
              </w:rPr>
              <w:t>Third</w:t>
            </w:r>
          </w:p>
        </w:tc>
        <w:tc>
          <w:tcPr>
            <w:tcW w:w="9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13392</w:t>
            </w:r>
          </w:p>
        </w:tc>
        <w:tc>
          <w:tcPr>
            <w:tcW w:w="676"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0.35</w:t>
            </w:r>
          </w:p>
        </w:tc>
        <w:tc>
          <w:tcPr>
            <w:tcW w:w="1222"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0.35</w:t>
            </w:r>
          </w:p>
        </w:tc>
        <w:tc>
          <w:tcPr>
            <w:tcW w:w="1159"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4679</w:t>
            </w:r>
          </w:p>
        </w:tc>
        <w:tc>
          <w:tcPr>
            <w:tcW w:w="133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18006</w:t>
            </w:r>
          </w:p>
        </w:tc>
        <w:tc>
          <w:tcPr>
            <w:tcW w:w="1208"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0</w:t>
            </w:r>
          </w:p>
        </w:tc>
        <w:tc>
          <w:tcPr>
            <w:tcW w:w="1071" w:type="dxa"/>
            <w:tcBorders>
              <w:top w:val="nil"/>
              <w:left w:val="nil"/>
              <w:bottom w:val="single" w:sz="4" w:space="0" w:color="auto"/>
              <w:right w:val="single" w:sz="4" w:space="0" w:color="auto"/>
            </w:tcBorders>
            <w:shd w:val="clear" w:color="auto" w:fill="auto"/>
            <w:noWrap/>
            <w:vAlign w:val="bottom"/>
            <w:hideMark/>
          </w:tcPr>
          <w:p w:rsidR="0016104B" w:rsidRPr="0016104B" w:rsidRDefault="0016104B" w:rsidP="0016104B">
            <w:pPr>
              <w:spacing w:after="0" w:line="240" w:lineRule="auto"/>
              <w:jc w:val="center"/>
              <w:rPr>
                <w:rFonts w:ascii="Calibri" w:eastAsia="Times New Roman" w:hAnsi="Calibri" w:cs="Times New Roman"/>
                <w:color w:val="000000"/>
                <w:lang w:eastAsia="en-NZ"/>
              </w:rPr>
            </w:pPr>
            <w:r w:rsidRPr="0016104B">
              <w:rPr>
                <w:rFonts w:ascii="Calibri" w:eastAsia="Times New Roman" w:hAnsi="Calibri" w:cs="Times New Roman"/>
                <w:color w:val="000000"/>
                <w:lang w:eastAsia="en-NZ"/>
              </w:rPr>
              <w:t>200822</w:t>
            </w:r>
          </w:p>
        </w:tc>
      </w:tr>
      <w:tr w:rsidR="0016104B" w:rsidRPr="0016104B" w:rsidTr="0016104B">
        <w:trPr>
          <w:trHeight w:val="300"/>
        </w:trPr>
        <w:tc>
          <w:tcPr>
            <w:tcW w:w="1194" w:type="dxa"/>
            <w:tcBorders>
              <w:top w:val="nil"/>
              <w:left w:val="single" w:sz="4" w:space="0" w:color="auto"/>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rPr>
                <w:rFonts w:ascii="Calibri" w:eastAsia="Times New Roman" w:hAnsi="Calibri" w:cs="Times New Roman"/>
                <w:b/>
                <w:bCs/>
                <w:color w:val="0D0D0D"/>
                <w:lang w:eastAsia="en-NZ"/>
              </w:rPr>
            </w:pPr>
            <w:r w:rsidRPr="0016104B">
              <w:rPr>
                <w:rFonts w:ascii="Calibri" w:eastAsia="Times New Roman" w:hAnsi="Calibri" w:cs="Times New Roman"/>
                <w:b/>
                <w:bCs/>
                <w:color w:val="0D0D0D"/>
                <w:lang w:eastAsia="en-NZ"/>
              </w:rPr>
              <w:t>Average</w:t>
            </w:r>
          </w:p>
        </w:tc>
        <w:tc>
          <w:tcPr>
            <w:tcW w:w="959"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13392</w:t>
            </w:r>
          </w:p>
        </w:tc>
        <w:tc>
          <w:tcPr>
            <w:tcW w:w="676"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0.36</w:t>
            </w:r>
          </w:p>
        </w:tc>
        <w:tc>
          <w:tcPr>
            <w:tcW w:w="1222"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0.37</w:t>
            </w:r>
          </w:p>
        </w:tc>
        <w:tc>
          <w:tcPr>
            <w:tcW w:w="1159"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4546.67</w:t>
            </w:r>
          </w:p>
        </w:tc>
        <w:tc>
          <w:tcPr>
            <w:tcW w:w="1331"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18007.33</w:t>
            </w:r>
          </w:p>
        </w:tc>
        <w:tc>
          <w:tcPr>
            <w:tcW w:w="1208"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0</w:t>
            </w:r>
          </w:p>
        </w:tc>
        <w:tc>
          <w:tcPr>
            <w:tcW w:w="1071" w:type="dxa"/>
            <w:tcBorders>
              <w:top w:val="nil"/>
              <w:left w:val="nil"/>
              <w:bottom w:val="single" w:sz="4" w:space="0" w:color="auto"/>
              <w:right w:val="single" w:sz="4" w:space="0" w:color="auto"/>
            </w:tcBorders>
            <w:shd w:val="clear" w:color="000000" w:fill="F2F2F2"/>
            <w:noWrap/>
            <w:vAlign w:val="bottom"/>
            <w:hideMark/>
          </w:tcPr>
          <w:p w:rsidR="0016104B" w:rsidRPr="0016104B" w:rsidRDefault="0016104B" w:rsidP="0016104B">
            <w:pPr>
              <w:keepNext/>
              <w:spacing w:after="0" w:line="240" w:lineRule="auto"/>
              <w:jc w:val="center"/>
              <w:rPr>
                <w:rFonts w:ascii="Calibri" w:eastAsia="Times New Roman" w:hAnsi="Calibri" w:cs="Times New Roman"/>
                <w:b/>
                <w:bCs/>
                <w:color w:val="3F3F3F"/>
                <w:lang w:eastAsia="en-NZ"/>
              </w:rPr>
            </w:pPr>
            <w:r w:rsidRPr="0016104B">
              <w:rPr>
                <w:rFonts w:ascii="Calibri" w:eastAsia="Times New Roman" w:hAnsi="Calibri" w:cs="Times New Roman"/>
                <w:b/>
                <w:bCs/>
                <w:color w:val="3F3F3F"/>
                <w:lang w:eastAsia="en-NZ"/>
              </w:rPr>
              <w:t>200822</w:t>
            </w:r>
          </w:p>
        </w:tc>
      </w:tr>
    </w:tbl>
    <w:p w:rsidR="0016104B" w:rsidRPr="0016104B" w:rsidRDefault="0016104B" w:rsidP="0016104B">
      <w:pPr>
        <w:pStyle w:val="Caption"/>
        <w:jc w:val="center"/>
        <w:rPr>
          <w:b/>
          <w:u w:val="single"/>
        </w:rPr>
      </w:pPr>
      <w:r>
        <w:t xml:space="preserve">Figure </w:t>
      </w:r>
      <w:fldSimple w:instr=" SEQ Figure \* ARABIC ">
        <w:r w:rsidR="000D4507">
          <w:rPr>
            <w:noProof/>
          </w:rPr>
          <w:t>12</w:t>
        </w:r>
      </w:fldSimple>
    </w:p>
    <w:p w:rsidR="0016104B" w:rsidRDefault="0016104B" w:rsidP="004F6C5B">
      <w:pPr>
        <w:pStyle w:val="NoSpacing"/>
        <w:rPr>
          <w:u w:val="single"/>
        </w:rPr>
      </w:pPr>
    </w:p>
    <w:p w:rsidR="006F7930" w:rsidRDefault="006F7930" w:rsidP="004F6C5B">
      <w:pPr>
        <w:pStyle w:val="NoSpacing"/>
        <w:rPr>
          <w:u w:val="single"/>
        </w:rPr>
      </w:pPr>
    </w:p>
    <w:p w:rsidR="006F7930" w:rsidRDefault="006F7930" w:rsidP="004F6C5B">
      <w:pPr>
        <w:pStyle w:val="NoSpacing"/>
        <w:rPr>
          <w:u w:val="single"/>
        </w:rPr>
      </w:pPr>
    </w:p>
    <w:p w:rsidR="006F7930" w:rsidRDefault="006F7930" w:rsidP="004F6C5B">
      <w:pPr>
        <w:pStyle w:val="NoSpacing"/>
        <w:rPr>
          <w:u w:val="single"/>
        </w:rPr>
      </w:pPr>
    </w:p>
    <w:p w:rsidR="006F7930" w:rsidRDefault="006F7930" w:rsidP="004F6C5B">
      <w:pPr>
        <w:pStyle w:val="NoSpacing"/>
        <w:rPr>
          <w:u w:val="single"/>
        </w:rPr>
      </w:pPr>
    </w:p>
    <w:p w:rsidR="0016104B" w:rsidRDefault="0016104B" w:rsidP="004F6C5B">
      <w:pPr>
        <w:pStyle w:val="NoSpacing"/>
        <w:rPr>
          <w:u w:val="single"/>
        </w:rPr>
      </w:pPr>
    </w:p>
    <w:p w:rsidR="003A656A" w:rsidRDefault="007573EA" w:rsidP="004F6C5B">
      <w:pPr>
        <w:pStyle w:val="NoSpacing"/>
        <w:rPr>
          <w:b/>
          <w:u w:val="single"/>
        </w:rPr>
      </w:pPr>
      <w:r>
        <w:rPr>
          <w:noProof/>
          <w:lang w:eastAsia="en-NZ"/>
        </w:rPr>
        <w:lastRenderedPageBreak/>
        <mc:AlternateContent>
          <mc:Choice Requires="wps">
            <w:drawing>
              <wp:anchor distT="0" distB="0" distL="114300" distR="114300" simplePos="0" relativeHeight="251680768" behindDoc="0" locked="0" layoutInCell="1" allowOverlap="1" wp14:anchorId="7BF2B748" wp14:editId="296E3B18">
                <wp:simplePos x="0" y="0"/>
                <wp:positionH relativeFrom="margin">
                  <wp:align>right</wp:align>
                </wp:positionH>
                <wp:positionV relativeFrom="paragraph">
                  <wp:posOffset>1133475</wp:posOffset>
                </wp:positionV>
                <wp:extent cx="27051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05100" cy="190500"/>
                        </a:xfrm>
                        <a:prstGeom prst="rect">
                          <a:avLst/>
                        </a:prstGeom>
                        <a:solidFill>
                          <a:prstClr val="white"/>
                        </a:solidFill>
                        <a:ln>
                          <a:noFill/>
                        </a:ln>
                        <a:effectLst/>
                      </wps:spPr>
                      <wps:txbx>
                        <w:txbxContent>
                          <w:p w:rsidR="001D5620" w:rsidRPr="00B20937" w:rsidRDefault="001D5620" w:rsidP="007573EA">
                            <w:pPr>
                              <w:pStyle w:val="Caption"/>
                              <w:jc w:val="center"/>
                              <w:rPr>
                                <w:noProof/>
                              </w:rPr>
                            </w:pPr>
                            <w:r>
                              <w:t>Figure 14: Mid-range indexed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2B748" id="Text Box 9" o:spid="_x0000_s1031" type="#_x0000_t202" style="position:absolute;margin-left:161.8pt;margin-top:89.25pt;width:213pt;height:1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" stroked="f">
                <v:textbox inset="0,0,0,0">
                  <w:txbxContent>
                    <w:p w:rsidR="001D5620" w:rsidRPr="00B20937" w:rsidRDefault="001D5620" w:rsidP="007573EA">
                      <w:pPr>
                        <w:pStyle w:val="Caption"/>
                        <w:jc w:val="center"/>
                        <w:rPr>
                          <w:noProof/>
                        </w:rPr>
                      </w:pPr>
                      <w:r>
                        <w:t>Figure 14: Mid-range indexed execution plan</w:t>
                      </w:r>
                    </w:p>
                  </w:txbxContent>
                </v:textbox>
                <w10:wrap type="square" anchorx="margin"/>
              </v:shape>
            </w:pict>
          </mc:Fallback>
        </mc:AlternateContent>
      </w:r>
      <w:r w:rsidR="003A656A">
        <w:rPr>
          <w:noProof/>
          <w:lang w:eastAsia="en-NZ"/>
        </w:rPr>
        <mc:AlternateContent>
          <mc:Choice Requires="wps">
            <w:drawing>
              <wp:anchor distT="0" distB="0" distL="114300" distR="114300" simplePos="0" relativeHeight="251678720" behindDoc="0" locked="0" layoutInCell="1" allowOverlap="1" wp14:anchorId="64DC32E2" wp14:editId="6E98ECBA">
                <wp:simplePos x="0" y="0"/>
                <wp:positionH relativeFrom="margin">
                  <wp:align>left</wp:align>
                </wp:positionH>
                <wp:positionV relativeFrom="paragraph">
                  <wp:posOffset>1133475</wp:posOffset>
                </wp:positionV>
                <wp:extent cx="2700020" cy="285750"/>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2700020" cy="285750"/>
                        </a:xfrm>
                        <a:prstGeom prst="rect">
                          <a:avLst/>
                        </a:prstGeom>
                        <a:solidFill>
                          <a:prstClr val="white"/>
                        </a:solidFill>
                        <a:ln>
                          <a:noFill/>
                        </a:ln>
                        <a:effectLst/>
                      </wps:spPr>
                      <wps:txbx>
                        <w:txbxContent>
                          <w:p w:rsidR="001D5620" w:rsidRPr="002A48FC" w:rsidRDefault="001D5620" w:rsidP="003A656A">
                            <w:pPr>
                              <w:pStyle w:val="Caption"/>
                              <w:rPr>
                                <w:noProof/>
                              </w:rPr>
                            </w:pPr>
                            <w:r>
                              <w:t xml:space="preserve">           Figure 13: Low-range indexed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C32E2" id="_x0000_s1032" type="#_x0000_t202" style="position:absolute;margin-left:0;margin-top:89.25pt;width:212.6pt;height:22.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" stroked="f">
                <v:textbox inset="0,0,0,0">
                  <w:txbxContent>
                    <w:p w:rsidR="001D5620" w:rsidRPr="002A48FC" w:rsidRDefault="001D5620" w:rsidP="003A656A">
                      <w:pPr>
                        <w:pStyle w:val="Caption"/>
                        <w:rPr>
                          <w:noProof/>
                        </w:rPr>
                      </w:pPr>
                      <w:r>
                        <w:t xml:space="preserve">           Figure 13: Low-range indexed execution plan</w:t>
                      </w:r>
                    </w:p>
                  </w:txbxContent>
                </v:textbox>
                <w10:wrap type="square" anchorx="margin"/>
              </v:shape>
            </w:pict>
          </mc:Fallback>
        </mc:AlternateContent>
      </w:r>
      <w:r w:rsidR="001D5620">
        <w:rPr>
          <w:noProof/>
        </w:rPr>
        <w:pict>
          <v:shape id="_x0000_s1029" type="#_x0000_t75" style="position:absolute;margin-left:238.15pt;margin-top:.15pt;width:213pt;height:84.75pt;z-index:251676672;mso-position-horizontal-relative:text;mso-position-vertical-relative:text;mso-width-relative:page;mso-height-relative:page">
            <v:imagedata r:id="rId12" o:title="IndexPlan"/>
            <o:lock v:ext="edit" aspectratio="f"/>
            <w10:wrap type="square"/>
          </v:shape>
        </w:pict>
      </w:r>
      <w:r w:rsidR="001D5620">
        <w:rPr>
          <w:noProof/>
        </w:rPr>
        <w:pict>
          <v:shape id="_x0000_s1028" type="#_x0000_t75" style="position:absolute;margin-left:0;margin-top:0;width:212.6pt;height:85.05pt;z-index:251674624;mso-position-horizontal:absolute;mso-position-horizontal-relative:text;mso-position-vertical:absolute;mso-position-vertical-relative:text;mso-width-relative:page;mso-height-relative:page">
            <v:imagedata r:id="rId12" o:title="IndexPlan"/>
            <o:lock v:ext="edit" aspectratio="f"/>
            <w10:wrap type="square"/>
          </v:shape>
        </w:pict>
      </w:r>
    </w:p>
    <w:p w:rsidR="003A656A" w:rsidRDefault="007573EA" w:rsidP="004F6C5B">
      <w:pPr>
        <w:pStyle w:val="NoSpacing"/>
        <w:rPr>
          <w:b/>
          <w:u w:val="single"/>
        </w:rPr>
      </w:pPr>
      <w:r>
        <w:rPr>
          <w:noProof/>
          <w:lang w:eastAsia="en-NZ"/>
        </w:rPr>
        <mc:AlternateContent>
          <mc:Choice Requires="wps">
            <w:drawing>
              <wp:anchor distT="0" distB="0" distL="114300" distR="114300" simplePos="0" relativeHeight="251684864" behindDoc="0" locked="0" layoutInCell="1" allowOverlap="1" wp14:anchorId="3E848BAC" wp14:editId="7DEF0CE3">
                <wp:simplePos x="0" y="0"/>
                <wp:positionH relativeFrom="column">
                  <wp:posOffset>1390650</wp:posOffset>
                </wp:positionH>
                <wp:positionV relativeFrom="paragraph">
                  <wp:posOffset>1181735</wp:posOffset>
                </wp:positionV>
                <wp:extent cx="269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1D5620" w:rsidRPr="00D70368" w:rsidRDefault="001D5620" w:rsidP="007573EA">
                            <w:pPr>
                              <w:pStyle w:val="Caption"/>
                              <w:jc w:val="center"/>
                              <w:rPr>
                                <w:noProof/>
                              </w:rPr>
                            </w:pPr>
                            <w:r>
                              <w:t>Figure 15: High-range indexed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48BAC" id="Text Box 10" o:spid="_x0000_s1033" type="#_x0000_t202" style="position:absolute;margin-left:109.5pt;margin-top:93.05pt;width:21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e4NAIAAHQEAAAOAAAAZHJzL2Uyb0RvYy54bWysVFFv2jAQfp+0/2D5fQSYoG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" stroked="f">
                <v:textbox style="mso-fit-shape-to-text:t" inset="0,0,0,0">
                  <w:txbxContent>
                    <w:p w:rsidR="001D5620" w:rsidRPr="00D70368" w:rsidRDefault="001D5620" w:rsidP="007573EA">
                      <w:pPr>
                        <w:pStyle w:val="Caption"/>
                        <w:jc w:val="center"/>
                        <w:rPr>
                          <w:noProof/>
                        </w:rPr>
                      </w:pPr>
                      <w:r>
                        <w:t>Figure 15: High-range indexed execution plan</w:t>
                      </w:r>
                    </w:p>
                  </w:txbxContent>
                </v:textbox>
                <w10:wrap type="square"/>
              </v:shape>
            </w:pict>
          </mc:Fallback>
        </mc:AlternateContent>
      </w:r>
      <w:r w:rsidR="001D5620">
        <w:rPr>
          <w:noProof/>
        </w:rPr>
        <w:pict>
          <v:shape id="_x0000_s1030" type="#_x0000_t75" style="position:absolute;margin-left:109.5pt;margin-top:3.8pt;width:212.25pt;height:84.75pt;z-index:251682816;mso-position-horizontal-relative:text;mso-position-vertical-relative:text;mso-width-relative:page;mso-height-relative:page">
            <v:imagedata r:id="rId13" o:title="IndexPlan"/>
            <o:lock v:ext="edit" aspectratio="f"/>
            <w10:wrap type="square"/>
          </v:shape>
        </w:pict>
      </w: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3A656A" w:rsidRDefault="003A656A" w:rsidP="004F6C5B">
      <w:pPr>
        <w:pStyle w:val="NoSpacing"/>
        <w:rPr>
          <w:b/>
          <w:u w:val="single"/>
        </w:rPr>
      </w:pPr>
    </w:p>
    <w:p w:rsidR="004F6C5B" w:rsidRDefault="003A656A" w:rsidP="004F6C5B">
      <w:pPr>
        <w:pStyle w:val="NoSpacing"/>
        <w:rPr>
          <w:b/>
          <w:u w:val="single"/>
        </w:rPr>
      </w:pPr>
      <w:r>
        <w:rPr>
          <w:b/>
          <w:u w:val="single"/>
        </w:rPr>
        <w:t>Analysis</w:t>
      </w:r>
    </w:p>
    <w:p w:rsidR="00A00E6A" w:rsidRDefault="00144162" w:rsidP="004F6C5B">
      <w:pPr>
        <w:pStyle w:val="NoSpacing"/>
      </w:pPr>
      <w:r>
        <w:t xml:space="preserve">After running the trials for each range in the indexed structure experiment it can be seen that comparatively, there is very little variation in the results of the indexed structure and the unstructured and in the case of the low-range experiment we actually have a minor 0.02s increase in elapsed time as shown in figure 10. </w:t>
      </w:r>
      <w:r w:rsidR="00C13D23">
        <w:t>In contrast to the unstructured low and mid-range results, the indexed low and mid-range results also exhibit a similar trend as</w:t>
      </w:r>
      <w:r w:rsidR="00F8158B">
        <w:t xml:space="preserve"> again there </w:t>
      </w:r>
      <w:proofErr w:type="gramStart"/>
      <w:r w:rsidR="00F8158B">
        <w:t xml:space="preserve">is </w:t>
      </w:r>
      <w:r w:rsidR="00C13D23">
        <w:t xml:space="preserve"> very</w:t>
      </w:r>
      <w:proofErr w:type="gramEnd"/>
      <w:r w:rsidR="00C13D23">
        <w:t xml:space="preserve"> little variation in these two experiments.  </w:t>
      </w:r>
      <w:r>
        <w:t xml:space="preserve">If we look at the low-range and mid-range execution plans in figures 13-14 it can be see than that we are actually squashing the index on Sales and performing a full table scan of our large Sales table in conjunction with a hash-join which was conversely the same for the unstructured </w:t>
      </w:r>
      <w:r w:rsidR="00340935">
        <w:t xml:space="preserve">plans in figures 6-8. The index is being squashed because in each range including the low range experiments, the number of rows being selected and joined is inefficient for a typical nested-loops and index range scan of Sales as there is just too many and it is more cost effective to perform a hash join which is very efficient for joining a large number of rows and running a full table scan so consequently we see very little variation in the experiment outcomes for the indexed structure compared to the unstructured because our ranges are too wide and we are resulting in hash-joins and full table scans. We are using the index on the Customer table in the low and mid-range experiment and so in some of the trials (more notably the mid-range trials of figure 11) we can see a minor performance increase because of the use of this index. Unsurprisingly the high-range query </w:t>
      </w:r>
      <w:r w:rsidR="004B3737">
        <w:t>completely squashes both indexes and we have a full table scan occurring in both tables with a hash-join and this is simply because it is far more efficient to perform the hash-join and full table scan on such a large partition of the data as our indexes are useless in the case for such a wide search.</w:t>
      </w:r>
      <w:r w:rsidR="00FA0344">
        <w:t xml:space="preserve"> </w:t>
      </w:r>
    </w:p>
    <w:p w:rsidR="00A00E6A" w:rsidRDefault="00A00E6A" w:rsidP="004F6C5B">
      <w:pPr>
        <w:pStyle w:val="NoSpacing"/>
      </w:pPr>
    </w:p>
    <w:p w:rsidR="003A656A" w:rsidRPr="003A656A" w:rsidRDefault="00FA0344" w:rsidP="004F6C5B">
      <w:pPr>
        <w:pStyle w:val="NoSpacing"/>
      </w:pPr>
      <w:r>
        <w:t xml:space="preserve">An additional experiment that I was interested to perform was adding an index on a non-searched for column, more specifically the </w:t>
      </w:r>
      <w:proofErr w:type="spellStart"/>
      <w:r>
        <w:t>Sale_id</w:t>
      </w:r>
      <w:proofErr w:type="spellEnd"/>
      <w:r>
        <w:t xml:space="preserve"> column of Sales. This experiment however in all three range experiments with the extra index, revealed the same </w:t>
      </w:r>
      <w:r w:rsidR="00A00E6A">
        <w:t xml:space="preserve">execution plan as shown in figures 13-15 and so with no changes in the execution plan we would see almost identical results with perhaps little variance. The assumption that this additional index would have any effect was that the index in Sales was being squashed regardless and perhaps this index on </w:t>
      </w:r>
      <w:proofErr w:type="spellStart"/>
      <w:r w:rsidR="00A00E6A">
        <w:t>Sale_id</w:t>
      </w:r>
      <w:proofErr w:type="spellEnd"/>
      <w:r w:rsidR="00A00E6A">
        <w:t xml:space="preserve"> may have an effect, however even in extreme cases as the high-range experiments this is not the case because we are not searching for </w:t>
      </w:r>
      <w:proofErr w:type="spellStart"/>
      <w:r w:rsidR="00A00E6A">
        <w:t>Sale_id</w:t>
      </w:r>
      <w:proofErr w:type="spellEnd"/>
      <w:r w:rsidR="00A00E6A">
        <w:t xml:space="preserve"> in our query, nor are we doing any filtering related to this column so the index is ignored. </w:t>
      </w:r>
    </w:p>
    <w:p w:rsidR="003A656A" w:rsidRDefault="003A656A" w:rsidP="004F6C5B">
      <w:pPr>
        <w:pStyle w:val="NoSpacing"/>
        <w:rPr>
          <w:u w:val="single"/>
        </w:rPr>
      </w:pPr>
    </w:p>
    <w:p w:rsidR="003A656A" w:rsidRDefault="003A656A" w:rsidP="004F6C5B">
      <w:pPr>
        <w:pStyle w:val="NoSpacing"/>
        <w:rPr>
          <w:u w:val="single"/>
        </w:rPr>
      </w:pPr>
    </w:p>
    <w:p w:rsidR="004F6C5B" w:rsidRDefault="004F6C5B" w:rsidP="004F6C5B">
      <w:pPr>
        <w:pStyle w:val="NoSpacing"/>
        <w:rPr>
          <w:u w:val="single"/>
        </w:rPr>
      </w:pPr>
      <w:r>
        <w:rPr>
          <w:u w:val="single"/>
        </w:rPr>
        <w:t>Clustered</w:t>
      </w:r>
    </w:p>
    <w:p w:rsidR="007A0650" w:rsidRPr="003C4864" w:rsidRDefault="003C4864" w:rsidP="004F6C5B">
      <w:pPr>
        <w:pStyle w:val="NoSpacing"/>
      </w:pPr>
      <w:r>
        <w:t xml:space="preserve">To setup the clustered experiment a cluster is created (query 11) where we use the </w:t>
      </w:r>
      <w:proofErr w:type="spellStart"/>
      <w:r>
        <w:t>Cust_id</w:t>
      </w:r>
      <w:proofErr w:type="spellEnd"/>
      <w:r>
        <w:t xml:space="preserve"> as the cluster key column. For the physical attributes a high PCTUSED of 90 </w:t>
      </w:r>
      <w:r w:rsidR="0099404D">
        <w:t xml:space="preserve">is specified to accommodate the frequent initial insertions and irregular updates, additionally we allocate at least 4 data blocks for each cluster key equating to the 25K size of each key. </w:t>
      </w:r>
      <w:r w:rsidR="00C1135A">
        <w:t>A cluster</w:t>
      </w:r>
      <w:r>
        <w:t xml:space="preserve"> index is added </w:t>
      </w:r>
      <w:r w:rsidR="00C1135A">
        <w:t>onto the cluster (query 12) with the default INITRANS and MA</w:t>
      </w:r>
      <w:r w:rsidR="00EE4FA8">
        <w:t>XTRANS. Next the tables Customer and Sales are re-created belonging to the cluster created (</w:t>
      </w:r>
      <w:r w:rsidR="000341C0">
        <w:t xml:space="preserve">Query 15-16) and then re-populated </w:t>
      </w:r>
      <w:r w:rsidR="00525010">
        <w:t xml:space="preserve">(Query 6-7) </w:t>
      </w:r>
      <w:r w:rsidR="000341C0">
        <w:t>from the appropriate data stores.</w:t>
      </w:r>
      <w:r w:rsidR="002D19D4">
        <w:t xml:space="preserve"> Since we are only interested in th</w:t>
      </w:r>
      <w:r w:rsidR="003506EC">
        <w:t xml:space="preserve">e two tables Sales and Customer and in particular their joining column </w:t>
      </w:r>
      <w:proofErr w:type="spellStart"/>
      <w:r w:rsidR="003506EC">
        <w:t>Cust_id</w:t>
      </w:r>
      <w:proofErr w:type="spellEnd"/>
      <w:r w:rsidR="003506EC">
        <w:t xml:space="preserve">, so the experiments that follow only manipulate the cluster structure created above without variation as </w:t>
      </w:r>
      <w:r w:rsidR="00B058F5">
        <w:t xml:space="preserve">our query only involves these objects specified and so consequently </w:t>
      </w:r>
      <w:r w:rsidR="003506EC">
        <w:t>it is only necessary to test on this structure rather than adding unnecessary objects to the cluster.</w:t>
      </w:r>
    </w:p>
    <w:p w:rsidR="00E229B1" w:rsidRDefault="00E229B1" w:rsidP="004F6C5B">
      <w:pPr>
        <w:pStyle w:val="NoSpacing"/>
        <w:rPr>
          <w:u w:val="single"/>
        </w:rPr>
      </w:pPr>
    </w:p>
    <w:p w:rsidR="00E229B1" w:rsidRDefault="00E229B1" w:rsidP="004F6C5B">
      <w:pPr>
        <w:pStyle w:val="NoSpacing"/>
        <w:rPr>
          <w:u w:val="single"/>
        </w:rPr>
      </w:pPr>
    </w:p>
    <w:p w:rsidR="00E229B1" w:rsidRDefault="00E229B1" w:rsidP="004F6C5B">
      <w:pPr>
        <w:pStyle w:val="NoSpacing"/>
        <w:rPr>
          <w:u w:val="single"/>
        </w:rPr>
      </w:pPr>
    </w:p>
    <w:p w:rsidR="006674F1" w:rsidRDefault="006674F1" w:rsidP="004F6C5B">
      <w:pPr>
        <w:pStyle w:val="NoSpacing"/>
        <w:rPr>
          <w:u w:val="single"/>
        </w:rPr>
      </w:pPr>
    </w:p>
    <w:p w:rsidR="006674F1" w:rsidRDefault="006674F1" w:rsidP="004F6C5B">
      <w:pPr>
        <w:pStyle w:val="NoSpacing"/>
        <w:rPr>
          <w:b/>
          <w:u w:val="single"/>
        </w:rPr>
      </w:pPr>
      <w:r>
        <w:rPr>
          <w:b/>
          <w:u w:val="single"/>
        </w:rPr>
        <w:t>Results</w:t>
      </w:r>
    </w:p>
    <w:p w:rsidR="00BE6C23" w:rsidRDefault="00DF12DA" w:rsidP="00BE6C23">
      <w:pPr>
        <w:pStyle w:val="NoSpacing"/>
        <w:keepNext/>
        <w:jc w:val="center"/>
      </w:pPr>
      <w:r>
        <w:rPr>
          <w:noProof/>
          <w:lang w:eastAsia="en-NZ"/>
        </w:rPr>
        <w:drawing>
          <wp:inline distT="0" distB="0" distL="0" distR="0" wp14:anchorId="1582C40C" wp14:editId="3A2E8276">
            <wp:extent cx="4572000" cy="225742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74F1" w:rsidRDefault="00BE6C23" w:rsidP="00BE6C23">
      <w:pPr>
        <w:pStyle w:val="Caption"/>
        <w:jc w:val="center"/>
        <w:rPr>
          <w:b/>
          <w:u w:val="single"/>
        </w:rPr>
      </w:pPr>
      <w:r>
        <w:t>Figure 16</w:t>
      </w:r>
    </w:p>
    <w:p w:rsidR="006674F1" w:rsidRDefault="006674F1" w:rsidP="004F6C5B">
      <w:pPr>
        <w:pStyle w:val="NoSpacing"/>
        <w:rPr>
          <w:b/>
          <w:u w:val="single"/>
        </w:rPr>
      </w:pPr>
    </w:p>
    <w:tbl>
      <w:tblPr>
        <w:tblW w:w="9060" w:type="dxa"/>
        <w:tblInd w:w="5" w:type="dxa"/>
        <w:tblLook w:val="04A0" w:firstRow="1" w:lastRow="0" w:firstColumn="1" w:lastColumn="0" w:noHBand="0" w:noVBand="1"/>
      </w:tblPr>
      <w:tblGrid>
        <w:gridCol w:w="1351"/>
        <w:gridCol w:w="1085"/>
        <w:gridCol w:w="765"/>
        <w:gridCol w:w="1382"/>
        <w:gridCol w:w="782"/>
        <w:gridCol w:w="1311"/>
        <w:gridCol w:w="1367"/>
        <w:gridCol w:w="1017"/>
      </w:tblGrid>
      <w:tr w:rsidR="00DF12DA" w:rsidRPr="00DF12DA" w:rsidTr="00DF12DA">
        <w:trPr>
          <w:trHeight w:val="300"/>
        </w:trPr>
        <w:tc>
          <w:tcPr>
            <w:tcW w:w="9060" w:type="dxa"/>
            <w:gridSpan w:val="8"/>
            <w:tcBorders>
              <w:top w:val="nil"/>
              <w:left w:val="nil"/>
              <w:bottom w:val="single" w:sz="4" w:space="0" w:color="auto"/>
              <w:right w:val="nil"/>
            </w:tcBorders>
            <w:shd w:val="clear" w:color="000000" w:fill="000000"/>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lang w:eastAsia="en-NZ"/>
              </w:rPr>
            </w:pPr>
            <w:r w:rsidRPr="00DF12DA">
              <w:rPr>
                <w:rFonts w:ascii="Calibri" w:eastAsia="Times New Roman" w:hAnsi="Calibri" w:cs="Times New Roman"/>
                <w:b/>
                <w:bCs/>
                <w:color w:val="FFFFFF"/>
                <w:lang w:eastAsia="en-NZ"/>
              </w:rPr>
              <w:t>Low-range clustered trials</w:t>
            </w:r>
          </w:p>
        </w:tc>
      </w:tr>
      <w:tr w:rsidR="00DF12DA" w:rsidRPr="00DF12DA" w:rsidTr="00DF12DA">
        <w:trPr>
          <w:trHeight w:val="315"/>
        </w:trPr>
        <w:tc>
          <w:tcPr>
            <w:tcW w:w="1351" w:type="dxa"/>
            <w:tcBorders>
              <w:top w:val="nil"/>
              <w:left w:val="single" w:sz="4" w:space="0" w:color="auto"/>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Trial</w:t>
            </w:r>
          </w:p>
        </w:tc>
        <w:tc>
          <w:tcPr>
            <w:tcW w:w="1085"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Count</w:t>
            </w:r>
          </w:p>
        </w:tc>
        <w:tc>
          <w:tcPr>
            <w:tcW w:w="765"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CPU</w:t>
            </w:r>
          </w:p>
        </w:tc>
        <w:tc>
          <w:tcPr>
            <w:tcW w:w="1382"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Elapsed</w:t>
            </w:r>
          </w:p>
        </w:tc>
        <w:tc>
          <w:tcPr>
            <w:tcW w:w="782"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Disk</w:t>
            </w:r>
          </w:p>
        </w:tc>
        <w:tc>
          <w:tcPr>
            <w:tcW w:w="1311"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Query</w:t>
            </w:r>
          </w:p>
        </w:tc>
        <w:tc>
          <w:tcPr>
            <w:tcW w:w="1367"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Current</w:t>
            </w:r>
          </w:p>
        </w:tc>
        <w:tc>
          <w:tcPr>
            <w:tcW w:w="1017"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Rows</w:t>
            </w:r>
          </w:p>
        </w:tc>
      </w:tr>
      <w:tr w:rsidR="00DF12DA" w:rsidRPr="00DF12DA" w:rsidTr="00DF12DA">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First</w:t>
            </w:r>
          </w:p>
        </w:tc>
        <w:tc>
          <w:tcPr>
            <w:tcW w:w="10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3342</w:t>
            </w:r>
          </w:p>
        </w:tc>
        <w:tc>
          <w:tcPr>
            <w:tcW w:w="76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0.10</w:t>
            </w:r>
          </w:p>
        </w:tc>
        <w:tc>
          <w:tcPr>
            <w:tcW w:w="13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0.09</w:t>
            </w:r>
          </w:p>
        </w:tc>
        <w:tc>
          <w:tcPr>
            <w:tcW w:w="7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466</w:t>
            </w:r>
          </w:p>
        </w:tc>
        <w:tc>
          <w:tcPr>
            <w:tcW w:w="131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4843</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01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50084</w:t>
            </w:r>
          </w:p>
        </w:tc>
      </w:tr>
      <w:tr w:rsidR="00DF12DA" w:rsidRPr="00DF12DA" w:rsidTr="00DF12DA">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Second</w:t>
            </w:r>
          </w:p>
        </w:tc>
        <w:tc>
          <w:tcPr>
            <w:tcW w:w="10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3342</w:t>
            </w:r>
          </w:p>
        </w:tc>
        <w:tc>
          <w:tcPr>
            <w:tcW w:w="76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0.08</w:t>
            </w:r>
          </w:p>
        </w:tc>
        <w:tc>
          <w:tcPr>
            <w:tcW w:w="13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0.08</w:t>
            </w:r>
          </w:p>
        </w:tc>
        <w:tc>
          <w:tcPr>
            <w:tcW w:w="7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502</w:t>
            </w:r>
          </w:p>
        </w:tc>
        <w:tc>
          <w:tcPr>
            <w:tcW w:w="131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4841</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01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50084</w:t>
            </w:r>
          </w:p>
        </w:tc>
      </w:tr>
      <w:tr w:rsidR="00DF12DA" w:rsidRPr="00DF12DA" w:rsidTr="00DF12DA">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Third</w:t>
            </w:r>
          </w:p>
        </w:tc>
        <w:tc>
          <w:tcPr>
            <w:tcW w:w="10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3342</w:t>
            </w:r>
          </w:p>
        </w:tc>
        <w:tc>
          <w:tcPr>
            <w:tcW w:w="76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0.08</w:t>
            </w:r>
          </w:p>
        </w:tc>
        <w:tc>
          <w:tcPr>
            <w:tcW w:w="78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502</w:t>
            </w:r>
          </w:p>
        </w:tc>
        <w:tc>
          <w:tcPr>
            <w:tcW w:w="131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4841</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01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50084</w:t>
            </w:r>
          </w:p>
        </w:tc>
      </w:tr>
      <w:tr w:rsidR="00DF12DA" w:rsidRPr="00DF12DA" w:rsidTr="00DF12DA">
        <w:trPr>
          <w:trHeight w:val="300"/>
        </w:trPr>
        <w:tc>
          <w:tcPr>
            <w:tcW w:w="135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rPr>
                <w:rFonts w:ascii="Calibri" w:eastAsia="Times New Roman" w:hAnsi="Calibri" w:cs="Times New Roman"/>
                <w:b/>
                <w:bCs/>
                <w:color w:val="0D0D0D"/>
                <w:lang w:eastAsia="en-NZ"/>
              </w:rPr>
            </w:pPr>
            <w:r w:rsidRPr="00DF12DA">
              <w:rPr>
                <w:rFonts w:ascii="Calibri" w:eastAsia="Times New Roman" w:hAnsi="Calibri" w:cs="Times New Roman"/>
                <w:b/>
                <w:bCs/>
                <w:color w:val="0D0D0D"/>
                <w:lang w:eastAsia="en-NZ"/>
              </w:rPr>
              <w:t>Average</w:t>
            </w:r>
          </w:p>
        </w:tc>
        <w:tc>
          <w:tcPr>
            <w:tcW w:w="1085"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3342</w:t>
            </w:r>
          </w:p>
        </w:tc>
        <w:tc>
          <w:tcPr>
            <w:tcW w:w="765"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0.08</w:t>
            </w:r>
          </w:p>
        </w:tc>
        <w:tc>
          <w:tcPr>
            <w:tcW w:w="1382"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0.08</w:t>
            </w:r>
          </w:p>
        </w:tc>
        <w:tc>
          <w:tcPr>
            <w:tcW w:w="782"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490</w:t>
            </w:r>
          </w:p>
        </w:tc>
        <w:tc>
          <w:tcPr>
            <w:tcW w:w="1311"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4841.67</w:t>
            </w:r>
          </w:p>
        </w:tc>
        <w:tc>
          <w:tcPr>
            <w:tcW w:w="1367"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w:t>
            </w:r>
          </w:p>
        </w:tc>
        <w:tc>
          <w:tcPr>
            <w:tcW w:w="1017"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keepNext/>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50084</w:t>
            </w:r>
          </w:p>
        </w:tc>
      </w:tr>
    </w:tbl>
    <w:p w:rsidR="00DF12DA" w:rsidRDefault="00DF12DA" w:rsidP="00DF12DA">
      <w:pPr>
        <w:pStyle w:val="Caption"/>
        <w:jc w:val="center"/>
        <w:rPr>
          <w:b/>
          <w:u w:val="single"/>
        </w:rPr>
      </w:pPr>
      <w:r>
        <w:t>Figure 17</w:t>
      </w:r>
    </w:p>
    <w:p w:rsidR="00DF12DA" w:rsidRDefault="00DF12DA" w:rsidP="004F6C5B">
      <w:pPr>
        <w:pStyle w:val="NoSpacing"/>
        <w:rPr>
          <w:b/>
          <w:u w:val="single"/>
        </w:rPr>
      </w:pPr>
    </w:p>
    <w:tbl>
      <w:tblPr>
        <w:tblW w:w="9060" w:type="dxa"/>
        <w:tblInd w:w="5" w:type="dxa"/>
        <w:tblLook w:val="04A0" w:firstRow="1" w:lastRow="0" w:firstColumn="1" w:lastColumn="0" w:noHBand="0" w:noVBand="1"/>
      </w:tblPr>
      <w:tblGrid>
        <w:gridCol w:w="1276"/>
        <w:gridCol w:w="1025"/>
        <w:gridCol w:w="722"/>
        <w:gridCol w:w="1306"/>
        <w:gridCol w:w="1057"/>
        <w:gridCol w:w="1239"/>
        <w:gridCol w:w="1291"/>
        <w:gridCol w:w="1144"/>
      </w:tblGrid>
      <w:tr w:rsidR="00DF12DA" w:rsidRPr="00DF12DA" w:rsidTr="00DF12DA">
        <w:trPr>
          <w:trHeight w:val="300"/>
        </w:trPr>
        <w:tc>
          <w:tcPr>
            <w:tcW w:w="9060" w:type="dxa"/>
            <w:gridSpan w:val="8"/>
            <w:tcBorders>
              <w:top w:val="nil"/>
              <w:left w:val="nil"/>
              <w:bottom w:val="single" w:sz="4" w:space="0" w:color="auto"/>
              <w:right w:val="nil"/>
            </w:tcBorders>
            <w:shd w:val="clear" w:color="000000" w:fill="000000"/>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lang w:eastAsia="en-NZ"/>
              </w:rPr>
            </w:pPr>
            <w:r w:rsidRPr="00DF12DA">
              <w:rPr>
                <w:rFonts w:ascii="Calibri" w:eastAsia="Times New Roman" w:hAnsi="Calibri" w:cs="Times New Roman"/>
                <w:b/>
                <w:bCs/>
                <w:color w:val="FFFFFF"/>
                <w:lang w:eastAsia="en-NZ"/>
              </w:rPr>
              <w:t>Mid-range clustered trials</w:t>
            </w:r>
          </w:p>
        </w:tc>
      </w:tr>
      <w:tr w:rsidR="00DF12DA" w:rsidRPr="00DF12DA" w:rsidTr="00DF12DA">
        <w:trPr>
          <w:trHeight w:val="315"/>
        </w:trPr>
        <w:tc>
          <w:tcPr>
            <w:tcW w:w="1276" w:type="dxa"/>
            <w:tcBorders>
              <w:top w:val="nil"/>
              <w:left w:val="single" w:sz="4" w:space="0" w:color="auto"/>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Trial</w:t>
            </w:r>
          </w:p>
        </w:tc>
        <w:tc>
          <w:tcPr>
            <w:tcW w:w="1025"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Count</w:t>
            </w:r>
          </w:p>
        </w:tc>
        <w:tc>
          <w:tcPr>
            <w:tcW w:w="722"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CPU</w:t>
            </w:r>
          </w:p>
        </w:tc>
        <w:tc>
          <w:tcPr>
            <w:tcW w:w="1306"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Elapsed</w:t>
            </w:r>
          </w:p>
        </w:tc>
        <w:tc>
          <w:tcPr>
            <w:tcW w:w="1057"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Disk</w:t>
            </w:r>
          </w:p>
        </w:tc>
        <w:tc>
          <w:tcPr>
            <w:tcW w:w="1239"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Query</w:t>
            </w:r>
          </w:p>
        </w:tc>
        <w:tc>
          <w:tcPr>
            <w:tcW w:w="1291"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Current</w:t>
            </w:r>
          </w:p>
        </w:tc>
        <w:tc>
          <w:tcPr>
            <w:tcW w:w="1144"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Rows</w:t>
            </w:r>
          </w:p>
        </w:tc>
      </w:tr>
      <w:tr w:rsidR="00DF12DA" w:rsidRPr="00DF12DA" w:rsidTr="00DF12D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First</w:t>
            </w:r>
          </w:p>
        </w:tc>
        <w:tc>
          <w:tcPr>
            <w:tcW w:w="102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6719</w:t>
            </w:r>
          </w:p>
        </w:tc>
        <w:tc>
          <w:tcPr>
            <w:tcW w:w="72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0.15</w:t>
            </w:r>
          </w:p>
        </w:tc>
        <w:tc>
          <w:tcPr>
            <w:tcW w:w="1306"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0.18</w:t>
            </w:r>
          </w:p>
        </w:tc>
        <w:tc>
          <w:tcPr>
            <w:tcW w:w="105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960</w:t>
            </w:r>
          </w:p>
        </w:tc>
        <w:tc>
          <w:tcPr>
            <w:tcW w:w="1239"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9722</w:t>
            </w:r>
          </w:p>
        </w:tc>
        <w:tc>
          <w:tcPr>
            <w:tcW w:w="12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4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100739</w:t>
            </w:r>
          </w:p>
        </w:tc>
      </w:tr>
      <w:tr w:rsidR="00DF12DA" w:rsidRPr="00DF12DA" w:rsidTr="00DF12D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Second</w:t>
            </w:r>
          </w:p>
        </w:tc>
        <w:tc>
          <w:tcPr>
            <w:tcW w:w="102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6719</w:t>
            </w:r>
          </w:p>
        </w:tc>
        <w:tc>
          <w:tcPr>
            <w:tcW w:w="72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0.16</w:t>
            </w:r>
          </w:p>
        </w:tc>
        <w:tc>
          <w:tcPr>
            <w:tcW w:w="1306"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0.17</w:t>
            </w:r>
          </w:p>
        </w:tc>
        <w:tc>
          <w:tcPr>
            <w:tcW w:w="105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1004</w:t>
            </w:r>
          </w:p>
        </w:tc>
        <w:tc>
          <w:tcPr>
            <w:tcW w:w="1239"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9720</w:t>
            </w:r>
          </w:p>
        </w:tc>
        <w:tc>
          <w:tcPr>
            <w:tcW w:w="12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4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100739</w:t>
            </w:r>
          </w:p>
        </w:tc>
      </w:tr>
      <w:tr w:rsidR="00DF12DA" w:rsidRPr="00DF12DA" w:rsidTr="00DF12DA">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Third</w:t>
            </w:r>
          </w:p>
        </w:tc>
        <w:tc>
          <w:tcPr>
            <w:tcW w:w="102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6719</w:t>
            </w:r>
          </w:p>
        </w:tc>
        <w:tc>
          <w:tcPr>
            <w:tcW w:w="722"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0.14</w:t>
            </w:r>
          </w:p>
        </w:tc>
        <w:tc>
          <w:tcPr>
            <w:tcW w:w="1306"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0.16</w:t>
            </w:r>
          </w:p>
        </w:tc>
        <w:tc>
          <w:tcPr>
            <w:tcW w:w="105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1004</w:t>
            </w:r>
          </w:p>
        </w:tc>
        <w:tc>
          <w:tcPr>
            <w:tcW w:w="1239"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9720</w:t>
            </w:r>
          </w:p>
        </w:tc>
        <w:tc>
          <w:tcPr>
            <w:tcW w:w="12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4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100739</w:t>
            </w:r>
          </w:p>
        </w:tc>
      </w:tr>
      <w:tr w:rsidR="00DF12DA" w:rsidRPr="00DF12DA" w:rsidTr="00DF12DA">
        <w:trPr>
          <w:trHeight w:val="300"/>
        </w:trPr>
        <w:tc>
          <w:tcPr>
            <w:tcW w:w="127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rPr>
                <w:rFonts w:ascii="Calibri" w:eastAsia="Times New Roman" w:hAnsi="Calibri" w:cs="Times New Roman"/>
                <w:b/>
                <w:bCs/>
                <w:color w:val="0D0D0D"/>
                <w:lang w:eastAsia="en-NZ"/>
              </w:rPr>
            </w:pPr>
            <w:r w:rsidRPr="00DF12DA">
              <w:rPr>
                <w:rFonts w:ascii="Calibri" w:eastAsia="Times New Roman" w:hAnsi="Calibri" w:cs="Times New Roman"/>
                <w:b/>
                <w:bCs/>
                <w:color w:val="0D0D0D"/>
                <w:lang w:eastAsia="en-NZ"/>
              </w:rPr>
              <w:t>Average</w:t>
            </w:r>
          </w:p>
        </w:tc>
        <w:tc>
          <w:tcPr>
            <w:tcW w:w="1025"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6719</w:t>
            </w:r>
          </w:p>
        </w:tc>
        <w:tc>
          <w:tcPr>
            <w:tcW w:w="722"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0.15</w:t>
            </w:r>
          </w:p>
        </w:tc>
        <w:tc>
          <w:tcPr>
            <w:tcW w:w="1306"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0.17</w:t>
            </w:r>
          </w:p>
        </w:tc>
        <w:tc>
          <w:tcPr>
            <w:tcW w:w="1057"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989.33</w:t>
            </w:r>
          </w:p>
        </w:tc>
        <w:tc>
          <w:tcPr>
            <w:tcW w:w="1239"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9720.67</w:t>
            </w:r>
          </w:p>
        </w:tc>
        <w:tc>
          <w:tcPr>
            <w:tcW w:w="1291"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w:t>
            </w:r>
          </w:p>
        </w:tc>
        <w:tc>
          <w:tcPr>
            <w:tcW w:w="1144"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keepNext/>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100739</w:t>
            </w:r>
          </w:p>
        </w:tc>
      </w:tr>
    </w:tbl>
    <w:p w:rsidR="00DF12DA" w:rsidRDefault="00DF12DA" w:rsidP="00DF12DA">
      <w:pPr>
        <w:pStyle w:val="Caption"/>
        <w:jc w:val="center"/>
        <w:rPr>
          <w:b/>
          <w:u w:val="single"/>
        </w:rPr>
      </w:pPr>
      <w:r>
        <w:t>Figure 18</w:t>
      </w:r>
    </w:p>
    <w:p w:rsidR="00DF12DA" w:rsidRDefault="00DF12DA" w:rsidP="004F6C5B">
      <w:pPr>
        <w:pStyle w:val="NoSpacing"/>
        <w:rPr>
          <w:b/>
          <w:u w:val="single"/>
        </w:rPr>
      </w:pPr>
    </w:p>
    <w:p w:rsidR="00DF12DA" w:rsidRDefault="00DF12DA" w:rsidP="004F6C5B">
      <w:pPr>
        <w:pStyle w:val="NoSpacing"/>
        <w:rPr>
          <w:b/>
          <w:u w:val="single"/>
        </w:rPr>
      </w:pPr>
    </w:p>
    <w:tbl>
      <w:tblPr>
        <w:tblW w:w="9060" w:type="dxa"/>
        <w:tblInd w:w="5" w:type="dxa"/>
        <w:tblLook w:val="04A0" w:firstRow="1" w:lastRow="0" w:firstColumn="1" w:lastColumn="0" w:noHBand="0" w:noVBand="1"/>
      </w:tblPr>
      <w:tblGrid>
        <w:gridCol w:w="1227"/>
        <w:gridCol w:w="985"/>
        <w:gridCol w:w="694"/>
        <w:gridCol w:w="1255"/>
        <w:gridCol w:w="1191"/>
        <w:gridCol w:w="1367"/>
        <w:gridCol w:w="1241"/>
        <w:gridCol w:w="1100"/>
      </w:tblGrid>
      <w:tr w:rsidR="00DF12DA" w:rsidRPr="00DF12DA" w:rsidTr="00DF12DA">
        <w:trPr>
          <w:trHeight w:val="300"/>
        </w:trPr>
        <w:tc>
          <w:tcPr>
            <w:tcW w:w="9060" w:type="dxa"/>
            <w:gridSpan w:val="8"/>
            <w:tcBorders>
              <w:top w:val="nil"/>
              <w:left w:val="nil"/>
              <w:bottom w:val="single" w:sz="4" w:space="0" w:color="auto"/>
              <w:right w:val="nil"/>
            </w:tcBorders>
            <w:shd w:val="clear" w:color="000000" w:fill="000000"/>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lang w:eastAsia="en-NZ"/>
              </w:rPr>
            </w:pPr>
            <w:r w:rsidRPr="00DF12DA">
              <w:rPr>
                <w:rFonts w:ascii="Calibri" w:eastAsia="Times New Roman" w:hAnsi="Calibri" w:cs="Times New Roman"/>
                <w:b/>
                <w:bCs/>
                <w:color w:val="FFFFFF"/>
                <w:lang w:eastAsia="en-NZ"/>
              </w:rPr>
              <w:t>High-range clustered trials</w:t>
            </w:r>
          </w:p>
        </w:tc>
      </w:tr>
      <w:tr w:rsidR="00DF12DA" w:rsidRPr="00DF12DA" w:rsidTr="00DF12DA">
        <w:trPr>
          <w:trHeight w:val="315"/>
        </w:trPr>
        <w:tc>
          <w:tcPr>
            <w:tcW w:w="1227" w:type="dxa"/>
            <w:tcBorders>
              <w:top w:val="nil"/>
              <w:left w:val="single" w:sz="4" w:space="0" w:color="auto"/>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Trial</w:t>
            </w:r>
          </w:p>
        </w:tc>
        <w:tc>
          <w:tcPr>
            <w:tcW w:w="985"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Count</w:t>
            </w:r>
          </w:p>
        </w:tc>
        <w:tc>
          <w:tcPr>
            <w:tcW w:w="694"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CPU</w:t>
            </w:r>
          </w:p>
        </w:tc>
        <w:tc>
          <w:tcPr>
            <w:tcW w:w="1255"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Elapsed</w:t>
            </w:r>
          </w:p>
        </w:tc>
        <w:tc>
          <w:tcPr>
            <w:tcW w:w="1191"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Disk</w:t>
            </w:r>
          </w:p>
        </w:tc>
        <w:tc>
          <w:tcPr>
            <w:tcW w:w="1367"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Query</w:t>
            </w:r>
          </w:p>
        </w:tc>
        <w:tc>
          <w:tcPr>
            <w:tcW w:w="1241"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Current</w:t>
            </w:r>
          </w:p>
        </w:tc>
        <w:tc>
          <w:tcPr>
            <w:tcW w:w="1100" w:type="dxa"/>
            <w:tcBorders>
              <w:top w:val="nil"/>
              <w:left w:val="nil"/>
              <w:bottom w:val="single" w:sz="4" w:space="0" w:color="auto"/>
              <w:right w:val="single" w:sz="4" w:space="0" w:color="auto"/>
            </w:tcBorders>
            <w:shd w:val="clear" w:color="000000" w:fill="305496"/>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FFFFFF"/>
                <w:sz w:val="24"/>
                <w:szCs w:val="24"/>
                <w:lang w:eastAsia="en-NZ"/>
              </w:rPr>
            </w:pPr>
            <w:r w:rsidRPr="00DF12DA">
              <w:rPr>
                <w:rFonts w:ascii="Calibri" w:eastAsia="Times New Roman" w:hAnsi="Calibri" w:cs="Times New Roman"/>
                <w:b/>
                <w:bCs/>
                <w:color w:val="FFFFFF"/>
                <w:sz w:val="24"/>
                <w:szCs w:val="24"/>
                <w:lang w:eastAsia="en-NZ"/>
              </w:rPr>
              <w:t>Rows</w:t>
            </w:r>
          </w:p>
        </w:tc>
      </w:tr>
      <w:tr w:rsidR="00DF12DA" w:rsidRPr="00DF12DA" w:rsidTr="00DF12DA">
        <w:trPr>
          <w:trHeight w:val="300"/>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First</w:t>
            </w:r>
          </w:p>
        </w:tc>
        <w:tc>
          <w:tcPr>
            <w:tcW w:w="9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13392</w:t>
            </w:r>
          </w:p>
        </w:tc>
        <w:tc>
          <w:tcPr>
            <w:tcW w:w="69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0.31</w:t>
            </w:r>
          </w:p>
        </w:tc>
        <w:tc>
          <w:tcPr>
            <w:tcW w:w="125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0.33</w:t>
            </w:r>
          </w:p>
        </w:tc>
        <w:tc>
          <w:tcPr>
            <w:tcW w:w="11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1922</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19399</w:t>
            </w:r>
          </w:p>
        </w:tc>
        <w:tc>
          <w:tcPr>
            <w:tcW w:w="124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00"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200822</w:t>
            </w:r>
          </w:p>
        </w:tc>
      </w:tr>
      <w:tr w:rsidR="00DF12DA" w:rsidRPr="00DF12DA" w:rsidTr="00DF12DA">
        <w:trPr>
          <w:trHeight w:val="300"/>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Second</w:t>
            </w:r>
          </w:p>
        </w:tc>
        <w:tc>
          <w:tcPr>
            <w:tcW w:w="9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13392</w:t>
            </w:r>
          </w:p>
        </w:tc>
        <w:tc>
          <w:tcPr>
            <w:tcW w:w="69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0.30</w:t>
            </w:r>
          </w:p>
        </w:tc>
        <w:tc>
          <w:tcPr>
            <w:tcW w:w="125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0.28</w:t>
            </w:r>
          </w:p>
        </w:tc>
        <w:tc>
          <w:tcPr>
            <w:tcW w:w="11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2008</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19397</w:t>
            </w:r>
          </w:p>
        </w:tc>
        <w:tc>
          <w:tcPr>
            <w:tcW w:w="124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00"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200822</w:t>
            </w:r>
          </w:p>
        </w:tc>
      </w:tr>
      <w:tr w:rsidR="00DF12DA" w:rsidRPr="00DF12DA" w:rsidTr="00DF12DA">
        <w:trPr>
          <w:trHeight w:val="300"/>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rPr>
                <w:rFonts w:ascii="Calibri" w:eastAsia="Times New Roman" w:hAnsi="Calibri" w:cs="Times New Roman"/>
                <w:b/>
                <w:bCs/>
                <w:color w:val="000000"/>
                <w:lang w:eastAsia="en-NZ"/>
              </w:rPr>
            </w:pPr>
            <w:r w:rsidRPr="00DF12DA">
              <w:rPr>
                <w:rFonts w:ascii="Calibri" w:eastAsia="Times New Roman" w:hAnsi="Calibri" w:cs="Times New Roman"/>
                <w:b/>
                <w:bCs/>
                <w:color w:val="000000"/>
                <w:lang w:eastAsia="en-NZ"/>
              </w:rPr>
              <w:t>Third</w:t>
            </w:r>
          </w:p>
        </w:tc>
        <w:tc>
          <w:tcPr>
            <w:tcW w:w="98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13392</w:t>
            </w:r>
          </w:p>
        </w:tc>
        <w:tc>
          <w:tcPr>
            <w:tcW w:w="694"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0.35</w:t>
            </w:r>
          </w:p>
        </w:tc>
        <w:tc>
          <w:tcPr>
            <w:tcW w:w="1255"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0.34</w:t>
            </w:r>
          </w:p>
        </w:tc>
        <w:tc>
          <w:tcPr>
            <w:tcW w:w="119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2008</w:t>
            </w:r>
          </w:p>
        </w:tc>
        <w:tc>
          <w:tcPr>
            <w:tcW w:w="1367"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19397</w:t>
            </w:r>
          </w:p>
        </w:tc>
        <w:tc>
          <w:tcPr>
            <w:tcW w:w="1241"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0</w:t>
            </w:r>
          </w:p>
        </w:tc>
        <w:tc>
          <w:tcPr>
            <w:tcW w:w="1100" w:type="dxa"/>
            <w:tcBorders>
              <w:top w:val="nil"/>
              <w:left w:val="nil"/>
              <w:bottom w:val="single" w:sz="4" w:space="0" w:color="auto"/>
              <w:right w:val="single" w:sz="4" w:space="0" w:color="auto"/>
            </w:tcBorders>
            <w:shd w:val="clear" w:color="auto" w:fill="auto"/>
            <w:noWrap/>
            <w:vAlign w:val="bottom"/>
            <w:hideMark/>
          </w:tcPr>
          <w:p w:rsidR="00DF12DA" w:rsidRPr="00DF12DA" w:rsidRDefault="00DF12DA" w:rsidP="00DF12DA">
            <w:pPr>
              <w:spacing w:after="0" w:line="240" w:lineRule="auto"/>
              <w:jc w:val="center"/>
              <w:rPr>
                <w:rFonts w:ascii="Calibri" w:eastAsia="Times New Roman" w:hAnsi="Calibri" w:cs="Times New Roman"/>
                <w:color w:val="000000"/>
                <w:lang w:eastAsia="en-NZ"/>
              </w:rPr>
            </w:pPr>
            <w:r w:rsidRPr="00DF12DA">
              <w:rPr>
                <w:rFonts w:ascii="Calibri" w:eastAsia="Times New Roman" w:hAnsi="Calibri" w:cs="Times New Roman"/>
                <w:color w:val="000000"/>
                <w:lang w:eastAsia="en-NZ"/>
              </w:rPr>
              <w:t>200822</w:t>
            </w:r>
          </w:p>
        </w:tc>
      </w:tr>
      <w:tr w:rsidR="00DF12DA" w:rsidRPr="00DF12DA" w:rsidTr="00DF12DA">
        <w:trPr>
          <w:trHeight w:val="300"/>
        </w:trPr>
        <w:tc>
          <w:tcPr>
            <w:tcW w:w="122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rPr>
                <w:rFonts w:ascii="Calibri" w:eastAsia="Times New Roman" w:hAnsi="Calibri" w:cs="Times New Roman"/>
                <w:b/>
                <w:bCs/>
                <w:color w:val="0D0D0D"/>
                <w:lang w:eastAsia="en-NZ"/>
              </w:rPr>
            </w:pPr>
            <w:r w:rsidRPr="00DF12DA">
              <w:rPr>
                <w:rFonts w:ascii="Calibri" w:eastAsia="Times New Roman" w:hAnsi="Calibri" w:cs="Times New Roman"/>
                <w:b/>
                <w:bCs/>
                <w:color w:val="0D0D0D"/>
                <w:lang w:eastAsia="en-NZ"/>
              </w:rPr>
              <w:t>Average</w:t>
            </w:r>
          </w:p>
        </w:tc>
        <w:tc>
          <w:tcPr>
            <w:tcW w:w="985"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13392</w:t>
            </w:r>
          </w:p>
        </w:tc>
        <w:tc>
          <w:tcPr>
            <w:tcW w:w="694"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0.32</w:t>
            </w:r>
          </w:p>
        </w:tc>
        <w:tc>
          <w:tcPr>
            <w:tcW w:w="1255"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0.32</w:t>
            </w:r>
          </w:p>
        </w:tc>
        <w:tc>
          <w:tcPr>
            <w:tcW w:w="1191"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1979.33</w:t>
            </w:r>
          </w:p>
        </w:tc>
        <w:tc>
          <w:tcPr>
            <w:tcW w:w="1367"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19397.67</w:t>
            </w:r>
          </w:p>
        </w:tc>
        <w:tc>
          <w:tcPr>
            <w:tcW w:w="1241"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0</w:t>
            </w:r>
          </w:p>
        </w:tc>
        <w:tc>
          <w:tcPr>
            <w:tcW w:w="1100" w:type="dxa"/>
            <w:tcBorders>
              <w:top w:val="single" w:sz="4" w:space="0" w:color="3F3F3F"/>
              <w:left w:val="nil"/>
              <w:bottom w:val="single" w:sz="4" w:space="0" w:color="3F3F3F"/>
              <w:right w:val="single" w:sz="4" w:space="0" w:color="3F3F3F"/>
            </w:tcBorders>
            <w:shd w:val="clear" w:color="000000" w:fill="F2F2F2"/>
            <w:noWrap/>
            <w:vAlign w:val="bottom"/>
            <w:hideMark/>
          </w:tcPr>
          <w:p w:rsidR="00DF12DA" w:rsidRPr="00DF12DA" w:rsidRDefault="00DF12DA" w:rsidP="00DF12DA">
            <w:pPr>
              <w:keepNext/>
              <w:spacing w:after="0" w:line="240" w:lineRule="auto"/>
              <w:jc w:val="center"/>
              <w:rPr>
                <w:rFonts w:ascii="Calibri" w:eastAsia="Times New Roman" w:hAnsi="Calibri" w:cs="Times New Roman"/>
                <w:b/>
                <w:bCs/>
                <w:color w:val="3F3F3F"/>
                <w:lang w:eastAsia="en-NZ"/>
              </w:rPr>
            </w:pPr>
            <w:r w:rsidRPr="00DF12DA">
              <w:rPr>
                <w:rFonts w:ascii="Calibri" w:eastAsia="Times New Roman" w:hAnsi="Calibri" w:cs="Times New Roman"/>
                <w:b/>
                <w:bCs/>
                <w:color w:val="3F3F3F"/>
                <w:lang w:eastAsia="en-NZ"/>
              </w:rPr>
              <w:t>200822</w:t>
            </w:r>
          </w:p>
        </w:tc>
      </w:tr>
    </w:tbl>
    <w:p w:rsidR="00DF12DA" w:rsidRDefault="00DF12DA" w:rsidP="00DF12DA">
      <w:pPr>
        <w:pStyle w:val="Caption"/>
        <w:jc w:val="center"/>
        <w:rPr>
          <w:b/>
          <w:u w:val="single"/>
        </w:rPr>
      </w:pPr>
      <w:r>
        <w:t>Figure 19</w:t>
      </w:r>
    </w:p>
    <w:p w:rsidR="00BE6C23" w:rsidRDefault="00BE6C23" w:rsidP="004F6C5B">
      <w:pPr>
        <w:pStyle w:val="NoSpacing"/>
        <w:rPr>
          <w:b/>
          <w:u w:val="single"/>
        </w:rPr>
      </w:pPr>
    </w:p>
    <w:p w:rsidR="00BE6C23" w:rsidRDefault="000D4507" w:rsidP="004F6C5B">
      <w:pPr>
        <w:pStyle w:val="NoSpacing"/>
        <w:rPr>
          <w:b/>
          <w:u w:val="single"/>
        </w:rPr>
      </w:pPr>
      <w:r>
        <w:rPr>
          <w:noProof/>
        </w:rPr>
        <w:pict>
          <v:shape id="_x0000_s1031" type="#_x0000_t75" style="position:absolute;margin-left:265.5pt;margin-top:9.2pt;width:213pt;height:78.75pt;z-index:251686912;mso-position-horizontal-relative:text;mso-position-vertical-relative:text;mso-width-relative:page;mso-height-relative:page">
            <v:imagedata r:id="rId15" o:title="HashJoinPlan"/>
            <w10:wrap type="square"/>
          </v:shape>
        </w:pict>
      </w:r>
      <w:r>
        <w:rPr>
          <w:noProof/>
        </w:rPr>
        <w:pict>
          <v:shape id="_x0000_s1032" type="#_x0000_t75" style="position:absolute;margin-left:0;margin-top:9.2pt;width:213pt;height:78pt;z-index:251688960;mso-position-horizontal-relative:text;mso-position-vertical-relative:text;mso-width-relative:page;mso-height-relative:page">
            <v:imagedata r:id="rId16" o:title="hashPlan"/>
            <w10:wrap type="square"/>
          </v:shape>
        </w:pict>
      </w:r>
    </w:p>
    <w:p w:rsidR="00DF12DA" w:rsidRDefault="00DF12DA" w:rsidP="004F6C5B">
      <w:pPr>
        <w:pStyle w:val="NoSpacing"/>
        <w:rPr>
          <w:b/>
          <w:u w:val="single"/>
        </w:rPr>
      </w:pPr>
    </w:p>
    <w:p w:rsidR="00BE6C23" w:rsidRDefault="00BE6C23" w:rsidP="004F6C5B">
      <w:pPr>
        <w:pStyle w:val="NoSpacing"/>
        <w:rPr>
          <w:b/>
          <w:u w:val="single"/>
        </w:rPr>
      </w:pPr>
    </w:p>
    <w:p w:rsidR="00BE6C23" w:rsidRDefault="00BE6C23" w:rsidP="004F6C5B">
      <w:pPr>
        <w:pStyle w:val="NoSpacing"/>
        <w:rPr>
          <w:b/>
          <w:u w:val="single"/>
        </w:rPr>
      </w:pPr>
    </w:p>
    <w:p w:rsidR="006674F1" w:rsidRDefault="006674F1"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r>
        <w:rPr>
          <w:noProof/>
        </w:rPr>
        <mc:AlternateContent>
          <mc:Choice Requires="wps">
            <w:drawing>
              <wp:anchor distT="0" distB="0" distL="114300" distR="114300" simplePos="0" relativeHeight="251695104" behindDoc="0" locked="0" layoutInCell="1" allowOverlap="1" wp14:anchorId="6FC850C1" wp14:editId="72CEEAA1">
                <wp:simplePos x="0" y="0"/>
                <wp:positionH relativeFrom="column">
                  <wp:posOffset>3371850</wp:posOffset>
                </wp:positionH>
                <wp:positionV relativeFrom="paragraph">
                  <wp:posOffset>150495</wp:posOffset>
                </wp:positionV>
                <wp:extent cx="2705100" cy="1809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2705100" cy="180975"/>
                        </a:xfrm>
                        <a:prstGeom prst="rect">
                          <a:avLst/>
                        </a:prstGeom>
                        <a:solidFill>
                          <a:prstClr val="white"/>
                        </a:solidFill>
                        <a:ln>
                          <a:noFill/>
                        </a:ln>
                        <a:effectLst/>
                      </wps:spPr>
                      <wps:txbx>
                        <w:txbxContent>
                          <w:p w:rsidR="000D4507" w:rsidRPr="00604371" w:rsidRDefault="000D5771" w:rsidP="000D4507">
                            <w:pPr>
                              <w:pStyle w:val="Caption"/>
                              <w:rPr>
                                <w:noProof/>
                              </w:rPr>
                            </w:pPr>
                            <w:r>
                              <w:t>Figure 21</w:t>
                            </w:r>
                            <w:r w:rsidR="000D4507">
                              <w:t>: Clustered mid-range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850C1" id="Text Box 14" o:spid="_x0000_s1034" type="#_x0000_t202" style="position:absolute;margin-left:265.5pt;margin-top:11.85pt;width:213pt;height:1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" stroked="f">
                <v:textbox inset="0,0,0,0">
                  <w:txbxContent>
                    <w:p w:rsidR="000D4507" w:rsidRPr="00604371" w:rsidRDefault="000D5771" w:rsidP="000D4507">
                      <w:pPr>
                        <w:pStyle w:val="Caption"/>
                        <w:rPr>
                          <w:noProof/>
                        </w:rPr>
                      </w:pPr>
                      <w:r>
                        <w:t>Figure 21</w:t>
                      </w:r>
                      <w:r w:rsidR="000D4507">
                        <w:t>: Clustered mid-range execution plan</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707125E3" wp14:editId="3FC760FD">
                <wp:simplePos x="0" y="0"/>
                <wp:positionH relativeFrom="margin">
                  <wp:align>left</wp:align>
                </wp:positionH>
                <wp:positionV relativeFrom="paragraph">
                  <wp:posOffset>140970</wp:posOffset>
                </wp:positionV>
                <wp:extent cx="2705100"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05100" cy="171450"/>
                        </a:xfrm>
                        <a:prstGeom prst="rect">
                          <a:avLst/>
                        </a:prstGeom>
                        <a:solidFill>
                          <a:prstClr val="white"/>
                        </a:solidFill>
                        <a:ln>
                          <a:noFill/>
                        </a:ln>
                        <a:effectLst/>
                      </wps:spPr>
                      <wps:txbx>
                        <w:txbxContent>
                          <w:p w:rsidR="000D4507" w:rsidRPr="00A2083C" w:rsidRDefault="000D5771" w:rsidP="000D4507">
                            <w:pPr>
                              <w:pStyle w:val="Caption"/>
                              <w:rPr>
                                <w:noProof/>
                              </w:rPr>
                            </w:pPr>
                            <w:r>
                              <w:t>Figure 20</w:t>
                            </w:r>
                            <w:r w:rsidR="000D4507">
                              <w:t>: Clustered low-range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125E3" id="Text Box 13" o:spid="_x0000_s1035" type="#_x0000_t202" style="position:absolute;margin-left:0;margin-top:11.1pt;width:213pt;height:13.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" stroked="f">
                <v:textbox inset="0,0,0,0">
                  <w:txbxContent>
                    <w:p w:rsidR="000D4507" w:rsidRPr="00A2083C" w:rsidRDefault="000D5771" w:rsidP="000D4507">
                      <w:pPr>
                        <w:pStyle w:val="Caption"/>
                        <w:rPr>
                          <w:noProof/>
                        </w:rPr>
                      </w:pPr>
                      <w:r>
                        <w:t>Figure 20</w:t>
                      </w:r>
                      <w:r w:rsidR="000D4507">
                        <w:t>: Clustered low-range execution plan</w:t>
                      </w:r>
                    </w:p>
                  </w:txbxContent>
                </v:textbox>
                <w10:wrap type="square" anchorx="margin"/>
              </v:shape>
            </w:pict>
          </mc:Fallback>
        </mc:AlternateContent>
      </w:r>
    </w:p>
    <w:p w:rsidR="000D4507" w:rsidRDefault="000D4507"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r>
        <w:rPr>
          <w:noProof/>
        </w:rPr>
        <w:pict>
          <v:shape id="_x0000_s1033" type="#_x0000_t75" style="position:absolute;margin-left:126pt;margin-top:.8pt;width:212.25pt;height:80.25pt;z-index:251691008;mso-position-horizontal-relative:text;mso-position-vertical-relative:text;mso-width-relative:page;mso-height-relative:page">
            <v:imagedata r:id="rId17" o:title="hashPlan"/>
            <w10:wrap type="square"/>
          </v:shape>
        </w:pict>
      </w:r>
    </w:p>
    <w:p w:rsidR="000D4507" w:rsidRDefault="000D4507"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p>
    <w:p w:rsidR="000D4507" w:rsidRDefault="000D4507" w:rsidP="004F6C5B">
      <w:pPr>
        <w:pStyle w:val="NoSpacing"/>
        <w:rPr>
          <w:b/>
          <w:u w:val="single"/>
        </w:rPr>
      </w:pPr>
      <w:r>
        <w:rPr>
          <w:noProof/>
        </w:rPr>
        <mc:AlternateContent>
          <mc:Choice Requires="wps">
            <w:drawing>
              <wp:anchor distT="0" distB="0" distL="114300" distR="114300" simplePos="0" relativeHeight="251697152" behindDoc="0" locked="0" layoutInCell="1" allowOverlap="1" wp14:anchorId="3D35F86F" wp14:editId="5A889882">
                <wp:simplePos x="0" y="0"/>
                <wp:positionH relativeFrom="column">
                  <wp:posOffset>1600200</wp:posOffset>
                </wp:positionH>
                <wp:positionV relativeFrom="paragraph">
                  <wp:posOffset>63500</wp:posOffset>
                </wp:positionV>
                <wp:extent cx="2695575" cy="190500"/>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2695575" cy="190500"/>
                        </a:xfrm>
                        <a:prstGeom prst="rect">
                          <a:avLst/>
                        </a:prstGeom>
                        <a:solidFill>
                          <a:prstClr val="white"/>
                        </a:solidFill>
                        <a:ln>
                          <a:noFill/>
                        </a:ln>
                        <a:effectLst/>
                      </wps:spPr>
                      <wps:txbx>
                        <w:txbxContent>
                          <w:p w:rsidR="000D4507" w:rsidRPr="00737B93" w:rsidRDefault="000D4507" w:rsidP="000D4507">
                            <w:pPr>
                              <w:pStyle w:val="Caption"/>
                              <w:rPr>
                                <w:noProof/>
                              </w:rPr>
                            </w:pPr>
                            <w:r>
                              <w:t xml:space="preserve">Figure </w:t>
                            </w:r>
                            <w:r w:rsidR="000D5771">
                              <w:t>22</w:t>
                            </w:r>
                            <w:r>
                              <w:t>: Clustered high-range execution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5F86F" id="Text Box 15" o:spid="_x0000_s1036" type="#_x0000_t202" style="position:absolute;margin-left:126pt;margin-top:5pt;width:212.25pt;height: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" stroked="f">
                <v:textbox inset="0,0,0,0">
                  <w:txbxContent>
                    <w:p w:rsidR="000D4507" w:rsidRPr="00737B93" w:rsidRDefault="000D4507" w:rsidP="000D4507">
                      <w:pPr>
                        <w:pStyle w:val="Caption"/>
                        <w:rPr>
                          <w:noProof/>
                        </w:rPr>
                      </w:pPr>
                      <w:r>
                        <w:t xml:space="preserve">Figure </w:t>
                      </w:r>
                      <w:r w:rsidR="000D5771">
                        <w:t>22</w:t>
                      </w:r>
                      <w:r>
                        <w:t>: Clustered high-range execution plan</w:t>
                      </w:r>
                    </w:p>
                  </w:txbxContent>
                </v:textbox>
                <w10:wrap type="square"/>
              </v:shape>
            </w:pict>
          </mc:Fallback>
        </mc:AlternateContent>
      </w:r>
    </w:p>
    <w:p w:rsidR="000D4507" w:rsidRDefault="000D4507" w:rsidP="004F6C5B">
      <w:pPr>
        <w:pStyle w:val="NoSpacing"/>
        <w:rPr>
          <w:b/>
          <w:u w:val="single"/>
        </w:rPr>
      </w:pPr>
    </w:p>
    <w:p w:rsidR="000D5771" w:rsidRDefault="000D5771" w:rsidP="004F6C5B">
      <w:pPr>
        <w:pStyle w:val="NoSpacing"/>
        <w:rPr>
          <w:b/>
          <w:u w:val="single"/>
        </w:rPr>
      </w:pPr>
    </w:p>
    <w:p w:rsidR="000D5771" w:rsidRDefault="000D5771" w:rsidP="004F6C5B">
      <w:pPr>
        <w:pStyle w:val="NoSpacing"/>
        <w:rPr>
          <w:b/>
          <w:u w:val="single"/>
        </w:rPr>
      </w:pPr>
    </w:p>
    <w:p w:rsidR="006674F1" w:rsidRDefault="006674F1" w:rsidP="004F6C5B">
      <w:pPr>
        <w:pStyle w:val="NoSpacing"/>
        <w:rPr>
          <w:b/>
          <w:u w:val="single"/>
        </w:rPr>
      </w:pPr>
      <w:r>
        <w:rPr>
          <w:b/>
          <w:u w:val="single"/>
        </w:rPr>
        <w:t>Analysis</w:t>
      </w:r>
    </w:p>
    <w:p w:rsidR="006674F1" w:rsidRDefault="000D5771" w:rsidP="004F6C5B">
      <w:pPr>
        <w:pStyle w:val="NoSpacing"/>
      </w:pPr>
      <w:r>
        <w:t xml:space="preserve">The clustered results shown in figures 16-19 show a substantial improvement over the previous structures </w:t>
      </w:r>
      <w:r w:rsidR="00C766AA">
        <w:t>in particular with its next contender, the indexed structure where we see a 0.09s difference in low-range trials, 0.03s difference in mid-range trials and 0.05s difference in high-range trials. To put this into perspective the clustered mid-range trials are comparable to the indexed low-range trials as shown in figures 18 and 10. Additionally we can see a much more linear progression between each range as shown in figure 16 where the previous structures observed exponential progression particularly in the mid to high range com</w:t>
      </w:r>
      <w:r w:rsidR="009221EB">
        <w:t>parisons. T</w:t>
      </w:r>
      <w:r w:rsidR="00332C5B">
        <w:t xml:space="preserve">his is really indicative of a much more balanced structure whose performance is </w:t>
      </w:r>
      <w:r w:rsidR="00FF006D">
        <w:t xml:space="preserve">not one sided </w:t>
      </w:r>
      <w:r w:rsidR="009221EB">
        <w:t xml:space="preserve">as the previous structures showed where the unstructured observed better performance in </w:t>
      </w:r>
      <w:r w:rsidR="00FF006D">
        <w:t>the scenario that we use a high and mid-</w:t>
      </w:r>
      <w:r w:rsidR="009221EB">
        <w:t>range due to the hash-joins to accommodate the large partition of rows being joined and similarly the indexed structure will show better result</w:t>
      </w:r>
      <w:r w:rsidR="00FF006D">
        <w:t>s with a much more narrow range to make good use of its index instead of being squashed.</w:t>
      </w:r>
    </w:p>
    <w:p w:rsidR="005B2E2D" w:rsidRDefault="005B2E2D" w:rsidP="004F6C5B">
      <w:pPr>
        <w:pStyle w:val="NoSpacing"/>
      </w:pPr>
    </w:p>
    <w:p w:rsidR="005B2E2D" w:rsidRPr="000D5771" w:rsidRDefault="005B2E2D" w:rsidP="004F6C5B">
      <w:pPr>
        <w:pStyle w:val="NoSpacing"/>
      </w:pPr>
      <w:r>
        <w:t>The performance shown by the clustered structure on our query is attributed to our use of the clusters index where our query searches only on the clusters key column so that it is not squashed and we can see that in figures 20-22 we are using the cluster and operating on it</w:t>
      </w:r>
      <w:r w:rsidR="00A35D9A">
        <w:t xml:space="preserve">s index when </w:t>
      </w:r>
      <w:r>
        <w:t>needing to access either o</w:t>
      </w:r>
      <w:r w:rsidR="00A35D9A">
        <w:t xml:space="preserve">f the two tables and given our choice of ranges, the cluster can make efficient lookups appropriately. </w:t>
      </w:r>
      <w:bookmarkStart w:id="0" w:name="_GoBack"/>
      <w:bookmarkEnd w:id="0"/>
    </w:p>
    <w:p w:rsidR="000053CF" w:rsidRDefault="000053CF" w:rsidP="004F6C5B">
      <w:pPr>
        <w:pStyle w:val="NoSpacing"/>
        <w:rPr>
          <w:u w:val="single"/>
        </w:rPr>
      </w:pPr>
    </w:p>
    <w:p w:rsidR="004F6C5B" w:rsidRPr="004F6C5B" w:rsidRDefault="004F6C5B" w:rsidP="004F6C5B">
      <w:pPr>
        <w:pStyle w:val="NoSpacing"/>
        <w:rPr>
          <w:u w:val="single"/>
        </w:rPr>
      </w:pPr>
    </w:p>
    <w:p w:rsidR="002437CF" w:rsidRPr="004F6C5B" w:rsidRDefault="004F6C5B" w:rsidP="002437CF">
      <w:pPr>
        <w:rPr>
          <w:u w:val="single"/>
        </w:rPr>
      </w:pPr>
      <w:r>
        <w:rPr>
          <w:u w:val="single"/>
        </w:rPr>
        <w:lastRenderedPageBreak/>
        <w:t>Hash-Clustered</w:t>
      </w:r>
    </w:p>
    <w:p w:rsidR="002437CF" w:rsidRDefault="002437CF" w:rsidP="002437CF"/>
    <w:p w:rsidR="002437CF" w:rsidRPr="002437CF" w:rsidRDefault="002437CF" w:rsidP="002437CF">
      <w:pPr>
        <w:pStyle w:val="Heading3"/>
        <w:rPr>
          <w:sz w:val="28"/>
        </w:rPr>
      </w:pPr>
      <w:r w:rsidRPr="002437CF">
        <w:rPr>
          <w:sz w:val="28"/>
        </w:rPr>
        <w:t>Statement tuning</w:t>
      </w:r>
    </w:p>
    <w:p w:rsidR="002437CF" w:rsidRPr="002437CF" w:rsidRDefault="002437CF" w:rsidP="002437CF">
      <w:pPr>
        <w:pStyle w:val="NoSpacing"/>
        <w:rPr>
          <w:u w:val="single"/>
        </w:rPr>
      </w:pPr>
      <w:r w:rsidRPr="002437CF">
        <w:rPr>
          <w:u w:val="single"/>
        </w:rPr>
        <w:t>Hints</w:t>
      </w:r>
    </w:p>
    <w:p w:rsidR="002437CF" w:rsidRDefault="002437CF" w:rsidP="002437CF">
      <w:pPr>
        <w:pStyle w:val="NoSpacing"/>
      </w:pPr>
    </w:p>
    <w:p w:rsidR="002437CF" w:rsidRPr="002437CF" w:rsidRDefault="002437CF" w:rsidP="002437CF">
      <w:pPr>
        <w:pStyle w:val="NoSpacing"/>
        <w:rPr>
          <w:u w:val="single"/>
        </w:rPr>
      </w:pPr>
      <w:r>
        <w:rPr>
          <w:u w:val="single"/>
        </w:rPr>
        <w:t>Table order</w:t>
      </w:r>
    </w:p>
    <w:p w:rsidR="002437CF" w:rsidRDefault="002437CF" w:rsidP="002437CF"/>
    <w:p w:rsidR="002437CF" w:rsidRPr="002437CF" w:rsidRDefault="002437CF" w:rsidP="002437CF">
      <w:pPr>
        <w:pStyle w:val="Heading2"/>
        <w:rPr>
          <w:sz w:val="28"/>
        </w:rPr>
      </w:pPr>
      <w:r w:rsidRPr="002437CF">
        <w:rPr>
          <w:sz w:val="28"/>
        </w:rPr>
        <w:t>Parallel query option</w:t>
      </w:r>
    </w:p>
    <w:p w:rsidR="002437CF" w:rsidRDefault="002437CF" w:rsidP="002437CF">
      <w:pPr>
        <w:pStyle w:val="NoSpacing"/>
      </w:pPr>
    </w:p>
    <w:p w:rsidR="002437CF" w:rsidRDefault="002437CF" w:rsidP="002437CF">
      <w:pPr>
        <w:pStyle w:val="NoSpacing"/>
      </w:pPr>
    </w:p>
    <w:p w:rsidR="002437CF" w:rsidRDefault="002437CF"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636A71" w:rsidRDefault="00636A71"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2437CF">
      <w:pPr>
        <w:pStyle w:val="NoSpacing"/>
      </w:pPr>
    </w:p>
    <w:p w:rsidR="00F95D02" w:rsidRDefault="00F95D02" w:rsidP="00F95D02">
      <w:pPr>
        <w:pStyle w:val="Heading2"/>
      </w:pPr>
      <w:r>
        <w:t>Scripts</w:t>
      </w:r>
    </w:p>
    <w:p w:rsidR="001E156E" w:rsidRDefault="001E156E" w:rsidP="001E156E">
      <w:pPr>
        <w:pStyle w:val="NoSpacing"/>
        <w:rPr>
          <w:rFonts w:cs="Courier New"/>
          <w:b/>
        </w:rPr>
      </w:pPr>
      <w:r>
        <w:rPr>
          <w:rFonts w:cs="Courier New"/>
          <w:b/>
        </w:rPr>
        <w:t>Query 1: Low range experiment query</w:t>
      </w:r>
    </w:p>
    <w:p w:rsidR="001E156E" w:rsidRDefault="001E156E" w:rsidP="001E156E">
      <w:pPr>
        <w:pStyle w:val="NoSpacing"/>
        <w:rPr>
          <w:rFonts w:ascii="Courier New" w:hAnsi="Courier New" w:cs="Courier New"/>
        </w:rPr>
      </w:pPr>
      <w:r w:rsidRPr="001E156E">
        <w:rPr>
          <w:rFonts w:ascii="Courier New" w:hAnsi="Courier New" w:cs="Courier New"/>
        </w:rPr>
        <w:t xml:space="preserve">SELECT </w:t>
      </w:r>
      <w:proofErr w:type="spellStart"/>
      <w:r w:rsidRPr="001E156E">
        <w:rPr>
          <w:rFonts w:ascii="Courier New" w:hAnsi="Courier New" w:cs="Courier New"/>
        </w:rPr>
        <w:t>c.Cust_name</w:t>
      </w:r>
      <w:proofErr w:type="spellEnd"/>
      <w:r w:rsidRPr="001E156E">
        <w:rPr>
          <w:rFonts w:ascii="Courier New" w:hAnsi="Courier New" w:cs="Courier New"/>
        </w:rPr>
        <w:t xml:space="preserve">, </w:t>
      </w:r>
      <w:proofErr w:type="spellStart"/>
      <w:r w:rsidRPr="001E156E">
        <w:rPr>
          <w:rFonts w:ascii="Courier New" w:hAnsi="Courier New" w:cs="Courier New"/>
        </w:rPr>
        <w:t>s.total_price</w:t>
      </w:r>
      <w:proofErr w:type="spellEnd"/>
      <w:r w:rsidRPr="001E156E">
        <w:rPr>
          <w:rFonts w:ascii="Courier New" w:hAnsi="Courier New" w:cs="Courier New"/>
        </w:rPr>
        <w:t xml:space="preserve"> </w:t>
      </w:r>
    </w:p>
    <w:p w:rsidR="001E156E" w:rsidRDefault="001E156E" w:rsidP="001E156E">
      <w:pPr>
        <w:pStyle w:val="NoSpacing"/>
        <w:rPr>
          <w:rFonts w:ascii="Courier New" w:hAnsi="Courier New" w:cs="Courier New"/>
        </w:rPr>
      </w:pPr>
      <w:r w:rsidRPr="001E156E">
        <w:rPr>
          <w:rFonts w:ascii="Courier New" w:hAnsi="Courier New" w:cs="Courier New"/>
        </w:rPr>
        <w:t xml:space="preserve">FROM Customer c, Sales s </w:t>
      </w:r>
    </w:p>
    <w:p w:rsidR="001E156E" w:rsidRDefault="001E156E" w:rsidP="001E156E">
      <w:pPr>
        <w:pStyle w:val="NoSpacing"/>
        <w:rPr>
          <w:rFonts w:ascii="Courier New" w:hAnsi="Courier New" w:cs="Courier New"/>
        </w:rPr>
      </w:pPr>
      <w:r w:rsidRPr="001E156E">
        <w:rPr>
          <w:rFonts w:ascii="Courier New" w:hAnsi="Courier New" w:cs="Courier New"/>
        </w:rPr>
        <w:t xml:space="preserve">WHERE </w:t>
      </w:r>
      <w:proofErr w:type="spellStart"/>
      <w:r w:rsidRPr="001E156E">
        <w:rPr>
          <w:rFonts w:ascii="Courier New" w:hAnsi="Courier New" w:cs="Courier New"/>
        </w:rPr>
        <w:t>s.Cust_id</w:t>
      </w:r>
      <w:proofErr w:type="spellEnd"/>
      <w:r w:rsidRPr="001E156E">
        <w:rPr>
          <w:rFonts w:ascii="Courier New" w:hAnsi="Courier New" w:cs="Courier New"/>
        </w:rPr>
        <w:t xml:space="preserve"> &lt; 500 </w:t>
      </w:r>
    </w:p>
    <w:p w:rsidR="001E156E" w:rsidRDefault="001E156E" w:rsidP="001E156E">
      <w:pPr>
        <w:pStyle w:val="NoSpacing"/>
        <w:rPr>
          <w:rFonts w:ascii="Courier New" w:hAnsi="Courier New" w:cs="Courier New"/>
        </w:rPr>
      </w:pPr>
      <w:r w:rsidRPr="001E156E">
        <w:rPr>
          <w:rFonts w:ascii="Courier New" w:hAnsi="Courier New" w:cs="Courier New"/>
        </w:rPr>
        <w:t xml:space="preserve">AND </w:t>
      </w:r>
      <w:proofErr w:type="spellStart"/>
      <w:r w:rsidRPr="001E156E">
        <w:rPr>
          <w:rFonts w:ascii="Courier New" w:hAnsi="Courier New" w:cs="Courier New"/>
        </w:rPr>
        <w:t>s.Cust_id</w:t>
      </w:r>
      <w:proofErr w:type="spellEnd"/>
      <w:r w:rsidRPr="001E156E">
        <w:rPr>
          <w:rFonts w:ascii="Courier New" w:hAnsi="Courier New" w:cs="Courier New"/>
        </w:rPr>
        <w:t xml:space="preserve"> = </w:t>
      </w:r>
      <w:proofErr w:type="spellStart"/>
      <w:r w:rsidRPr="001E156E">
        <w:rPr>
          <w:rFonts w:ascii="Courier New" w:hAnsi="Courier New" w:cs="Courier New"/>
        </w:rPr>
        <w:t>c.Cust_id</w:t>
      </w:r>
      <w:proofErr w:type="spellEnd"/>
      <w:r w:rsidRPr="001E156E">
        <w:rPr>
          <w:rFonts w:ascii="Courier New" w:hAnsi="Courier New" w:cs="Courier New"/>
        </w:rPr>
        <w:t>;</w:t>
      </w:r>
    </w:p>
    <w:p w:rsidR="001E156E" w:rsidRDefault="001E156E" w:rsidP="001E156E">
      <w:pPr>
        <w:pStyle w:val="NoSpacing"/>
        <w:rPr>
          <w:rFonts w:ascii="Courier New" w:hAnsi="Courier New" w:cs="Courier New"/>
        </w:rPr>
      </w:pPr>
    </w:p>
    <w:p w:rsidR="00C73C81" w:rsidRDefault="00C73C81" w:rsidP="001E156E">
      <w:pPr>
        <w:pStyle w:val="NoSpacing"/>
        <w:rPr>
          <w:rFonts w:ascii="Courier New" w:hAnsi="Courier New" w:cs="Courier New"/>
        </w:rPr>
      </w:pPr>
    </w:p>
    <w:p w:rsidR="001E156E" w:rsidRDefault="001E156E" w:rsidP="001E156E">
      <w:pPr>
        <w:pStyle w:val="NoSpacing"/>
        <w:rPr>
          <w:rFonts w:cs="Courier New"/>
          <w:b/>
        </w:rPr>
      </w:pPr>
      <w:r>
        <w:rPr>
          <w:rFonts w:cs="Courier New"/>
          <w:b/>
        </w:rPr>
        <w:t>Query 2: Mid-range</w:t>
      </w:r>
      <w:r w:rsidR="00696B4D">
        <w:rPr>
          <w:rFonts w:cs="Courier New"/>
          <w:b/>
        </w:rPr>
        <w:t>/Baseline</w:t>
      </w:r>
      <w:r>
        <w:rPr>
          <w:rFonts w:cs="Courier New"/>
          <w:b/>
        </w:rPr>
        <w:t xml:space="preserve"> experiment query</w:t>
      </w:r>
    </w:p>
    <w:p w:rsidR="001E156E" w:rsidRDefault="001E156E" w:rsidP="001E156E">
      <w:pPr>
        <w:pStyle w:val="NoSpacing"/>
        <w:rPr>
          <w:rFonts w:ascii="Courier New" w:hAnsi="Courier New" w:cs="Courier New"/>
        </w:rPr>
      </w:pPr>
      <w:r w:rsidRPr="001E156E">
        <w:rPr>
          <w:rFonts w:ascii="Courier New" w:hAnsi="Courier New" w:cs="Courier New"/>
        </w:rPr>
        <w:t xml:space="preserve">SELECT </w:t>
      </w:r>
      <w:proofErr w:type="spellStart"/>
      <w:r w:rsidRPr="001E156E">
        <w:rPr>
          <w:rFonts w:ascii="Courier New" w:hAnsi="Courier New" w:cs="Courier New"/>
        </w:rPr>
        <w:t>c.Cust_name</w:t>
      </w:r>
      <w:proofErr w:type="spellEnd"/>
      <w:r w:rsidRPr="001E156E">
        <w:rPr>
          <w:rFonts w:ascii="Courier New" w:hAnsi="Courier New" w:cs="Courier New"/>
        </w:rPr>
        <w:t xml:space="preserve">, </w:t>
      </w:r>
      <w:proofErr w:type="spellStart"/>
      <w:r w:rsidRPr="001E156E">
        <w:rPr>
          <w:rFonts w:ascii="Courier New" w:hAnsi="Courier New" w:cs="Courier New"/>
        </w:rPr>
        <w:t>s.total_price</w:t>
      </w:r>
      <w:proofErr w:type="spellEnd"/>
      <w:r w:rsidRPr="001E156E">
        <w:rPr>
          <w:rFonts w:ascii="Courier New" w:hAnsi="Courier New" w:cs="Courier New"/>
        </w:rPr>
        <w:t xml:space="preserve"> </w:t>
      </w:r>
    </w:p>
    <w:p w:rsidR="001E156E" w:rsidRDefault="001E156E" w:rsidP="001E156E">
      <w:pPr>
        <w:pStyle w:val="NoSpacing"/>
        <w:rPr>
          <w:rFonts w:ascii="Courier New" w:hAnsi="Courier New" w:cs="Courier New"/>
        </w:rPr>
      </w:pPr>
      <w:r w:rsidRPr="001E156E">
        <w:rPr>
          <w:rFonts w:ascii="Courier New" w:hAnsi="Courier New" w:cs="Courier New"/>
        </w:rPr>
        <w:t xml:space="preserve">FROM Customer c, Sales s </w:t>
      </w:r>
    </w:p>
    <w:p w:rsidR="001E156E" w:rsidRDefault="001E156E" w:rsidP="001E156E">
      <w:pPr>
        <w:pStyle w:val="NoSpacing"/>
        <w:rPr>
          <w:rFonts w:ascii="Courier New" w:hAnsi="Courier New" w:cs="Courier New"/>
        </w:rPr>
      </w:pPr>
      <w:r w:rsidRPr="001E156E">
        <w:rPr>
          <w:rFonts w:ascii="Courier New" w:hAnsi="Courier New" w:cs="Courier New"/>
        </w:rPr>
        <w:t xml:space="preserve">WHERE </w:t>
      </w:r>
      <w:proofErr w:type="spellStart"/>
      <w:r w:rsidRPr="001E156E">
        <w:rPr>
          <w:rFonts w:ascii="Courier New" w:hAnsi="Courier New" w:cs="Courier New"/>
        </w:rPr>
        <w:t>s.Cust_id</w:t>
      </w:r>
      <w:proofErr w:type="spellEnd"/>
      <w:r w:rsidRPr="001E156E">
        <w:rPr>
          <w:rFonts w:ascii="Courier New" w:hAnsi="Courier New" w:cs="Courier New"/>
        </w:rPr>
        <w:t xml:space="preserve"> &lt; 1000 </w:t>
      </w:r>
    </w:p>
    <w:p w:rsidR="001E156E" w:rsidRDefault="001E156E" w:rsidP="002437CF">
      <w:pPr>
        <w:pStyle w:val="NoSpacing"/>
        <w:rPr>
          <w:rFonts w:ascii="Courier New" w:hAnsi="Courier New" w:cs="Courier New"/>
        </w:rPr>
      </w:pPr>
      <w:r w:rsidRPr="001E156E">
        <w:rPr>
          <w:rFonts w:ascii="Courier New" w:hAnsi="Courier New" w:cs="Courier New"/>
        </w:rPr>
        <w:t xml:space="preserve">AND </w:t>
      </w:r>
      <w:proofErr w:type="spellStart"/>
      <w:r w:rsidRPr="001E156E">
        <w:rPr>
          <w:rFonts w:ascii="Courier New" w:hAnsi="Courier New" w:cs="Courier New"/>
        </w:rPr>
        <w:t>s.Cust_id</w:t>
      </w:r>
      <w:proofErr w:type="spellEnd"/>
      <w:r w:rsidRPr="001E156E">
        <w:rPr>
          <w:rFonts w:ascii="Courier New" w:hAnsi="Courier New" w:cs="Courier New"/>
        </w:rPr>
        <w:t xml:space="preserve"> = </w:t>
      </w:r>
      <w:proofErr w:type="spellStart"/>
      <w:r w:rsidRPr="001E156E">
        <w:rPr>
          <w:rFonts w:ascii="Courier New" w:hAnsi="Courier New" w:cs="Courier New"/>
        </w:rPr>
        <w:t>c.Cust_id</w:t>
      </w:r>
      <w:proofErr w:type="spellEnd"/>
      <w:r w:rsidRPr="001E156E">
        <w:rPr>
          <w:rFonts w:ascii="Courier New" w:hAnsi="Courier New" w:cs="Courier New"/>
        </w:rPr>
        <w:t>;</w:t>
      </w:r>
    </w:p>
    <w:p w:rsidR="001E156E" w:rsidRDefault="001E156E" w:rsidP="002437CF">
      <w:pPr>
        <w:pStyle w:val="NoSpacing"/>
        <w:rPr>
          <w:rFonts w:ascii="Courier New" w:hAnsi="Courier New" w:cs="Courier New"/>
        </w:rPr>
      </w:pPr>
    </w:p>
    <w:p w:rsidR="00C73C81" w:rsidRDefault="00C73C81" w:rsidP="002437CF">
      <w:pPr>
        <w:pStyle w:val="NoSpacing"/>
        <w:rPr>
          <w:rFonts w:ascii="Courier New" w:hAnsi="Courier New" w:cs="Courier New"/>
        </w:rPr>
      </w:pPr>
    </w:p>
    <w:p w:rsidR="001E156E" w:rsidRDefault="00696B4D" w:rsidP="002437CF">
      <w:pPr>
        <w:pStyle w:val="NoSpacing"/>
        <w:rPr>
          <w:rFonts w:cs="Courier New"/>
          <w:b/>
        </w:rPr>
      </w:pPr>
      <w:r>
        <w:rPr>
          <w:rFonts w:cs="Courier New"/>
          <w:b/>
        </w:rPr>
        <w:t>Query 3: High-range experiment query</w:t>
      </w:r>
    </w:p>
    <w:p w:rsidR="00696B4D" w:rsidRDefault="00696B4D" w:rsidP="002437CF">
      <w:pPr>
        <w:pStyle w:val="NoSpacing"/>
        <w:rPr>
          <w:rFonts w:ascii="Courier New" w:hAnsi="Courier New" w:cs="Courier New"/>
        </w:rPr>
      </w:pPr>
      <w:r w:rsidRPr="00696B4D">
        <w:rPr>
          <w:rFonts w:ascii="Courier New" w:hAnsi="Courier New" w:cs="Courier New"/>
        </w:rPr>
        <w:t xml:space="preserve">SELECT </w:t>
      </w:r>
      <w:proofErr w:type="spellStart"/>
      <w:r w:rsidRPr="00696B4D">
        <w:rPr>
          <w:rFonts w:ascii="Courier New" w:hAnsi="Courier New" w:cs="Courier New"/>
        </w:rPr>
        <w:t>c.Cust_name</w:t>
      </w:r>
      <w:proofErr w:type="spellEnd"/>
      <w:r w:rsidRPr="00696B4D">
        <w:rPr>
          <w:rFonts w:ascii="Courier New" w:hAnsi="Courier New" w:cs="Courier New"/>
        </w:rPr>
        <w:t xml:space="preserve">, </w:t>
      </w:r>
      <w:proofErr w:type="spellStart"/>
      <w:r w:rsidRPr="00696B4D">
        <w:rPr>
          <w:rFonts w:ascii="Courier New" w:hAnsi="Courier New" w:cs="Courier New"/>
        </w:rPr>
        <w:t>s.total_price</w:t>
      </w:r>
      <w:proofErr w:type="spellEnd"/>
      <w:r w:rsidRPr="00696B4D">
        <w:rPr>
          <w:rFonts w:ascii="Courier New" w:hAnsi="Courier New" w:cs="Courier New"/>
        </w:rPr>
        <w:t xml:space="preserve"> </w:t>
      </w:r>
    </w:p>
    <w:p w:rsidR="00696B4D" w:rsidRDefault="00696B4D" w:rsidP="002437CF">
      <w:pPr>
        <w:pStyle w:val="NoSpacing"/>
        <w:rPr>
          <w:rFonts w:ascii="Courier New" w:hAnsi="Courier New" w:cs="Courier New"/>
        </w:rPr>
      </w:pPr>
      <w:r w:rsidRPr="00696B4D">
        <w:rPr>
          <w:rFonts w:ascii="Courier New" w:hAnsi="Courier New" w:cs="Courier New"/>
        </w:rPr>
        <w:t xml:space="preserve">FROM Customer c, Sales s </w:t>
      </w:r>
    </w:p>
    <w:p w:rsidR="00696B4D" w:rsidRDefault="00696B4D" w:rsidP="002437CF">
      <w:pPr>
        <w:pStyle w:val="NoSpacing"/>
        <w:rPr>
          <w:rFonts w:ascii="Courier New" w:hAnsi="Courier New" w:cs="Courier New"/>
        </w:rPr>
      </w:pPr>
      <w:r w:rsidRPr="00696B4D">
        <w:rPr>
          <w:rFonts w:ascii="Courier New" w:hAnsi="Courier New" w:cs="Courier New"/>
        </w:rPr>
        <w:t xml:space="preserve">WHERE </w:t>
      </w:r>
      <w:proofErr w:type="spellStart"/>
      <w:r w:rsidRPr="00696B4D">
        <w:rPr>
          <w:rFonts w:ascii="Courier New" w:hAnsi="Courier New" w:cs="Courier New"/>
        </w:rPr>
        <w:t>s.Cust_id</w:t>
      </w:r>
      <w:proofErr w:type="spellEnd"/>
      <w:r w:rsidRPr="00696B4D">
        <w:rPr>
          <w:rFonts w:ascii="Courier New" w:hAnsi="Courier New" w:cs="Courier New"/>
        </w:rPr>
        <w:t xml:space="preserve"> &lt; 2000 </w:t>
      </w:r>
    </w:p>
    <w:p w:rsidR="00696B4D" w:rsidRPr="00696B4D" w:rsidRDefault="00696B4D" w:rsidP="002437CF">
      <w:pPr>
        <w:pStyle w:val="NoSpacing"/>
        <w:rPr>
          <w:rFonts w:ascii="Courier New" w:hAnsi="Courier New" w:cs="Courier New"/>
        </w:rPr>
      </w:pPr>
      <w:r w:rsidRPr="00696B4D">
        <w:rPr>
          <w:rFonts w:ascii="Courier New" w:hAnsi="Courier New" w:cs="Courier New"/>
        </w:rPr>
        <w:lastRenderedPageBreak/>
        <w:t xml:space="preserve">AND </w:t>
      </w:r>
      <w:proofErr w:type="spellStart"/>
      <w:r w:rsidRPr="00696B4D">
        <w:rPr>
          <w:rFonts w:ascii="Courier New" w:hAnsi="Courier New" w:cs="Courier New"/>
        </w:rPr>
        <w:t>s.Cust_id</w:t>
      </w:r>
      <w:proofErr w:type="spellEnd"/>
      <w:r w:rsidRPr="00696B4D">
        <w:rPr>
          <w:rFonts w:ascii="Courier New" w:hAnsi="Courier New" w:cs="Courier New"/>
        </w:rPr>
        <w:t xml:space="preserve"> = </w:t>
      </w:r>
      <w:proofErr w:type="spellStart"/>
      <w:r w:rsidRPr="00696B4D">
        <w:rPr>
          <w:rFonts w:ascii="Courier New" w:hAnsi="Courier New" w:cs="Courier New"/>
        </w:rPr>
        <w:t>c.Cust_id</w:t>
      </w:r>
      <w:proofErr w:type="spellEnd"/>
      <w:r w:rsidRPr="00696B4D">
        <w:rPr>
          <w:rFonts w:ascii="Courier New" w:hAnsi="Courier New" w:cs="Courier New"/>
        </w:rPr>
        <w:t>;</w:t>
      </w:r>
    </w:p>
    <w:p w:rsidR="001E156E" w:rsidRDefault="001E156E" w:rsidP="002437CF">
      <w:pPr>
        <w:pStyle w:val="NoSpacing"/>
        <w:rPr>
          <w:b/>
        </w:rPr>
      </w:pPr>
    </w:p>
    <w:p w:rsidR="00C73C81" w:rsidRDefault="00C73C81" w:rsidP="002437CF">
      <w:pPr>
        <w:pStyle w:val="NoSpacing"/>
        <w:rPr>
          <w:b/>
        </w:rPr>
      </w:pPr>
    </w:p>
    <w:p w:rsidR="00F95D02" w:rsidRPr="00F95D02" w:rsidRDefault="003A4227" w:rsidP="002437CF">
      <w:pPr>
        <w:pStyle w:val="NoSpacing"/>
        <w:rPr>
          <w:b/>
        </w:rPr>
      </w:pPr>
      <w:r>
        <w:rPr>
          <w:b/>
        </w:rPr>
        <w:t>Query 4</w:t>
      </w:r>
      <w:r w:rsidR="00F95D02" w:rsidRPr="00F95D02">
        <w:rPr>
          <w:b/>
        </w:rPr>
        <w:t>: Create unstructured Customer table</w:t>
      </w:r>
    </w:p>
    <w:p w:rsidR="00F95D02" w:rsidRPr="00F95D02" w:rsidRDefault="00F95D02" w:rsidP="00F95D02">
      <w:pPr>
        <w:pStyle w:val="NoSpacing"/>
        <w:rPr>
          <w:rFonts w:ascii="Courier New" w:hAnsi="Courier New" w:cs="Courier New"/>
        </w:rPr>
      </w:pPr>
      <w:r w:rsidRPr="00F95D02">
        <w:rPr>
          <w:rFonts w:ascii="Courier New" w:hAnsi="Courier New" w:cs="Courier New"/>
        </w:rPr>
        <w:t>CREATE TABLE Customer</w:t>
      </w:r>
    </w:p>
    <w:p w:rsidR="00F95D02" w:rsidRPr="00F95D02" w:rsidRDefault="00F95D02" w:rsidP="00F95D02">
      <w:pPr>
        <w:pStyle w:val="NoSpacing"/>
        <w:rPr>
          <w:rFonts w:ascii="Courier New" w:hAnsi="Courier New" w:cs="Courier New"/>
        </w:rPr>
      </w:pPr>
      <w:r w:rsidRPr="00F95D02">
        <w:rPr>
          <w:rFonts w:ascii="Courier New" w:hAnsi="Courier New" w:cs="Courier New"/>
        </w:rPr>
        <w:t>(</w:t>
      </w:r>
    </w:p>
    <w:p w:rsidR="00F95D02" w:rsidRPr="00F95D02" w:rsidRDefault="00F95D02" w:rsidP="00F95D02">
      <w:pPr>
        <w:pStyle w:val="NoSpacing"/>
        <w:rPr>
          <w:rFonts w:ascii="Courier New" w:hAnsi="Courier New" w:cs="Courier New"/>
        </w:rPr>
      </w:pPr>
      <w:proofErr w:type="spellStart"/>
      <w:r w:rsidRPr="00F95D02">
        <w:rPr>
          <w:rFonts w:ascii="Courier New" w:hAnsi="Courier New" w:cs="Courier New"/>
        </w:rPr>
        <w:t>Cust_id</w:t>
      </w:r>
      <w:proofErr w:type="spellEnd"/>
      <w:r w:rsidRPr="00F95D02">
        <w:rPr>
          <w:rFonts w:ascii="Courier New" w:hAnsi="Courier New" w:cs="Courier New"/>
        </w:rPr>
        <w:t xml:space="preserve"> </w:t>
      </w:r>
      <w:r w:rsidRPr="00F95D02">
        <w:rPr>
          <w:rFonts w:ascii="Courier New" w:hAnsi="Courier New" w:cs="Courier New"/>
        </w:rPr>
        <w:tab/>
      </w:r>
      <w:proofErr w:type="gramStart"/>
      <w:r w:rsidRPr="00F95D02">
        <w:rPr>
          <w:rFonts w:ascii="Courier New" w:hAnsi="Courier New" w:cs="Courier New"/>
        </w:rPr>
        <w:t>number(</w:t>
      </w:r>
      <w:proofErr w:type="gramEnd"/>
      <w:r w:rsidRPr="00F95D02">
        <w:rPr>
          <w:rFonts w:ascii="Courier New" w:hAnsi="Courier New" w:cs="Courier New"/>
        </w:rPr>
        <w:t>4) NOT NULL,</w:t>
      </w:r>
    </w:p>
    <w:p w:rsidR="00F95D02" w:rsidRPr="00F95D02" w:rsidRDefault="00F95D02" w:rsidP="00F95D02">
      <w:pPr>
        <w:pStyle w:val="NoSpacing"/>
        <w:rPr>
          <w:rFonts w:ascii="Courier New" w:hAnsi="Courier New" w:cs="Courier New"/>
        </w:rPr>
      </w:pPr>
      <w:proofErr w:type="spellStart"/>
      <w:r w:rsidRPr="00F95D02">
        <w:rPr>
          <w:rFonts w:ascii="Courier New" w:hAnsi="Courier New" w:cs="Courier New"/>
        </w:rPr>
        <w:t>Cust_name</w:t>
      </w:r>
      <w:proofErr w:type="spellEnd"/>
      <w:r w:rsidRPr="00F95D02">
        <w:rPr>
          <w:rFonts w:ascii="Courier New" w:hAnsi="Courier New" w:cs="Courier New"/>
        </w:rPr>
        <w:tab/>
      </w:r>
      <w:proofErr w:type="gramStart"/>
      <w:r w:rsidRPr="00F95D02">
        <w:rPr>
          <w:rFonts w:ascii="Courier New" w:hAnsi="Courier New" w:cs="Courier New"/>
        </w:rPr>
        <w:t>varchar2(</w:t>
      </w:r>
      <w:proofErr w:type="gramEnd"/>
      <w:r w:rsidRPr="00F95D02">
        <w:rPr>
          <w:rFonts w:ascii="Courier New" w:hAnsi="Courier New" w:cs="Courier New"/>
        </w:rPr>
        <w:t>30) NOT NULL,</w:t>
      </w:r>
    </w:p>
    <w:p w:rsidR="00F95D02" w:rsidRPr="00F95D02" w:rsidRDefault="00F95D02" w:rsidP="00F95D02">
      <w:pPr>
        <w:pStyle w:val="NoSpacing"/>
        <w:rPr>
          <w:rFonts w:ascii="Courier New" w:hAnsi="Courier New" w:cs="Courier New"/>
        </w:rPr>
      </w:pPr>
      <w:proofErr w:type="spellStart"/>
      <w:r w:rsidRPr="00F95D02">
        <w:rPr>
          <w:rFonts w:ascii="Courier New" w:hAnsi="Courier New" w:cs="Courier New"/>
        </w:rPr>
        <w:t>Cust_add</w:t>
      </w:r>
      <w:proofErr w:type="spellEnd"/>
      <w:r w:rsidRPr="00F95D02">
        <w:rPr>
          <w:rFonts w:ascii="Courier New" w:hAnsi="Courier New" w:cs="Courier New"/>
        </w:rPr>
        <w:tab/>
      </w:r>
      <w:proofErr w:type="gramStart"/>
      <w:r w:rsidRPr="00F95D02">
        <w:rPr>
          <w:rFonts w:ascii="Courier New" w:hAnsi="Courier New" w:cs="Courier New"/>
        </w:rPr>
        <w:t>varchar2(</w:t>
      </w:r>
      <w:proofErr w:type="gramEnd"/>
      <w:r w:rsidRPr="00F95D02">
        <w:rPr>
          <w:rFonts w:ascii="Courier New" w:hAnsi="Courier New" w:cs="Courier New"/>
        </w:rPr>
        <w:t>30),</w:t>
      </w:r>
    </w:p>
    <w:p w:rsidR="00F95D02" w:rsidRPr="00F95D02" w:rsidRDefault="00F95D02" w:rsidP="00F95D02">
      <w:pPr>
        <w:pStyle w:val="NoSpacing"/>
        <w:rPr>
          <w:rFonts w:ascii="Courier New" w:hAnsi="Courier New" w:cs="Courier New"/>
        </w:rPr>
      </w:pPr>
      <w:r w:rsidRPr="00F95D02">
        <w:rPr>
          <w:rFonts w:ascii="Courier New" w:hAnsi="Courier New" w:cs="Courier New"/>
        </w:rPr>
        <w:t>Phone</w:t>
      </w:r>
      <w:r w:rsidRPr="00F95D02">
        <w:rPr>
          <w:rFonts w:ascii="Courier New" w:hAnsi="Courier New" w:cs="Courier New"/>
        </w:rPr>
        <w:tab/>
      </w:r>
      <w:r w:rsidRPr="00F95D02">
        <w:rPr>
          <w:rFonts w:ascii="Courier New" w:hAnsi="Courier New" w:cs="Courier New"/>
        </w:rPr>
        <w:tab/>
      </w:r>
      <w:proofErr w:type="gramStart"/>
      <w:r w:rsidRPr="00F95D02">
        <w:rPr>
          <w:rFonts w:ascii="Courier New" w:hAnsi="Courier New" w:cs="Courier New"/>
        </w:rPr>
        <w:t>varchar2(</w:t>
      </w:r>
      <w:proofErr w:type="gramEnd"/>
      <w:r w:rsidRPr="00F95D02">
        <w:rPr>
          <w:rFonts w:ascii="Courier New" w:hAnsi="Courier New" w:cs="Courier New"/>
        </w:rPr>
        <w:t>10),</w:t>
      </w:r>
    </w:p>
    <w:p w:rsidR="00F95D02" w:rsidRPr="00F95D02" w:rsidRDefault="00F95D02" w:rsidP="00F95D02">
      <w:pPr>
        <w:pStyle w:val="NoSpacing"/>
        <w:rPr>
          <w:rFonts w:ascii="Courier New" w:hAnsi="Courier New" w:cs="Courier New"/>
        </w:rPr>
      </w:pPr>
      <w:r w:rsidRPr="00F95D02">
        <w:rPr>
          <w:rFonts w:ascii="Courier New" w:hAnsi="Courier New" w:cs="Courier New"/>
        </w:rPr>
        <w:t>Email</w:t>
      </w:r>
      <w:r w:rsidRPr="00F95D02">
        <w:rPr>
          <w:rFonts w:ascii="Courier New" w:hAnsi="Courier New" w:cs="Courier New"/>
        </w:rPr>
        <w:tab/>
      </w:r>
      <w:r w:rsidRPr="00F95D02">
        <w:rPr>
          <w:rFonts w:ascii="Courier New" w:hAnsi="Courier New" w:cs="Courier New"/>
        </w:rPr>
        <w:tab/>
      </w:r>
      <w:proofErr w:type="gramStart"/>
      <w:r w:rsidRPr="00F95D02">
        <w:rPr>
          <w:rFonts w:ascii="Courier New" w:hAnsi="Courier New" w:cs="Courier New"/>
        </w:rPr>
        <w:t>varchar2(</w:t>
      </w:r>
      <w:proofErr w:type="gramEnd"/>
      <w:r w:rsidRPr="00F95D02">
        <w:rPr>
          <w:rFonts w:ascii="Courier New" w:hAnsi="Courier New" w:cs="Courier New"/>
        </w:rPr>
        <w:t>40),</w:t>
      </w:r>
    </w:p>
    <w:p w:rsidR="00F95D02" w:rsidRPr="00F95D02" w:rsidRDefault="00F95D02" w:rsidP="00F95D02">
      <w:pPr>
        <w:pStyle w:val="NoSpacing"/>
        <w:rPr>
          <w:rFonts w:ascii="Courier New" w:hAnsi="Courier New" w:cs="Courier New"/>
        </w:rPr>
      </w:pPr>
      <w:proofErr w:type="spellStart"/>
      <w:r w:rsidRPr="00F95D02">
        <w:rPr>
          <w:rFonts w:ascii="Courier New" w:hAnsi="Courier New" w:cs="Courier New"/>
        </w:rPr>
        <w:t>Join_date</w:t>
      </w:r>
      <w:proofErr w:type="spellEnd"/>
      <w:r w:rsidRPr="00F95D02">
        <w:rPr>
          <w:rFonts w:ascii="Courier New" w:hAnsi="Courier New" w:cs="Courier New"/>
        </w:rPr>
        <w:tab/>
        <w:t xml:space="preserve">date DEFAULT </w:t>
      </w:r>
      <w:proofErr w:type="spellStart"/>
      <w:r w:rsidRPr="00F95D02">
        <w:rPr>
          <w:rFonts w:ascii="Courier New" w:hAnsi="Courier New" w:cs="Courier New"/>
        </w:rPr>
        <w:t>sysdate</w:t>
      </w:r>
      <w:proofErr w:type="spellEnd"/>
      <w:r w:rsidRPr="00F95D02">
        <w:rPr>
          <w:rFonts w:ascii="Courier New" w:hAnsi="Courier New" w:cs="Courier New"/>
        </w:rPr>
        <w:t>,</w:t>
      </w:r>
    </w:p>
    <w:p w:rsidR="00F95D02" w:rsidRPr="00F95D02" w:rsidRDefault="00F95D02" w:rsidP="00F95D02">
      <w:pPr>
        <w:pStyle w:val="NoSpacing"/>
        <w:rPr>
          <w:rFonts w:ascii="Courier New" w:hAnsi="Courier New" w:cs="Courier New"/>
        </w:rPr>
      </w:pPr>
      <w:r w:rsidRPr="00F95D02">
        <w:rPr>
          <w:rFonts w:ascii="Courier New" w:hAnsi="Courier New" w:cs="Courier New"/>
        </w:rPr>
        <w:t>Points</w:t>
      </w:r>
      <w:r w:rsidRPr="00F95D02">
        <w:rPr>
          <w:rFonts w:ascii="Courier New" w:hAnsi="Courier New" w:cs="Courier New"/>
        </w:rPr>
        <w:tab/>
      </w:r>
      <w:r w:rsidRPr="00F95D02">
        <w:rPr>
          <w:rFonts w:ascii="Courier New" w:hAnsi="Courier New" w:cs="Courier New"/>
        </w:rPr>
        <w:tab/>
      </w:r>
      <w:proofErr w:type="gramStart"/>
      <w:r w:rsidRPr="00F95D02">
        <w:rPr>
          <w:rFonts w:ascii="Courier New" w:hAnsi="Courier New" w:cs="Courier New"/>
        </w:rPr>
        <w:t>number(</w:t>
      </w:r>
      <w:proofErr w:type="gramEnd"/>
      <w:r w:rsidRPr="00F95D02">
        <w:rPr>
          <w:rFonts w:ascii="Courier New" w:hAnsi="Courier New" w:cs="Courier New"/>
        </w:rPr>
        <w:t>3) DEFAULT 0,</w:t>
      </w:r>
    </w:p>
    <w:p w:rsidR="00F95D02" w:rsidRPr="00F95D02" w:rsidRDefault="00F95D02" w:rsidP="00F95D02">
      <w:pPr>
        <w:pStyle w:val="NoSpacing"/>
        <w:rPr>
          <w:rFonts w:ascii="Courier New" w:hAnsi="Courier New" w:cs="Courier New"/>
        </w:rPr>
      </w:pPr>
      <w:r w:rsidRPr="00F95D02">
        <w:rPr>
          <w:rFonts w:ascii="Courier New" w:hAnsi="Courier New" w:cs="Courier New"/>
        </w:rPr>
        <w:t>Password</w:t>
      </w:r>
      <w:r w:rsidRPr="00F95D02">
        <w:rPr>
          <w:rFonts w:ascii="Courier New" w:hAnsi="Courier New" w:cs="Courier New"/>
        </w:rPr>
        <w:tab/>
      </w:r>
      <w:proofErr w:type="gramStart"/>
      <w:r w:rsidRPr="00F95D02">
        <w:rPr>
          <w:rFonts w:ascii="Courier New" w:hAnsi="Courier New" w:cs="Courier New"/>
        </w:rPr>
        <w:t>varchar2(</w:t>
      </w:r>
      <w:proofErr w:type="gramEnd"/>
      <w:r w:rsidRPr="00F95D02">
        <w:rPr>
          <w:rFonts w:ascii="Courier New" w:hAnsi="Courier New" w:cs="Courier New"/>
        </w:rPr>
        <w:t>32)</w:t>
      </w:r>
    </w:p>
    <w:p w:rsidR="00F95D02" w:rsidRPr="00F95D02" w:rsidRDefault="00F95D02" w:rsidP="00F95D02">
      <w:pPr>
        <w:pStyle w:val="NoSpacing"/>
        <w:rPr>
          <w:rFonts w:ascii="Courier New" w:hAnsi="Courier New" w:cs="Courier New"/>
        </w:rPr>
      </w:pPr>
      <w:r w:rsidRPr="00F95D02">
        <w:rPr>
          <w:rFonts w:ascii="Courier New" w:hAnsi="Courier New" w:cs="Courier New"/>
        </w:rPr>
        <w:t>)</w:t>
      </w:r>
    </w:p>
    <w:p w:rsidR="00F95D02" w:rsidRPr="00F95D02" w:rsidRDefault="00F95D02" w:rsidP="00F95D02">
      <w:pPr>
        <w:pStyle w:val="NoSpacing"/>
        <w:rPr>
          <w:rFonts w:ascii="Courier New" w:hAnsi="Courier New" w:cs="Courier New"/>
        </w:rPr>
      </w:pPr>
      <w:r w:rsidRPr="00F95D02">
        <w:rPr>
          <w:rFonts w:ascii="Courier New" w:hAnsi="Courier New" w:cs="Courier New"/>
        </w:rPr>
        <w:t>PCTFREE 20</w:t>
      </w:r>
    </w:p>
    <w:p w:rsidR="00F95D02" w:rsidRPr="00F95D02" w:rsidRDefault="00F95D02" w:rsidP="00F95D02">
      <w:pPr>
        <w:pStyle w:val="NoSpacing"/>
        <w:rPr>
          <w:rFonts w:ascii="Courier New" w:hAnsi="Courier New" w:cs="Courier New"/>
        </w:rPr>
      </w:pPr>
      <w:r w:rsidRPr="00F95D02">
        <w:rPr>
          <w:rFonts w:ascii="Courier New" w:hAnsi="Courier New" w:cs="Courier New"/>
        </w:rPr>
        <w:t>PCTUSED 80</w:t>
      </w:r>
    </w:p>
    <w:p w:rsidR="00F95D02" w:rsidRPr="00F95D02" w:rsidRDefault="00F95D02" w:rsidP="00F95D02">
      <w:pPr>
        <w:pStyle w:val="NoSpacing"/>
        <w:rPr>
          <w:rFonts w:ascii="Courier New" w:hAnsi="Courier New" w:cs="Courier New"/>
        </w:rPr>
      </w:pPr>
      <w:r w:rsidRPr="00F95D02">
        <w:rPr>
          <w:rFonts w:ascii="Courier New" w:hAnsi="Courier New" w:cs="Courier New"/>
        </w:rPr>
        <w:t>TABLESPACE xjw9075_ts</w:t>
      </w:r>
    </w:p>
    <w:p w:rsidR="00F95D02" w:rsidRDefault="00F95D02" w:rsidP="00F95D02">
      <w:pPr>
        <w:pStyle w:val="NoSpacing"/>
        <w:rPr>
          <w:rFonts w:ascii="Courier New" w:hAnsi="Courier New" w:cs="Courier New"/>
        </w:rPr>
      </w:pPr>
      <w:r w:rsidRPr="00F95D02">
        <w:rPr>
          <w:rFonts w:ascii="Courier New" w:hAnsi="Courier New" w:cs="Courier New"/>
        </w:rPr>
        <w:t>STORAGE (INITIAL 3M NEXT 500K);</w:t>
      </w:r>
    </w:p>
    <w:p w:rsidR="00F95D02" w:rsidRDefault="00F95D02" w:rsidP="00F95D02">
      <w:pPr>
        <w:pStyle w:val="NoSpacing"/>
        <w:rPr>
          <w:rFonts w:ascii="Courier New" w:hAnsi="Courier New" w:cs="Courier New"/>
        </w:rPr>
      </w:pPr>
    </w:p>
    <w:p w:rsidR="00F95D02" w:rsidRPr="00F95D02" w:rsidRDefault="00F95D02" w:rsidP="00F95D02">
      <w:pPr>
        <w:pStyle w:val="NoSpacing"/>
        <w:rPr>
          <w:rFonts w:ascii="Courier New" w:hAnsi="Courier New" w:cs="Courier New"/>
          <w:b/>
        </w:rPr>
      </w:pPr>
    </w:p>
    <w:p w:rsidR="00F95D02" w:rsidRDefault="003A4227" w:rsidP="002437CF">
      <w:pPr>
        <w:pStyle w:val="NoSpacing"/>
        <w:rPr>
          <w:b/>
        </w:rPr>
      </w:pPr>
      <w:r>
        <w:rPr>
          <w:b/>
        </w:rPr>
        <w:t>Query 5</w:t>
      </w:r>
      <w:r w:rsidR="00F95D02">
        <w:rPr>
          <w:b/>
        </w:rPr>
        <w:t xml:space="preserve">: Create unstructured </w:t>
      </w:r>
      <w:r w:rsidR="001E156E">
        <w:rPr>
          <w:b/>
        </w:rPr>
        <w:t>Sales table</w:t>
      </w:r>
    </w:p>
    <w:p w:rsidR="001E156E" w:rsidRPr="001E156E" w:rsidRDefault="001E156E" w:rsidP="001E156E">
      <w:pPr>
        <w:pStyle w:val="NoSpacing"/>
        <w:rPr>
          <w:rFonts w:ascii="Courier New" w:hAnsi="Courier New" w:cs="Courier New"/>
        </w:rPr>
      </w:pPr>
      <w:r w:rsidRPr="001E156E">
        <w:rPr>
          <w:rFonts w:ascii="Courier New" w:hAnsi="Courier New" w:cs="Courier New"/>
        </w:rPr>
        <w:t>CREATE TABLE Sales</w:t>
      </w:r>
    </w:p>
    <w:p w:rsidR="001E156E" w:rsidRPr="001E156E" w:rsidRDefault="001E156E" w:rsidP="001E156E">
      <w:pPr>
        <w:pStyle w:val="NoSpacing"/>
        <w:rPr>
          <w:rFonts w:ascii="Courier New" w:hAnsi="Courier New" w:cs="Courier New"/>
        </w:rPr>
      </w:pPr>
      <w:r w:rsidRPr="001E156E">
        <w:rPr>
          <w:rFonts w:ascii="Courier New" w:hAnsi="Courier New" w:cs="Courier New"/>
        </w:rPr>
        <w:t>(</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Sale_id</w:t>
      </w:r>
      <w:proofErr w:type="spellEnd"/>
      <w:r w:rsidRPr="001E156E">
        <w:rPr>
          <w:rFonts w:ascii="Courier New" w:hAnsi="Courier New" w:cs="Courier New"/>
        </w:rPr>
        <w:tab/>
      </w:r>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6) NOT NULL,</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Cust_id</w:t>
      </w:r>
      <w:proofErr w:type="spellEnd"/>
      <w:r w:rsidRPr="001E156E">
        <w:rPr>
          <w:rFonts w:ascii="Courier New" w:hAnsi="Courier New" w:cs="Courier New"/>
        </w:rPr>
        <w:tab/>
      </w:r>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4) NOT NULL,</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Prod_id</w:t>
      </w:r>
      <w:proofErr w:type="spellEnd"/>
      <w:r w:rsidRPr="001E156E">
        <w:rPr>
          <w:rFonts w:ascii="Courier New" w:hAnsi="Courier New" w:cs="Courier New"/>
        </w:rPr>
        <w:tab/>
      </w:r>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4) NOT NULL,</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Desp_id</w:t>
      </w:r>
      <w:proofErr w:type="spellEnd"/>
      <w:r w:rsidRPr="001E156E">
        <w:rPr>
          <w:rFonts w:ascii="Courier New" w:hAnsi="Courier New" w:cs="Courier New"/>
        </w:rPr>
        <w:tab/>
      </w:r>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4) NOT NULL,</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Units_sold</w:t>
      </w:r>
      <w:proofErr w:type="spellEnd"/>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4),</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Sale_date</w:t>
      </w:r>
      <w:proofErr w:type="spellEnd"/>
      <w:r w:rsidRPr="001E156E">
        <w:rPr>
          <w:rFonts w:ascii="Courier New" w:hAnsi="Courier New" w:cs="Courier New"/>
        </w:rPr>
        <w:tab/>
        <w:t xml:space="preserve">date DEFAULT </w:t>
      </w:r>
      <w:proofErr w:type="spellStart"/>
      <w:r w:rsidRPr="001E156E">
        <w:rPr>
          <w:rFonts w:ascii="Courier New" w:hAnsi="Courier New" w:cs="Courier New"/>
        </w:rPr>
        <w:t>sysdate</w:t>
      </w:r>
      <w:proofErr w:type="spellEnd"/>
      <w:r w:rsidRPr="001E156E">
        <w:rPr>
          <w:rFonts w:ascii="Courier New" w:hAnsi="Courier New" w:cs="Courier New"/>
        </w:rPr>
        <w:t>,</w:t>
      </w:r>
    </w:p>
    <w:p w:rsidR="001E156E" w:rsidRPr="001E156E" w:rsidRDefault="001E156E" w:rsidP="001E156E">
      <w:pPr>
        <w:pStyle w:val="NoSpacing"/>
        <w:rPr>
          <w:rFonts w:ascii="Courier New" w:hAnsi="Courier New" w:cs="Courier New"/>
        </w:rPr>
      </w:pPr>
      <w:proofErr w:type="spellStart"/>
      <w:r w:rsidRPr="001E156E">
        <w:rPr>
          <w:rFonts w:ascii="Courier New" w:hAnsi="Courier New" w:cs="Courier New"/>
        </w:rPr>
        <w:t>Total_price</w:t>
      </w:r>
      <w:proofErr w:type="spellEnd"/>
      <w:r w:rsidRPr="001E156E">
        <w:rPr>
          <w:rFonts w:ascii="Courier New" w:hAnsi="Courier New" w:cs="Courier New"/>
        </w:rPr>
        <w:tab/>
      </w:r>
      <w:proofErr w:type="gramStart"/>
      <w:r w:rsidRPr="001E156E">
        <w:rPr>
          <w:rFonts w:ascii="Courier New" w:hAnsi="Courier New" w:cs="Courier New"/>
        </w:rPr>
        <w:t>Number(</w:t>
      </w:r>
      <w:proofErr w:type="gramEnd"/>
      <w:r w:rsidRPr="001E156E">
        <w:rPr>
          <w:rFonts w:ascii="Courier New" w:hAnsi="Courier New" w:cs="Courier New"/>
        </w:rPr>
        <w:t>8, 2)</w:t>
      </w:r>
    </w:p>
    <w:p w:rsidR="001E156E" w:rsidRPr="001E156E" w:rsidRDefault="001E156E" w:rsidP="001E156E">
      <w:pPr>
        <w:pStyle w:val="NoSpacing"/>
        <w:rPr>
          <w:rFonts w:ascii="Courier New" w:hAnsi="Courier New" w:cs="Courier New"/>
        </w:rPr>
      </w:pPr>
      <w:r w:rsidRPr="001E156E">
        <w:rPr>
          <w:rFonts w:ascii="Courier New" w:hAnsi="Courier New" w:cs="Courier New"/>
        </w:rPr>
        <w:t>)</w:t>
      </w:r>
    </w:p>
    <w:p w:rsidR="001E156E" w:rsidRPr="001E156E" w:rsidRDefault="001E156E" w:rsidP="001E156E">
      <w:pPr>
        <w:pStyle w:val="NoSpacing"/>
        <w:rPr>
          <w:rFonts w:ascii="Courier New" w:hAnsi="Courier New" w:cs="Courier New"/>
        </w:rPr>
      </w:pPr>
      <w:r w:rsidRPr="001E156E">
        <w:rPr>
          <w:rFonts w:ascii="Courier New" w:hAnsi="Courier New" w:cs="Courier New"/>
        </w:rPr>
        <w:t>PCTFREE 5</w:t>
      </w:r>
    </w:p>
    <w:p w:rsidR="001E156E" w:rsidRPr="001E156E" w:rsidRDefault="001E156E" w:rsidP="001E156E">
      <w:pPr>
        <w:pStyle w:val="NoSpacing"/>
        <w:rPr>
          <w:rFonts w:ascii="Courier New" w:hAnsi="Courier New" w:cs="Courier New"/>
        </w:rPr>
      </w:pPr>
      <w:r w:rsidRPr="001E156E">
        <w:rPr>
          <w:rFonts w:ascii="Courier New" w:hAnsi="Courier New" w:cs="Courier New"/>
        </w:rPr>
        <w:t>PCTUSED 95</w:t>
      </w:r>
    </w:p>
    <w:p w:rsidR="001E156E" w:rsidRPr="001E156E" w:rsidRDefault="001E156E" w:rsidP="001E156E">
      <w:pPr>
        <w:pStyle w:val="NoSpacing"/>
        <w:rPr>
          <w:rFonts w:ascii="Courier New" w:hAnsi="Courier New" w:cs="Courier New"/>
        </w:rPr>
      </w:pPr>
      <w:r w:rsidRPr="001E156E">
        <w:rPr>
          <w:rFonts w:ascii="Courier New" w:hAnsi="Courier New" w:cs="Courier New"/>
        </w:rPr>
        <w:t>TABLESPACE xjw9075_ts</w:t>
      </w:r>
    </w:p>
    <w:p w:rsidR="001E156E" w:rsidRDefault="001E156E" w:rsidP="001E156E">
      <w:pPr>
        <w:pStyle w:val="NoSpacing"/>
        <w:rPr>
          <w:rFonts w:ascii="Courier New" w:hAnsi="Courier New" w:cs="Courier New"/>
        </w:rPr>
      </w:pPr>
      <w:r w:rsidRPr="001E156E">
        <w:rPr>
          <w:rFonts w:ascii="Courier New" w:hAnsi="Courier New" w:cs="Courier New"/>
        </w:rPr>
        <w:t>STORAGE (INITIAL 47M NEXT 5M);</w:t>
      </w:r>
    </w:p>
    <w:p w:rsidR="001E156E" w:rsidRDefault="003A4227" w:rsidP="001E156E">
      <w:pPr>
        <w:pStyle w:val="NoSpacing"/>
        <w:rPr>
          <w:rFonts w:cs="Courier New"/>
          <w:b/>
        </w:rPr>
      </w:pPr>
      <w:r>
        <w:rPr>
          <w:rFonts w:cs="Courier New"/>
          <w:b/>
        </w:rPr>
        <w:t>Query 6</w:t>
      </w:r>
      <w:r w:rsidR="001E156E">
        <w:rPr>
          <w:rFonts w:cs="Courier New"/>
          <w:b/>
        </w:rPr>
        <w:t>: Populate Customer table</w:t>
      </w:r>
    </w:p>
    <w:p w:rsidR="001E156E" w:rsidRDefault="001E156E" w:rsidP="001E156E">
      <w:pPr>
        <w:pStyle w:val="NoSpacing"/>
        <w:rPr>
          <w:rFonts w:ascii="Courier New" w:hAnsi="Courier New" w:cs="Courier New"/>
        </w:rPr>
      </w:pPr>
      <w:r w:rsidRPr="001E156E">
        <w:rPr>
          <w:rFonts w:ascii="Courier New" w:hAnsi="Courier New" w:cs="Courier New"/>
        </w:rPr>
        <w:t xml:space="preserve">INSERT INTO Customer SELECT * FROM </w:t>
      </w:r>
      <w:proofErr w:type="spellStart"/>
      <w:r w:rsidRPr="001E156E">
        <w:rPr>
          <w:rFonts w:ascii="Courier New" w:hAnsi="Courier New" w:cs="Courier New"/>
        </w:rPr>
        <w:t>CustomerData</w:t>
      </w:r>
      <w:proofErr w:type="spellEnd"/>
      <w:r w:rsidRPr="001E156E">
        <w:rPr>
          <w:rFonts w:ascii="Courier New" w:hAnsi="Courier New" w:cs="Courier New"/>
        </w:rPr>
        <w:t>;</w:t>
      </w:r>
    </w:p>
    <w:p w:rsidR="001E156E" w:rsidRDefault="001E156E" w:rsidP="001E156E">
      <w:pPr>
        <w:pStyle w:val="NoSpacing"/>
        <w:rPr>
          <w:rFonts w:ascii="Courier New" w:hAnsi="Courier New" w:cs="Courier New"/>
        </w:rPr>
      </w:pPr>
    </w:p>
    <w:p w:rsidR="00C73C81" w:rsidRDefault="00C73C81" w:rsidP="001E156E">
      <w:pPr>
        <w:pStyle w:val="NoSpacing"/>
        <w:rPr>
          <w:rFonts w:ascii="Courier New" w:hAnsi="Courier New" w:cs="Courier New"/>
        </w:rPr>
      </w:pPr>
    </w:p>
    <w:p w:rsidR="001E156E" w:rsidRDefault="003A4227" w:rsidP="001E156E">
      <w:pPr>
        <w:pStyle w:val="NoSpacing"/>
        <w:rPr>
          <w:rFonts w:cs="Courier New"/>
          <w:b/>
        </w:rPr>
      </w:pPr>
      <w:r>
        <w:rPr>
          <w:rFonts w:cs="Courier New"/>
          <w:b/>
        </w:rPr>
        <w:t>Query 7</w:t>
      </w:r>
      <w:r w:rsidR="001E156E">
        <w:rPr>
          <w:rFonts w:cs="Courier New"/>
          <w:b/>
        </w:rPr>
        <w:t>: Populate Sales table</w:t>
      </w:r>
    </w:p>
    <w:p w:rsidR="001E156E" w:rsidRDefault="001E156E" w:rsidP="001E156E">
      <w:pPr>
        <w:pStyle w:val="NoSpacing"/>
        <w:rPr>
          <w:rFonts w:ascii="Courier New" w:hAnsi="Courier New" w:cs="Courier New"/>
        </w:rPr>
      </w:pPr>
      <w:r w:rsidRPr="001E156E">
        <w:rPr>
          <w:rFonts w:ascii="Courier New" w:hAnsi="Courier New" w:cs="Courier New"/>
        </w:rPr>
        <w:t xml:space="preserve">INSERT INTO Sales SELECT * FROM </w:t>
      </w:r>
      <w:proofErr w:type="spellStart"/>
      <w:r w:rsidRPr="001E156E">
        <w:rPr>
          <w:rFonts w:ascii="Courier New" w:hAnsi="Courier New" w:cs="Courier New"/>
        </w:rPr>
        <w:t>SalesData</w:t>
      </w:r>
      <w:proofErr w:type="spellEnd"/>
      <w:r w:rsidRPr="001E156E">
        <w:rPr>
          <w:rFonts w:ascii="Courier New" w:hAnsi="Courier New" w:cs="Courier New"/>
        </w:rPr>
        <w:t>;</w:t>
      </w:r>
    </w:p>
    <w:p w:rsidR="00390573" w:rsidRDefault="00390573" w:rsidP="001E156E">
      <w:pPr>
        <w:pStyle w:val="NoSpacing"/>
        <w:rPr>
          <w:rFonts w:ascii="Courier New" w:hAnsi="Courier New" w:cs="Courier New"/>
        </w:rPr>
      </w:pPr>
    </w:p>
    <w:p w:rsidR="005C216B" w:rsidRDefault="005C216B" w:rsidP="001E156E">
      <w:pPr>
        <w:pStyle w:val="NoSpacing"/>
        <w:rPr>
          <w:rFonts w:ascii="Courier New" w:hAnsi="Courier New" w:cs="Courier New"/>
        </w:rPr>
      </w:pPr>
    </w:p>
    <w:p w:rsidR="00390573" w:rsidRDefault="00390573" w:rsidP="001E156E">
      <w:pPr>
        <w:pStyle w:val="NoSpacing"/>
        <w:rPr>
          <w:rFonts w:cs="Courier New"/>
          <w:b/>
        </w:rPr>
      </w:pPr>
      <w:r>
        <w:rPr>
          <w:rFonts w:cs="Courier New"/>
          <w:b/>
        </w:rPr>
        <w:t xml:space="preserve">Query 8: Create index on </w:t>
      </w:r>
      <w:proofErr w:type="spellStart"/>
      <w:r>
        <w:rPr>
          <w:rFonts w:cs="Courier New"/>
          <w:b/>
        </w:rPr>
        <w:t>Cust_id</w:t>
      </w:r>
      <w:proofErr w:type="spellEnd"/>
      <w:r>
        <w:rPr>
          <w:rFonts w:cs="Courier New"/>
          <w:b/>
        </w:rPr>
        <w:t xml:space="preserve"> in Sales</w:t>
      </w:r>
    </w:p>
    <w:p w:rsidR="00390573" w:rsidRDefault="00390573" w:rsidP="001E156E">
      <w:pPr>
        <w:pStyle w:val="NoSpacing"/>
        <w:rPr>
          <w:rFonts w:ascii="Courier New" w:hAnsi="Courier New" w:cs="Courier New"/>
        </w:rPr>
      </w:pPr>
      <w:r w:rsidRPr="00390573">
        <w:rPr>
          <w:rFonts w:ascii="Courier New" w:hAnsi="Courier New" w:cs="Courier New"/>
        </w:rPr>
        <w:t xml:space="preserve">CREATE INDEX </w:t>
      </w:r>
      <w:proofErr w:type="spellStart"/>
      <w:r w:rsidRPr="00390573">
        <w:rPr>
          <w:rFonts w:ascii="Courier New" w:hAnsi="Courier New" w:cs="Courier New"/>
        </w:rPr>
        <w:t>sale_custid_index</w:t>
      </w:r>
      <w:proofErr w:type="spellEnd"/>
      <w:r w:rsidRPr="00390573">
        <w:rPr>
          <w:rFonts w:ascii="Courier New" w:hAnsi="Courier New" w:cs="Courier New"/>
        </w:rPr>
        <w:t xml:space="preserve"> </w:t>
      </w:r>
    </w:p>
    <w:p w:rsidR="00390573" w:rsidRDefault="00390573" w:rsidP="001E156E">
      <w:pPr>
        <w:pStyle w:val="NoSpacing"/>
        <w:rPr>
          <w:rFonts w:ascii="Courier New" w:hAnsi="Courier New" w:cs="Courier New"/>
        </w:rPr>
      </w:pPr>
      <w:r w:rsidRPr="00390573">
        <w:rPr>
          <w:rFonts w:ascii="Courier New" w:hAnsi="Courier New" w:cs="Courier New"/>
        </w:rPr>
        <w:t xml:space="preserve">ON </w:t>
      </w:r>
      <w:proofErr w:type="gramStart"/>
      <w:r w:rsidRPr="00390573">
        <w:rPr>
          <w:rFonts w:ascii="Courier New" w:hAnsi="Courier New" w:cs="Courier New"/>
        </w:rPr>
        <w:t>Sales(</w:t>
      </w:r>
      <w:proofErr w:type="spellStart"/>
      <w:proofErr w:type="gramEnd"/>
      <w:r w:rsidRPr="00390573">
        <w:rPr>
          <w:rFonts w:ascii="Courier New" w:hAnsi="Courier New" w:cs="Courier New"/>
        </w:rPr>
        <w:t>Cust_id</w:t>
      </w:r>
      <w:proofErr w:type="spellEnd"/>
      <w:r w:rsidRPr="00390573">
        <w:rPr>
          <w:rFonts w:ascii="Courier New" w:hAnsi="Courier New" w:cs="Courier New"/>
        </w:rPr>
        <w:t xml:space="preserve">) </w:t>
      </w:r>
    </w:p>
    <w:p w:rsidR="00390573" w:rsidRDefault="00390573" w:rsidP="001E156E">
      <w:pPr>
        <w:pStyle w:val="NoSpacing"/>
        <w:rPr>
          <w:rFonts w:ascii="Courier New" w:hAnsi="Courier New" w:cs="Courier New"/>
        </w:rPr>
      </w:pPr>
      <w:r w:rsidRPr="00390573">
        <w:rPr>
          <w:rFonts w:ascii="Courier New" w:hAnsi="Courier New" w:cs="Courier New"/>
        </w:rPr>
        <w:t>TABLESPACE xjw9075_ts;</w:t>
      </w:r>
    </w:p>
    <w:p w:rsidR="00390573" w:rsidRDefault="00390573" w:rsidP="001E156E">
      <w:pPr>
        <w:pStyle w:val="NoSpacing"/>
        <w:rPr>
          <w:rFonts w:ascii="Courier New" w:hAnsi="Courier New" w:cs="Courier New"/>
        </w:rPr>
      </w:pPr>
    </w:p>
    <w:p w:rsidR="005C216B" w:rsidRDefault="005C216B" w:rsidP="001E156E">
      <w:pPr>
        <w:pStyle w:val="NoSpacing"/>
        <w:rPr>
          <w:rFonts w:ascii="Courier New" w:hAnsi="Courier New" w:cs="Courier New"/>
        </w:rPr>
      </w:pPr>
    </w:p>
    <w:p w:rsidR="00390573" w:rsidRDefault="00390573" w:rsidP="001E156E">
      <w:pPr>
        <w:pStyle w:val="NoSpacing"/>
        <w:rPr>
          <w:rFonts w:cs="Courier New"/>
          <w:b/>
        </w:rPr>
      </w:pPr>
      <w:r>
        <w:rPr>
          <w:rFonts w:cs="Courier New"/>
          <w:b/>
        </w:rPr>
        <w:t xml:space="preserve">Query 9: Create unique index on </w:t>
      </w:r>
      <w:proofErr w:type="spellStart"/>
      <w:r>
        <w:rPr>
          <w:rFonts w:cs="Courier New"/>
          <w:b/>
        </w:rPr>
        <w:t>Cust_id</w:t>
      </w:r>
      <w:proofErr w:type="spellEnd"/>
      <w:r>
        <w:rPr>
          <w:rFonts w:cs="Courier New"/>
          <w:b/>
        </w:rPr>
        <w:t xml:space="preserve"> in Customer</w:t>
      </w:r>
    </w:p>
    <w:p w:rsidR="00390573" w:rsidRDefault="00390573" w:rsidP="001E156E">
      <w:pPr>
        <w:pStyle w:val="NoSpacing"/>
        <w:rPr>
          <w:rFonts w:ascii="Courier New" w:hAnsi="Courier New" w:cs="Courier New"/>
        </w:rPr>
      </w:pPr>
      <w:r w:rsidRPr="00390573">
        <w:rPr>
          <w:rFonts w:ascii="Courier New" w:hAnsi="Courier New" w:cs="Courier New"/>
        </w:rPr>
        <w:t xml:space="preserve">CREATE UNIQUE INDEX </w:t>
      </w:r>
      <w:proofErr w:type="spellStart"/>
      <w:r w:rsidRPr="00390573">
        <w:rPr>
          <w:rFonts w:ascii="Courier New" w:hAnsi="Courier New" w:cs="Courier New"/>
        </w:rPr>
        <w:t>cust_id_index</w:t>
      </w:r>
      <w:proofErr w:type="spellEnd"/>
      <w:r w:rsidRPr="00390573">
        <w:rPr>
          <w:rFonts w:ascii="Courier New" w:hAnsi="Courier New" w:cs="Courier New"/>
        </w:rPr>
        <w:t xml:space="preserve"> </w:t>
      </w:r>
    </w:p>
    <w:p w:rsidR="00390573" w:rsidRDefault="00390573" w:rsidP="001E156E">
      <w:pPr>
        <w:pStyle w:val="NoSpacing"/>
        <w:rPr>
          <w:rFonts w:ascii="Courier New" w:hAnsi="Courier New" w:cs="Courier New"/>
        </w:rPr>
      </w:pPr>
      <w:r w:rsidRPr="00390573">
        <w:rPr>
          <w:rFonts w:ascii="Courier New" w:hAnsi="Courier New" w:cs="Courier New"/>
        </w:rPr>
        <w:t xml:space="preserve">ON </w:t>
      </w:r>
      <w:proofErr w:type="gramStart"/>
      <w:r w:rsidRPr="00390573">
        <w:rPr>
          <w:rFonts w:ascii="Courier New" w:hAnsi="Courier New" w:cs="Courier New"/>
        </w:rPr>
        <w:t>Customer(</w:t>
      </w:r>
      <w:proofErr w:type="spellStart"/>
      <w:proofErr w:type="gramEnd"/>
      <w:r w:rsidRPr="00390573">
        <w:rPr>
          <w:rFonts w:ascii="Courier New" w:hAnsi="Courier New" w:cs="Courier New"/>
        </w:rPr>
        <w:t>Cust_id</w:t>
      </w:r>
      <w:proofErr w:type="spellEnd"/>
      <w:r w:rsidRPr="00390573">
        <w:rPr>
          <w:rFonts w:ascii="Courier New" w:hAnsi="Courier New" w:cs="Courier New"/>
        </w:rPr>
        <w:t xml:space="preserve">) </w:t>
      </w:r>
    </w:p>
    <w:p w:rsidR="00390573" w:rsidRDefault="00390573" w:rsidP="001E156E">
      <w:pPr>
        <w:pStyle w:val="NoSpacing"/>
        <w:rPr>
          <w:rFonts w:ascii="Courier New" w:hAnsi="Courier New" w:cs="Courier New"/>
        </w:rPr>
      </w:pPr>
      <w:r w:rsidRPr="00390573">
        <w:rPr>
          <w:rFonts w:ascii="Courier New" w:hAnsi="Courier New" w:cs="Courier New"/>
        </w:rPr>
        <w:t>TABLESPACE xjw9075_ts;</w:t>
      </w:r>
    </w:p>
    <w:p w:rsidR="000C2609" w:rsidRDefault="000C2609" w:rsidP="001E156E">
      <w:pPr>
        <w:pStyle w:val="NoSpacing"/>
        <w:rPr>
          <w:rFonts w:ascii="Courier New" w:hAnsi="Courier New" w:cs="Courier New"/>
        </w:rPr>
      </w:pPr>
    </w:p>
    <w:p w:rsidR="005C216B" w:rsidRDefault="005C216B" w:rsidP="001E156E">
      <w:pPr>
        <w:pStyle w:val="NoSpacing"/>
        <w:rPr>
          <w:rFonts w:ascii="Courier New" w:hAnsi="Courier New" w:cs="Courier New"/>
        </w:rPr>
      </w:pPr>
    </w:p>
    <w:p w:rsidR="000C2609" w:rsidRDefault="000C2609" w:rsidP="001E156E">
      <w:pPr>
        <w:pStyle w:val="NoSpacing"/>
        <w:rPr>
          <w:rFonts w:cs="Courier New"/>
          <w:b/>
        </w:rPr>
      </w:pPr>
      <w:r>
        <w:rPr>
          <w:rFonts w:cs="Courier New"/>
          <w:b/>
        </w:rPr>
        <w:t xml:space="preserve">Query 10: Create unique index on </w:t>
      </w:r>
      <w:proofErr w:type="spellStart"/>
      <w:r>
        <w:rPr>
          <w:rFonts w:cs="Courier New"/>
          <w:b/>
        </w:rPr>
        <w:t>Sale_id</w:t>
      </w:r>
      <w:proofErr w:type="spellEnd"/>
      <w:r>
        <w:rPr>
          <w:rFonts w:cs="Courier New"/>
          <w:b/>
        </w:rPr>
        <w:t xml:space="preserve"> in Sales</w:t>
      </w:r>
    </w:p>
    <w:p w:rsidR="000C2609" w:rsidRDefault="000C2609" w:rsidP="001E156E">
      <w:pPr>
        <w:pStyle w:val="NoSpacing"/>
        <w:rPr>
          <w:rFonts w:ascii="Courier New" w:hAnsi="Courier New" w:cs="Courier New"/>
        </w:rPr>
      </w:pPr>
      <w:r w:rsidRPr="000C2609">
        <w:rPr>
          <w:rFonts w:ascii="Courier New" w:hAnsi="Courier New" w:cs="Courier New"/>
        </w:rPr>
        <w:t xml:space="preserve">CREATE UNIQUE INDEX </w:t>
      </w:r>
      <w:proofErr w:type="spellStart"/>
      <w:r w:rsidRPr="000C2609">
        <w:rPr>
          <w:rFonts w:ascii="Courier New" w:hAnsi="Courier New" w:cs="Courier New"/>
        </w:rPr>
        <w:t>sale_saleid_index</w:t>
      </w:r>
      <w:proofErr w:type="spellEnd"/>
      <w:r w:rsidRPr="000C2609">
        <w:rPr>
          <w:rFonts w:ascii="Courier New" w:hAnsi="Courier New" w:cs="Courier New"/>
        </w:rPr>
        <w:t xml:space="preserve"> </w:t>
      </w:r>
    </w:p>
    <w:p w:rsidR="000C2609" w:rsidRDefault="000C2609" w:rsidP="001E156E">
      <w:pPr>
        <w:pStyle w:val="NoSpacing"/>
        <w:rPr>
          <w:rFonts w:ascii="Courier New" w:hAnsi="Courier New" w:cs="Courier New"/>
        </w:rPr>
      </w:pPr>
      <w:r w:rsidRPr="000C2609">
        <w:rPr>
          <w:rFonts w:ascii="Courier New" w:hAnsi="Courier New" w:cs="Courier New"/>
        </w:rPr>
        <w:t xml:space="preserve">ON </w:t>
      </w:r>
      <w:proofErr w:type="gramStart"/>
      <w:r w:rsidRPr="000C2609">
        <w:rPr>
          <w:rFonts w:ascii="Courier New" w:hAnsi="Courier New" w:cs="Courier New"/>
        </w:rPr>
        <w:t>Sales(</w:t>
      </w:r>
      <w:proofErr w:type="spellStart"/>
      <w:proofErr w:type="gramEnd"/>
      <w:r w:rsidRPr="000C2609">
        <w:rPr>
          <w:rFonts w:ascii="Courier New" w:hAnsi="Courier New" w:cs="Courier New"/>
        </w:rPr>
        <w:t>Sale_id</w:t>
      </w:r>
      <w:proofErr w:type="spellEnd"/>
      <w:r w:rsidRPr="000C2609">
        <w:rPr>
          <w:rFonts w:ascii="Courier New" w:hAnsi="Courier New" w:cs="Courier New"/>
        </w:rPr>
        <w:t xml:space="preserve">) </w:t>
      </w:r>
    </w:p>
    <w:p w:rsidR="000C2609" w:rsidRDefault="000C2609" w:rsidP="001E156E">
      <w:pPr>
        <w:pStyle w:val="NoSpacing"/>
        <w:rPr>
          <w:rFonts w:ascii="Courier New" w:hAnsi="Courier New" w:cs="Courier New"/>
        </w:rPr>
      </w:pPr>
      <w:r w:rsidRPr="000C2609">
        <w:rPr>
          <w:rFonts w:ascii="Courier New" w:hAnsi="Courier New" w:cs="Courier New"/>
        </w:rPr>
        <w:t>TABLESPACE xjw9075_ts;</w:t>
      </w:r>
    </w:p>
    <w:p w:rsidR="000C2609" w:rsidRDefault="000C2609" w:rsidP="001E156E">
      <w:pPr>
        <w:pStyle w:val="NoSpacing"/>
        <w:rPr>
          <w:rFonts w:ascii="Courier New" w:hAnsi="Courier New" w:cs="Courier New"/>
        </w:rPr>
      </w:pPr>
    </w:p>
    <w:p w:rsidR="000C2609" w:rsidRDefault="000C2609" w:rsidP="001E156E">
      <w:pPr>
        <w:pStyle w:val="NoSpacing"/>
        <w:rPr>
          <w:rFonts w:ascii="Courier New" w:hAnsi="Courier New" w:cs="Courier New"/>
        </w:rPr>
      </w:pPr>
    </w:p>
    <w:p w:rsidR="006C2221" w:rsidRDefault="006C2221" w:rsidP="001E156E">
      <w:pPr>
        <w:pStyle w:val="NoSpacing"/>
        <w:rPr>
          <w:rFonts w:cs="Courier New"/>
          <w:b/>
        </w:rPr>
      </w:pPr>
      <w:r>
        <w:rPr>
          <w:rFonts w:cs="Courier New"/>
          <w:b/>
        </w:rPr>
        <w:t>Query 11: Create cluster</w:t>
      </w:r>
    </w:p>
    <w:p w:rsidR="006C2221" w:rsidRDefault="006C2221" w:rsidP="001E156E">
      <w:pPr>
        <w:pStyle w:val="NoSpacing"/>
        <w:rPr>
          <w:rFonts w:ascii="Courier New" w:hAnsi="Courier New" w:cs="Courier New"/>
        </w:rPr>
      </w:pPr>
      <w:r w:rsidRPr="006C2221">
        <w:rPr>
          <w:rFonts w:ascii="Courier New" w:hAnsi="Courier New" w:cs="Courier New"/>
        </w:rPr>
        <w:t xml:space="preserve">CREATE CLUSTER </w:t>
      </w:r>
      <w:proofErr w:type="spellStart"/>
      <w:r w:rsidRPr="006C2221">
        <w:rPr>
          <w:rFonts w:ascii="Courier New" w:hAnsi="Courier New" w:cs="Courier New"/>
        </w:rPr>
        <w:t>sales_customer</w:t>
      </w:r>
      <w:proofErr w:type="spellEnd"/>
      <w:r w:rsidRPr="006C2221">
        <w:rPr>
          <w:rFonts w:ascii="Courier New" w:hAnsi="Courier New" w:cs="Courier New"/>
        </w:rPr>
        <w:t xml:space="preserve"> (</w:t>
      </w:r>
      <w:proofErr w:type="spellStart"/>
      <w:r w:rsidRPr="006C2221">
        <w:rPr>
          <w:rFonts w:ascii="Courier New" w:hAnsi="Courier New" w:cs="Courier New"/>
        </w:rPr>
        <w:t>Cust_id</w:t>
      </w:r>
      <w:proofErr w:type="spellEnd"/>
      <w:r w:rsidRPr="006C2221">
        <w:rPr>
          <w:rFonts w:ascii="Courier New" w:hAnsi="Courier New" w:cs="Courier New"/>
        </w:rPr>
        <w:t xml:space="preserve"> </w:t>
      </w:r>
      <w:proofErr w:type="gramStart"/>
      <w:r w:rsidRPr="006C2221">
        <w:rPr>
          <w:rFonts w:ascii="Courier New" w:hAnsi="Courier New" w:cs="Courier New"/>
        </w:rPr>
        <w:t>NUMBER(</w:t>
      </w:r>
      <w:proofErr w:type="gramEnd"/>
      <w:r w:rsidRPr="006C2221">
        <w:rPr>
          <w:rFonts w:ascii="Courier New" w:hAnsi="Courier New" w:cs="Courier New"/>
        </w:rPr>
        <w:t xml:space="preserve">4)) </w:t>
      </w:r>
    </w:p>
    <w:p w:rsidR="006C2221" w:rsidRDefault="006C2221" w:rsidP="001E156E">
      <w:pPr>
        <w:pStyle w:val="NoSpacing"/>
        <w:rPr>
          <w:rFonts w:ascii="Courier New" w:hAnsi="Courier New" w:cs="Courier New"/>
        </w:rPr>
      </w:pPr>
      <w:r w:rsidRPr="006C2221">
        <w:rPr>
          <w:rFonts w:ascii="Courier New" w:hAnsi="Courier New" w:cs="Courier New"/>
        </w:rPr>
        <w:t xml:space="preserve">PCTUSED 90 PCTFREE 10 SIZE 25K </w:t>
      </w:r>
    </w:p>
    <w:p w:rsidR="006C2221" w:rsidRDefault="006C2221" w:rsidP="001E156E">
      <w:pPr>
        <w:pStyle w:val="NoSpacing"/>
        <w:rPr>
          <w:rFonts w:ascii="Courier New" w:hAnsi="Courier New" w:cs="Courier New"/>
        </w:rPr>
      </w:pPr>
      <w:proofErr w:type="gramStart"/>
      <w:r w:rsidRPr="006C2221">
        <w:rPr>
          <w:rFonts w:ascii="Courier New" w:hAnsi="Courier New" w:cs="Courier New"/>
        </w:rPr>
        <w:t>STORAGE(</w:t>
      </w:r>
      <w:proofErr w:type="gramEnd"/>
      <w:r w:rsidRPr="006C2221">
        <w:rPr>
          <w:rFonts w:ascii="Courier New" w:hAnsi="Courier New" w:cs="Courier New"/>
        </w:rPr>
        <w:t>INITIAL 50M NEXT 1M);</w:t>
      </w:r>
    </w:p>
    <w:p w:rsidR="006C2221" w:rsidRDefault="006C2221" w:rsidP="001E156E">
      <w:pPr>
        <w:pStyle w:val="NoSpacing"/>
        <w:rPr>
          <w:rFonts w:ascii="Courier New" w:hAnsi="Courier New" w:cs="Courier New"/>
        </w:rPr>
      </w:pPr>
    </w:p>
    <w:p w:rsidR="006C2221" w:rsidRDefault="006C2221" w:rsidP="001E156E">
      <w:pPr>
        <w:pStyle w:val="NoSpacing"/>
        <w:rPr>
          <w:rFonts w:ascii="Courier New" w:hAnsi="Courier New" w:cs="Courier New"/>
        </w:rPr>
      </w:pPr>
    </w:p>
    <w:p w:rsidR="006C2221" w:rsidRDefault="006C2221" w:rsidP="001E156E">
      <w:pPr>
        <w:pStyle w:val="NoSpacing"/>
        <w:rPr>
          <w:rFonts w:cs="Courier New"/>
          <w:b/>
        </w:rPr>
      </w:pPr>
      <w:r>
        <w:rPr>
          <w:rFonts w:cs="Courier New"/>
          <w:b/>
        </w:rPr>
        <w:t>Query 12: Create index on cluster</w:t>
      </w:r>
    </w:p>
    <w:p w:rsidR="006C2221" w:rsidRDefault="006C2221" w:rsidP="001E156E">
      <w:pPr>
        <w:pStyle w:val="NoSpacing"/>
        <w:rPr>
          <w:rFonts w:ascii="Courier New" w:hAnsi="Courier New" w:cs="Courier New"/>
        </w:rPr>
      </w:pPr>
      <w:r w:rsidRPr="006C2221">
        <w:rPr>
          <w:rFonts w:ascii="Courier New" w:hAnsi="Courier New" w:cs="Courier New"/>
        </w:rPr>
        <w:t xml:space="preserve">CREATE INDEX </w:t>
      </w:r>
      <w:proofErr w:type="spellStart"/>
      <w:r w:rsidRPr="006C2221">
        <w:rPr>
          <w:rFonts w:ascii="Courier New" w:hAnsi="Courier New" w:cs="Courier New"/>
        </w:rPr>
        <w:t>sales_customer_index</w:t>
      </w:r>
      <w:proofErr w:type="spellEnd"/>
      <w:r w:rsidRPr="006C2221">
        <w:rPr>
          <w:rFonts w:ascii="Courier New" w:hAnsi="Courier New" w:cs="Courier New"/>
        </w:rPr>
        <w:t xml:space="preserve"> </w:t>
      </w:r>
    </w:p>
    <w:p w:rsidR="006C2221" w:rsidRDefault="006C2221" w:rsidP="001E156E">
      <w:pPr>
        <w:pStyle w:val="NoSpacing"/>
        <w:rPr>
          <w:rFonts w:ascii="Courier New" w:hAnsi="Courier New" w:cs="Courier New"/>
        </w:rPr>
      </w:pPr>
      <w:r w:rsidRPr="006C2221">
        <w:rPr>
          <w:rFonts w:ascii="Courier New" w:hAnsi="Courier New" w:cs="Courier New"/>
        </w:rPr>
        <w:t xml:space="preserve">ON CLUSTER </w:t>
      </w:r>
      <w:proofErr w:type="spellStart"/>
      <w:r w:rsidRPr="006C2221">
        <w:rPr>
          <w:rFonts w:ascii="Courier New" w:hAnsi="Courier New" w:cs="Courier New"/>
        </w:rPr>
        <w:t>sales_customer</w:t>
      </w:r>
      <w:proofErr w:type="spellEnd"/>
      <w:r w:rsidRPr="006C2221">
        <w:rPr>
          <w:rFonts w:ascii="Courier New" w:hAnsi="Courier New" w:cs="Courier New"/>
        </w:rPr>
        <w:t xml:space="preserve"> </w:t>
      </w:r>
    </w:p>
    <w:p w:rsidR="006C2221" w:rsidRDefault="006C2221" w:rsidP="001E156E">
      <w:pPr>
        <w:pStyle w:val="NoSpacing"/>
        <w:rPr>
          <w:rFonts w:ascii="Courier New" w:hAnsi="Courier New" w:cs="Courier New"/>
        </w:rPr>
      </w:pPr>
      <w:r w:rsidRPr="006C2221">
        <w:rPr>
          <w:rFonts w:ascii="Courier New" w:hAnsi="Courier New" w:cs="Courier New"/>
        </w:rPr>
        <w:t>INITRANS 2 MAXTRANS 5;</w:t>
      </w:r>
    </w:p>
    <w:p w:rsidR="006C2221" w:rsidRDefault="006C2221" w:rsidP="001E156E">
      <w:pPr>
        <w:pStyle w:val="NoSpacing"/>
        <w:rPr>
          <w:rFonts w:ascii="Courier New" w:hAnsi="Courier New" w:cs="Courier New"/>
        </w:rPr>
      </w:pPr>
    </w:p>
    <w:p w:rsidR="00A12130" w:rsidRDefault="00A12130" w:rsidP="001E156E">
      <w:pPr>
        <w:pStyle w:val="NoSpacing"/>
        <w:rPr>
          <w:rFonts w:cs="Courier New"/>
          <w:b/>
        </w:rPr>
      </w:pPr>
    </w:p>
    <w:p w:rsidR="00A12130" w:rsidRDefault="00A12130" w:rsidP="00A12130">
      <w:pPr>
        <w:pStyle w:val="NoSpacing"/>
        <w:rPr>
          <w:rFonts w:cs="Courier New"/>
          <w:b/>
        </w:rPr>
      </w:pPr>
      <w:r>
        <w:rPr>
          <w:rFonts w:cs="Courier New"/>
          <w:b/>
        </w:rPr>
        <w:t>Query 13: Hash-join hint on baseline</w:t>
      </w:r>
    </w:p>
    <w:p w:rsidR="00A12130" w:rsidRDefault="00A12130" w:rsidP="00A12130">
      <w:pPr>
        <w:pStyle w:val="NoSpacing"/>
        <w:rPr>
          <w:rFonts w:ascii="Courier New" w:hAnsi="Courier New" w:cs="Courier New"/>
        </w:rPr>
      </w:pPr>
      <w:r>
        <w:rPr>
          <w:rFonts w:ascii="Courier New" w:hAnsi="Courier New" w:cs="Courier New"/>
        </w:rPr>
        <w:t xml:space="preserve">SELECT /*+ USE_HASH(s, c) </w:t>
      </w:r>
      <w:r w:rsidRPr="00F31FD1">
        <w:rPr>
          <w:rFonts w:ascii="Courier New" w:hAnsi="Courier New" w:cs="Courier New"/>
        </w:rPr>
        <w:t>*/</w:t>
      </w:r>
      <w:proofErr w:type="spellStart"/>
      <w:r w:rsidRPr="00F31FD1">
        <w:rPr>
          <w:rFonts w:ascii="Courier New" w:hAnsi="Courier New" w:cs="Courier New"/>
        </w:rPr>
        <w:t>c.Cust_name</w:t>
      </w:r>
      <w:proofErr w:type="spellEnd"/>
      <w:r w:rsidRPr="00F31FD1">
        <w:rPr>
          <w:rFonts w:ascii="Courier New" w:hAnsi="Courier New" w:cs="Courier New"/>
        </w:rPr>
        <w:t xml:space="preserve">, </w:t>
      </w:r>
      <w:proofErr w:type="spellStart"/>
      <w:r w:rsidRPr="00F31FD1">
        <w:rPr>
          <w:rFonts w:ascii="Courier New" w:hAnsi="Courier New" w:cs="Courier New"/>
        </w:rPr>
        <w:t>s.total_price</w:t>
      </w:r>
      <w:proofErr w:type="spellEnd"/>
      <w:r w:rsidRPr="00F31FD1">
        <w:rPr>
          <w:rFonts w:ascii="Courier New" w:hAnsi="Courier New" w:cs="Courier New"/>
        </w:rPr>
        <w:t xml:space="preserve"> </w:t>
      </w:r>
    </w:p>
    <w:p w:rsidR="00A12130" w:rsidRDefault="00A12130" w:rsidP="00A12130">
      <w:pPr>
        <w:pStyle w:val="NoSpacing"/>
        <w:rPr>
          <w:rFonts w:ascii="Courier New" w:hAnsi="Courier New" w:cs="Courier New"/>
        </w:rPr>
      </w:pPr>
      <w:r w:rsidRPr="00F31FD1">
        <w:rPr>
          <w:rFonts w:ascii="Courier New" w:hAnsi="Courier New" w:cs="Courier New"/>
        </w:rPr>
        <w:t xml:space="preserve">FROM Customer c, Sales s </w:t>
      </w:r>
    </w:p>
    <w:p w:rsidR="00A12130" w:rsidRDefault="00A12130" w:rsidP="00A12130">
      <w:pPr>
        <w:pStyle w:val="NoSpacing"/>
        <w:rPr>
          <w:rFonts w:ascii="Courier New" w:hAnsi="Courier New" w:cs="Courier New"/>
        </w:rPr>
      </w:pPr>
      <w:r w:rsidRPr="00F31FD1">
        <w:rPr>
          <w:rFonts w:ascii="Courier New" w:hAnsi="Courier New" w:cs="Courier New"/>
        </w:rPr>
        <w:t xml:space="preserve">WHERE </w:t>
      </w:r>
      <w:proofErr w:type="spellStart"/>
      <w:r w:rsidRPr="00F31FD1">
        <w:rPr>
          <w:rFonts w:ascii="Courier New" w:hAnsi="Courier New" w:cs="Courier New"/>
        </w:rPr>
        <w:t>s.Cust_id</w:t>
      </w:r>
      <w:proofErr w:type="spellEnd"/>
      <w:r w:rsidRPr="00F31FD1">
        <w:rPr>
          <w:rFonts w:ascii="Courier New" w:hAnsi="Courier New" w:cs="Courier New"/>
        </w:rPr>
        <w:t xml:space="preserve"> &lt; 1000 </w:t>
      </w:r>
    </w:p>
    <w:p w:rsidR="00A12130" w:rsidRDefault="00A12130" w:rsidP="00A12130">
      <w:pPr>
        <w:pStyle w:val="NoSpacing"/>
        <w:rPr>
          <w:rFonts w:ascii="Courier New" w:hAnsi="Courier New" w:cs="Courier New"/>
        </w:rPr>
      </w:pPr>
      <w:r w:rsidRPr="00F31FD1">
        <w:rPr>
          <w:rFonts w:ascii="Courier New" w:hAnsi="Courier New" w:cs="Courier New"/>
        </w:rPr>
        <w:t xml:space="preserve">AND </w:t>
      </w:r>
      <w:proofErr w:type="spellStart"/>
      <w:r w:rsidRPr="00F31FD1">
        <w:rPr>
          <w:rFonts w:ascii="Courier New" w:hAnsi="Courier New" w:cs="Courier New"/>
        </w:rPr>
        <w:t>s.Cust_id</w:t>
      </w:r>
      <w:proofErr w:type="spellEnd"/>
      <w:r w:rsidRPr="00F31FD1">
        <w:rPr>
          <w:rFonts w:ascii="Courier New" w:hAnsi="Courier New" w:cs="Courier New"/>
        </w:rPr>
        <w:t xml:space="preserve"> = </w:t>
      </w:r>
      <w:proofErr w:type="spellStart"/>
      <w:r w:rsidRPr="00F31FD1">
        <w:rPr>
          <w:rFonts w:ascii="Courier New" w:hAnsi="Courier New" w:cs="Courier New"/>
        </w:rPr>
        <w:t>c.Cust_id</w:t>
      </w:r>
      <w:proofErr w:type="spellEnd"/>
      <w:r w:rsidRPr="00F31FD1">
        <w:rPr>
          <w:rFonts w:ascii="Courier New" w:hAnsi="Courier New" w:cs="Courier New"/>
        </w:rPr>
        <w:t>;</w:t>
      </w:r>
    </w:p>
    <w:p w:rsidR="00A12130" w:rsidRDefault="00A12130" w:rsidP="00A12130">
      <w:pPr>
        <w:pStyle w:val="NoSpacing"/>
        <w:rPr>
          <w:rFonts w:ascii="Courier New" w:hAnsi="Courier New" w:cs="Courier New"/>
        </w:rPr>
      </w:pPr>
    </w:p>
    <w:p w:rsidR="00A12130" w:rsidRDefault="00A12130" w:rsidP="00A12130">
      <w:pPr>
        <w:pStyle w:val="NoSpacing"/>
        <w:rPr>
          <w:rFonts w:cs="Courier New"/>
          <w:b/>
        </w:rPr>
      </w:pPr>
      <w:r>
        <w:rPr>
          <w:rFonts w:cs="Courier New"/>
          <w:b/>
        </w:rPr>
        <w:t>Query 14: Merge-join hint on baseline</w:t>
      </w:r>
    </w:p>
    <w:p w:rsidR="00A12130" w:rsidRDefault="00A12130" w:rsidP="00A12130">
      <w:pPr>
        <w:pStyle w:val="NoSpacing"/>
        <w:rPr>
          <w:rFonts w:ascii="Courier New" w:hAnsi="Courier New" w:cs="Courier New"/>
        </w:rPr>
      </w:pPr>
      <w:r>
        <w:rPr>
          <w:rFonts w:ascii="Courier New" w:hAnsi="Courier New" w:cs="Courier New"/>
        </w:rPr>
        <w:t xml:space="preserve">SELECT /*+ USE_MERGE(s, c) </w:t>
      </w:r>
      <w:r w:rsidRPr="00F31FD1">
        <w:rPr>
          <w:rFonts w:ascii="Courier New" w:hAnsi="Courier New" w:cs="Courier New"/>
        </w:rPr>
        <w:t>*/</w:t>
      </w:r>
      <w:proofErr w:type="spellStart"/>
      <w:r w:rsidRPr="00F31FD1">
        <w:rPr>
          <w:rFonts w:ascii="Courier New" w:hAnsi="Courier New" w:cs="Courier New"/>
        </w:rPr>
        <w:t>c.Cust_name</w:t>
      </w:r>
      <w:proofErr w:type="spellEnd"/>
      <w:r w:rsidRPr="00F31FD1">
        <w:rPr>
          <w:rFonts w:ascii="Courier New" w:hAnsi="Courier New" w:cs="Courier New"/>
        </w:rPr>
        <w:t xml:space="preserve">, </w:t>
      </w:r>
      <w:proofErr w:type="spellStart"/>
      <w:r w:rsidRPr="00F31FD1">
        <w:rPr>
          <w:rFonts w:ascii="Courier New" w:hAnsi="Courier New" w:cs="Courier New"/>
        </w:rPr>
        <w:t>s.total_price</w:t>
      </w:r>
      <w:proofErr w:type="spellEnd"/>
      <w:r w:rsidRPr="00F31FD1">
        <w:rPr>
          <w:rFonts w:ascii="Courier New" w:hAnsi="Courier New" w:cs="Courier New"/>
        </w:rPr>
        <w:t xml:space="preserve"> </w:t>
      </w:r>
    </w:p>
    <w:p w:rsidR="00A12130" w:rsidRDefault="00A12130" w:rsidP="00A12130">
      <w:pPr>
        <w:pStyle w:val="NoSpacing"/>
        <w:rPr>
          <w:rFonts w:ascii="Courier New" w:hAnsi="Courier New" w:cs="Courier New"/>
        </w:rPr>
      </w:pPr>
      <w:r w:rsidRPr="00F31FD1">
        <w:rPr>
          <w:rFonts w:ascii="Courier New" w:hAnsi="Courier New" w:cs="Courier New"/>
        </w:rPr>
        <w:t xml:space="preserve">FROM Customer c, Sales s </w:t>
      </w:r>
    </w:p>
    <w:p w:rsidR="00A12130" w:rsidRDefault="00A12130" w:rsidP="00A12130">
      <w:pPr>
        <w:pStyle w:val="NoSpacing"/>
        <w:rPr>
          <w:rFonts w:ascii="Courier New" w:hAnsi="Courier New" w:cs="Courier New"/>
        </w:rPr>
      </w:pPr>
      <w:r w:rsidRPr="00F31FD1">
        <w:rPr>
          <w:rFonts w:ascii="Courier New" w:hAnsi="Courier New" w:cs="Courier New"/>
        </w:rPr>
        <w:t xml:space="preserve">WHERE </w:t>
      </w:r>
      <w:proofErr w:type="spellStart"/>
      <w:r w:rsidRPr="00F31FD1">
        <w:rPr>
          <w:rFonts w:ascii="Courier New" w:hAnsi="Courier New" w:cs="Courier New"/>
        </w:rPr>
        <w:t>s.Cust_id</w:t>
      </w:r>
      <w:proofErr w:type="spellEnd"/>
      <w:r w:rsidRPr="00F31FD1">
        <w:rPr>
          <w:rFonts w:ascii="Courier New" w:hAnsi="Courier New" w:cs="Courier New"/>
        </w:rPr>
        <w:t xml:space="preserve"> &lt; 1000 </w:t>
      </w:r>
    </w:p>
    <w:p w:rsidR="00A12130" w:rsidRPr="00F31FD1" w:rsidRDefault="00A12130" w:rsidP="00A12130">
      <w:pPr>
        <w:pStyle w:val="NoSpacing"/>
        <w:rPr>
          <w:rFonts w:ascii="Courier New" w:hAnsi="Courier New" w:cs="Courier New"/>
        </w:rPr>
      </w:pPr>
      <w:r w:rsidRPr="00F31FD1">
        <w:rPr>
          <w:rFonts w:ascii="Courier New" w:hAnsi="Courier New" w:cs="Courier New"/>
        </w:rPr>
        <w:t xml:space="preserve">AND </w:t>
      </w:r>
      <w:proofErr w:type="spellStart"/>
      <w:r w:rsidRPr="00F31FD1">
        <w:rPr>
          <w:rFonts w:ascii="Courier New" w:hAnsi="Courier New" w:cs="Courier New"/>
        </w:rPr>
        <w:t>s.Cust_id</w:t>
      </w:r>
      <w:proofErr w:type="spellEnd"/>
      <w:r w:rsidRPr="00F31FD1">
        <w:rPr>
          <w:rFonts w:ascii="Courier New" w:hAnsi="Courier New" w:cs="Courier New"/>
        </w:rPr>
        <w:t xml:space="preserve"> = </w:t>
      </w:r>
      <w:proofErr w:type="spellStart"/>
      <w:r w:rsidRPr="00F31FD1">
        <w:rPr>
          <w:rFonts w:ascii="Courier New" w:hAnsi="Courier New" w:cs="Courier New"/>
        </w:rPr>
        <w:t>c.Cust_id</w:t>
      </w:r>
      <w:proofErr w:type="spellEnd"/>
      <w:r w:rsidRPr="00F31FD1">
        <w:rPr>
          <w:rFonts w:ascii="Courier New" w:hAnsi="Courier New" w:cs="Courier New"/>
        </w:rPr>
        <w:t>;</w:t>
      </w:r>
    </w:p>
    <w:p w:rsidR="006C2221" w:rsidRDefault="006C2221" w:rsidP="001E156E">
      <w:pPr>
        <w:pStyle w:val="NoSpacing"/>
        <w:rPr>
          <w:rFonts w:cs="Courier New"/>
          <w:b/>
        </w:rPr>
      </w:pPr>
    </w:p>
    <w:p w:rsidR="006C2221" w:rsidRDefault="006C2221" w:rsidP="001E156E">
      <w:pPr>
        <w:pStyle w:val="NoSpacing"/>
        <w:rPr>
          <w:rFonts w:cs="Courier New"/>
          <w:b/>
        </w:rPr>
      </w:pPr>
    </w:p>
    <w:p w:rsidR="006C2221" w:rsidRDefault="006C2221" w:rsidP="001E156E">
      <w:pPr>
        <w:pStyle w:val="NoSpacing"/>
        <w:rPr>
          <w:rFonts w:cs="Courier New"/>
          <w:b/>
        </w:rPr>
      </w:pPr>
    </w:p>
    <w:p w:rsidR="006C2221" w:rsidRDefault="006C2221" w:rsidP="001E156E">
      <w:pPr>
        <w:pStyle w:val="NoSpacing"/>
        <w:rPr>
          <w:rFonts w:cs="Courier New"/>
          <w:b/>
        </w:rPr>
      </w:pPr>
    </w:p>
    <w:p w:rsidR="00A12130" w:rsidRDefault="00A12130" w:rsidP="001E156E">
      <w:pPr>
        <w:pStyle w:val="NoSpacing"/>
        <w:rPr>
          <w:rFonts w:cs="Courier New"/>
          <w:b/>
        </w:rPr>
      </w:pPr>
    </w:p>
    <w:p w:rsidR="006C2221" w:rsidRDefault="006C2221" w:rsidP="001E156E">
      <w:pPr>
        <w:pStyle w:val="NoSpacing"/>
        <w:rPr>
          <w:rFonts w:cs="Courier New"/>
          <w:b/>
        </w:rPr>
      </w:pPr>
      <w:r>
        <w:rPr>
          <w:rFonts w:cs="Courier New"/>
          <w:b/>
        </w:rPr>
        <w:t>Query</w:t>
      </w:r>
      <w:r w:rsidR="00A12130">
        <w:rPr>
          <w:rFonts w:cs="Courier New"/>
          <w:b/>
        </w:rPr>
        <w:t xml:space="preserve"> 15</w:t>
      </w:r>
      <w:r>
        <w:rPr>
          <w:rFonts w:cs="Courier New"/>
          <w:b/>
        </w:rPr>
        <w:t>: Create Customer table in cluster</w:t>
      </w:r>
    </w:p>
    <w:p w:rsidR="006C2221" w:rsidRPr="006C2221" w:rsidRDefault="006C2221" w:rsidP="006C2221">
      <w:pPr>
        <w:pStyle w:val="NoSpacing"/>
        <w:rPr>
          <w:rFonts w:ascii="Courier New" w:hAnsi="Courier New" w:cs="Courier New"/>
        </w:rPr>
      </w:pPr>
      <w:r w:rsidRPr="006C2221">
        <w:rPr>
          <w:rFonts w:ascii="Courier New" w:hAnsi="Courier New" w:cs="Courier New"/>
        </w:rPr>
        <w:t>CREATE TABLE Customer</w:t>
      </w:r>
    </w:p>
    <w:p w:rsidR="006C2221" w:rsidRPr="006C2221" w:rsidRDefault="006C2221" w:rsidP="006C2221">
      <w:pPr>
        <w:pStyle w:val="NoSpacing"/>
        <w:rPr>
          <w:rFonts w:ascii="Courier New" w:hAnsi="Courier New" w:cs="Courier New"/>
        </w:rPr>
      </w:pPr>
      <w:r w:rsidRPr="006C2221">
        <w:rPr>
          <w:rFonts w:ascii="Courier New" w:hAnsi="Courier New" w:cs="Courier New"/>
        </w:rPr>
        <w:t>(</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Cust_id</w:t>
      </w:r>
      <w:proofErr w:type="spellEnd"/>
      <w:r w:rsidRPr="006C2221">
        <w:rPr>
          <w:rFonts w:ascii="Courier New" w:hAnsi="Courier New" w:cs="Courier New"/>
        </w:rPr>
        <w:t xml:space="preserve"> </w:t>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4)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Cust_name</w:t>
      </w:r>
      <w:proofErr w:type="spellEnd"/>
      <w:r w:rsidRPr="006C2221">
        <w:rPr>
          <w:rFonts w:ascii="Courier New" w:hAnsi="Courier New" w:cs="Courier New"/>
        </w:rPr>
        <w:tab/>
      </w:r>
      <w:proofErr w:type="gramStart"/>
      <w:r w:rsidRPr="006C2221">
        <w:rPr>
          <w:rFonts w:ascii="Courier New" w:hAnsi="Courier New" w:cs="Courier New"/>
        </w:rPr>
        <w:t>varchar2(</w:t>
      </w:r>
      <w:proofErr w:type="gramEnd"/>
      <w:r w:rsidRPr="006C2221">
        <w:rPr>
          <w:rFonts w:ascii="Courier New" w:hAnsi="Courier New" w:cs="Courier New"/>
        </w:rPr>
        <w:t>30)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Cust_add</w:t>
      </w:r>
      <w:proofErr w:type="spellEnd"/>
      <w:r w:rsidRPr="006C2221">
        <w:rPr>
          <w:rFonts w:ascii="Courier New" w:hAnsi="Courier New" w:cs="Courier New"/>
        </w:rPr>
        <w:tab/>
      </w:r>
      <w:proofErr w:type="gramStart"/>
      <w:r w:rsidRPr="006C2221">
        <w:rPr>
          <w:rFonts w:ascii="Courier New" w:hAnsi="Courier New" w:cs="Courier New"/>
        </w:rPr>
        <w:t>varchar2(</w:t>
      </w:r>
      <w:proofErr w:type="gramEnd"/>
      <w:r w:rsidRPr="006C2221">
        <w:rPr>
          <w:rFonts w:ascii="Courier New" w:hAnsi="Courier New" w:cs="Courier New"/>
        </w:rPr>
        <w:t>30),</w:t>
      </w:r>
    </w:p>
    <w:p w:rsidR="006C2221" w:rsidRPr="006C2221" w:rsidRDefault="006C2221" w:rsidP="006C2221">
      <w:pPr>
        <w:pStyle w:val="NoSpacing"/>
        <w:rPr>
          <w:rFonts w:ascii="Courier New" w:hAnsi="Courier New" w:cs="Courier New"/>
        </w:rPr>
      </w:pPr>
      <w:r w:rsidRPr="006C2221">
        <w:rPr>
          <w:rFonts w:ascii="Courier New" w:hAnsi="Courier New" w:cs="Courier New"/>
        </w:rPr>
        <w:t>Phone</w:t>
      </w:r>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varchar2(</w:t>
      </w:r>
      <w:proofErr w:type="gramEnd"/>
      <w:r w:rsidRPr="006C2221">
        <w:rPr>
          <w:rFonts w:ascii="Courier New" w:hAnsi="Courier New" w:cs="Courier New"/>
        </w:rPr>
        <w:t>10),</w:t>
      </w:r>
    </w:p>
    <w:p w:rsidR="006C2221" w:rsidRPr="006C2221" w:rsidRDefault="006C2221" w:rsidP="006C2221">
      <w:pPr>
        <w:pStyle w:val="NoSpacing"/>
        <w:rPr>
          <w:rFonts w:ascii="Courier New" w:hAnsi="Courier New" w:cs="Courier New"/>
        </w:rPr>
      </w:pPr>
      <w:r w:rsidRPr="006C2221">
        <w:rPr>
          <w:rFonts w:ascii="Courier New" w:hAnsi="Courier New" w:cs="Courier New"/>
        </w:rPr>
        <w:t>Email</w:t>
      </w:r>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varchar2(</w:t>
      </w:r>
      <w:proofErr w:type="gramEnd"/>
      <w:r w:rsidRPr="006C2221">
        <w:rPr>
          <w:rFonts w:ascii="Courier New" w:hAnsi="Courier New" w:cs="Courier New"/>
        </w:rPr>
        <w:t>40),</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Join_date</w:t>
      </w:r>
      <w:proofErr w:type="spellEnd"/>
      <w:r w:rsidRPr="006C2221">
        <w:rPr>
          <w:rFonts w:ascii="Courier New" w:hAnsi="Courier New" w:cs="Courier New"/>
        </w:rPr>
        <w:tab/>
        <w:t xml:space="preserve">date DEFAULT </w:t>
      </w:r>
      <w:proofErr w:type="spellStart"/>
      <w:r w:rsidRPr="006C2221">
        <w:rPr>
          <w:rFonts w:ascii="Courier New" w:hAnsi="Courier New" w:cs="Courier New"/>
        </w:rPr>
        <w:t>sysdate</w:t>
      </w:r>
      <w:proofErr w:type="spellEnd"/>
      <w:r w:rsidRPr="006C2221">
        <w:rPr>
          <w:rFonts w:ascii="Courier New" w:hAnsi="Courier New" w:cs="Courier New"/>
        </w:rPr>
        <w:t>,</w:t>
      </w:r>
    </w:p>
    <w:p w:rsidR="006C2221" w:rsidRPr="006C2221" w:rsidRDefault="006C2221" w:rsidP="006C2221">
      <w:pPr>
        <w:pStyle w:val="NoSpacing"/>
        <w:rPr>
          <w:rFonts w:ascii="Courier New" w:hAnsi="Courier New" w:cs="Courier New"/>
        </w:rPr>
      </w:pPr>
      <w:r w:rsidRPr="006C2221">
        <w:rPr>
          <w:rFonts w:ascii="Courier New" w:hAnsi="Courier New" w:cs="Courier New"/>
        </w:rPr>
        <w:t>Points</w:t>
      </w:r>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3) DEFAULT 0,</w:t>
      </w:r>
    </w:p>
    <w:p w:rsidR="006C2221" w:rsidRPr="006C2221" w:rsidRDefault="006C2221" w:rsidP="006C2221">
      <w:pPr>
        <w:pStyle w:val="NoSpacing"/>
        <w:rPr>
          <w:rFonts w:ascii="Courier New" w:hAnsi="Courier New" w:cs="Courier New"/>
        </w:rPr>
      </w:pPr>
      <w:r w:rsidRPr="006C2221">
        <w:rPr>
          <w:rFonts w:ascii="Courier New" w:hAnsi="Courier New" w:cs="Courier New"/>
        </w:rPr>
        <w:t>Password</w:t>
      </w:r>
      <w:r w:rsidRPr="006C2221">
        <w:rPr>
          <w:rFonts w:ascii="Courier New" w:hAnsi="Courier New" w:cs="Courier New"/>
        </w:rPr>
        <w:tab/>
      </w:r>
      <w:proofErr w:type="gramStart"/>
      <w:r w:rsidRPr="006C2221">
        <w:rPr>
          <w:rFonts w:ascii="Courier New" w:hAnsi="Courier New" w:cs="Courier New"/>
        </w:rPr>
        <w:t>varchar2(</w:t>
      </w:r>
      <w:proofErr w:type="gramEnd"/>
      <w:r w:rsidRPr="006C2221">
        <w:rPr>
          <w:rFonts w:ascii="Courier New" w:hAnsi="Courier New" w:cs="Courier New"/>
        </w:rPr>
        <w:t>32)</w:t>
      </w:r>
    </w:p>
    <w:p w:rsidR="006C2221" w:rsidRPr="006C2221" w:rsidRDefault="006C2221" w:rsidP="006C2221">
      <w:pPr>
        <w:pStyle w:val="NoSpacing"/>
        <w:rPr>
          <w:rFonts w:ascii="Courier New" w:hAnsi="Courier New" w:cs="Courier New"/>
        </w:rPr>
      </w:pPr>
      <w:r w:rsidRPr="006C2221">
        <w:rPr>
          <w:rFonts w:ascii="Courier New" w:hAnsi="Courier New" w:cs="Courier New"/>
        </w:rPr>
        <w:t>)</w:t>
      </w:r>
    </w:p>
    <w:p w:rsidR="006C2221" w:rsidRDefault="006C2221" w:rsidP="006C2221">
      <w:pPr>
        <w:pStyle w:val="NoSpacing"/>
        <w:rPr>
          <w:rFonts w:ascii="Courier New" w:hAnsi="Courier New" w:cs="Courier New"/>
        </w:rPr>
      </w:pPr>
      <w:r w:rsidRPr="006C2221">
        <w:rPr>
          <w:rFonts w:ascii="Courier New" w:hAnsi="Courier New" w:cs="Courier New"/>
        </w:rPr>
        <w:t xml:space="preserve">CLUSTER </w:t>
      </w:r>
      <w:proofErr w:type="spellStart"/>
      <w:r w:rsidRPr="006C2221">
        <w:rPr>
          <w:rFonts w:ascii="Courier New" w:hAnsi="Courier New" w:cs="Courier New"/>
        </w:rPr>
        <w:t>sales_</w:t>
      </w:r>
      <w:proofErr w:type="gramStart"/>
      <w:r w:rsidRPr="006C2221">
        <w:rPr>
          <w:rFonts w:ascii="Courier New" w:hAnsi="Courier New" w:cs="Courier New"/>
        </w:rPr>
        <w:t>customer</w:t>
      </w:r>
      <w:proofErr w:type="spellEnd"/>
      <w:r w:rsidRPr="006C2221">
        <w:rPr>
          <w:rFonts w:ascii="Courier New" w:hAnsi="Courier New" w:cs="Courier New"/>
        </w:rPr>
        <w:t>(</w:t>
      </w:r>
      <w:proofErr w:type="spellStart"/>
      <w:proofErr w:type="gramEnd"/>
      <w:r w:rsidRPr="006C2221">
        <w:rPr>
          <w:rFonts w:ascii="Courier New" w:hAnsi="Courier New" w:cs="Courier New"/>
        </w:rPr>
        <w:t>Cust_id</w:t>
      </w:r>
      <w:proofErr w:type="spellEnd"/>
      <w:r w:rsidRPr="006C2221">
        <w:rPr>
          <w:rFonts w:ascii="Courier New" w:hAnsi="Courier New" w:cs="Courier New"/>
        </w:rPr>
        <w:t>);</w:t>
      </w:r>
    </w:p>
    <w:p w:rsidR="006C2221" w:rsidRDefault="006C2221" w:rsidP="006C2221">
      <w:pPr>
        <w:pStyle w:val="NoSpacing"/>
        <w:rPr>
          <w:rFonts w:ascii="Courier New" w:hAnsi="Courier New" w:cs="Courier New"/>
        </w:rPr>
      </w:pPr>
    </w:p>
    <w:p w:rsidR="006C2221" w:rsidRDefault="006C2221" w:rsidP="006C2221">
      <w:pPr>
        <w:pStyle w:val="NoSpacing"/>
        <w:rPr>
          <w:rFonts w:ascii="Courier New" w:hAnsi="Courier New" w:cs="Courier New"/>
        </w:rPr>
      </w:pPr>
    </w:p>
    <w:p w:rsidR="006C2221" w:rsidRDefault="006C2221" w:rsidP="006C2221">
      <w:pPr>
        <w:pStyle w:val="NoSpacing"/>
        <w:rPr>
          <w:rFonts w:cs="Courier New"/>
          <w:b/>
        </w:rPr>
      </w:pPr>
      <w:r>
        <w:rPr>
          <w:rFonts w:cs="Courier New"/>
          <w:b/>
        </w:rPr>
        <w:t>Quer</w:t>
      </w:r>
      <w:r w:rsidR="00A12130">
        <w:rPr>
          <w:rFonts w:cs="Courier New"/>
          <w:b/>
        </w:rPr>
        <w:t>y 16</w:t>
      </w:r>
      <w:r>
        <w:rPr>
          <w:rFonts w:cs="Courier New"/>
          <w:b/>
        </w:rPr>
        <w:t>: Create Sales table in cluster</w:t>
      </w:r>
    </w:p>
    <w:p w:rsidR="006C2221" w:rsidRPr="006C2221" w:rsidRDefault="006C2221" w:rsidP="006C2221">
      <w:pPr>
        <w:pStyle w:val="NoSpacing"/>
        <w:rPr>
          <w:rFonts w:ascii="Courier New" w:hAnsi="Courier New" w:cs="Courier New"/>
        </w:rPr>
      </w:pPr>
      <w:r w:rsidRPr="006C2221">
        <w:rPr>
          <w:rFonts w:ascii="Courier New" w:hAnsi="Courier New" w:cs="Courier New"/>
        </w:rPr>
        <w:t>CREATE TABLE Sales</w:t>
      </w:r>
    </w:p>
    <w:p w:rsidR="006C2221" w:rsidRPr="006C2221" w:rsidRDefault="006C2221" w:rsidP="006C2221">
      <w:pPr>
        <w:pStyle w:val="NoSpacing"/>
        <w:rPr>
          <w:rFonts w:ascii="Courier New" w:hAnsi="Courier New" w:cs="Courier New"/>
        </w:rPr>
      </w:pPr>
      <w:r w:rsidRPr="006C2221">
        <w:rPr>
          <w:rFonts w:ascii="Courier New" w:hAnsi="Courier New" w:cs="Courier New"/>
        </w:rPr>
        <w:t>(</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Sale_id</w:t>
      </w:r>
      <w:proofErr w:type="spellEnd"/>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6)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lastRenderedPageBreak/>
        <w:t>Cust_id</w:t>
      </w:r>
      <w:proofErr w:type="spellEnd"/>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4)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Prod_id</w:t>
      </w:r>
      <w:proofErr w:type="spellEnd"/>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4)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Desp_id</w:t>
      </w:r>
      <w:proofErr w:type="spellEnd"/>
      <w:r w:rsidRPr="006C2221">
        <w:rPr>
          <w:rFonts w:ascii="Courier New" w:hAnsi="Courier New" w:cs="Courier New"/>
        </w:rPr>
        <w:tab/>
      </w:r>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4) NOT NULL,</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Units_sold</w:t>
      </w:r>
      <w:proofErr w:type="spellEnd"/>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4),</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Sale_date</w:t>
      </w:r>
      <w:proofErr w:type="spellEnd"/>
      <w:r w:rsidRPr="006C2221">
        <w:rPr>
          <w:rFonts w:ascii="Courier New" w:hAnsi="Courier New" w:cs="Courier New"/>
        </w:rPr>
        <w:tab/>
        <w:t xml:space="preserve">date DEFAULT </w:t>
      </w:r>
      <w:proofErr w:type="spellStart"/>
      <w:r w:rsidRPr="006C2221">
        <w:rPr>
          <w:rFonts w:ascii="Courier New" w:hAnsi="Courier New" w:cs="Courier New"/>
        </w:rPr>
        <w:t>sysdate</w:t>
      </w:r>
      <w:proofErr w:type="spellEnd"/>
      <w:r w:rsidRPr="006C2221">
        <w:rPr>
          <w:rFonts w:ascii="Courier New" w:hAnsi="Courier New" w:cs="Courier New"/>
        </w:rPr>
        <w:t>,</w:t>
      </w:r>
    </w:p>
    <w:p w:rsidR="006C2221" w:rsidRPr="006C2221" w:rsidRDefault="006C2221" w:rsidP="006C2221">
      <w:pPr>
        <w:pStyle w:val="NoSpacing"/>
        <w:rPr>
          <w:rFonts w:ascii="Courier New" w:hAnsi="Courier New" w:cs="Courier New"/>
        </w:rPr>
      </w:pPr>
      <w:proofErr w:type="spellStart"/>
      <w:r w:rsidRPr="006C2221">
        <w:rPr>
          <w:rFonts w:ascii="Courier New" w:hAnsi="Courier New" w:cs="Courier New"/>
        </w:rPr>
        <w:t>Total_price</w:t>
      </w:r>
      <w:proofErr w:type="spellEnd"/>
      <w:r w:rsidRPr="006C2221">
        <w:rPr>
          <w:rFonts w:ascii="Courier New" w:hAnsi="Courier New" w:cs="Courier New"/>
        </w:rPr>
        <w:tab/>
      </w:r>
      <w:proofErr w:type="gramStart"/>
      <w:r w:rsidRPr="006C2221">
        <w:rPr>
          <w:rFonts w:ascii="Courier New" w:hAnsi="Courier New" w:cs="Courier New"/>
        </w:rPr>
        <w:t>Number(</w:t>
      </w:r>
      <w:proofErr w:type="gramEnd"/>
      <w:r w:rsidRPr="006C2221">
        <w:rPr>
          <w:rFonts w:ascii="Courier New" w:hAnsi="Courier New" w:cs="Courier New"/>
        </w:rPr>
        <w:t>8, 2)</w:t>
      </w:r>
    </w:p>
    <w:p w:rsidR="006C2221" w:rsidRPr="006C2221" w:rsidRDefault="006C2221" w:rsidP="006C2221">
      <w:pPr>
        <w:pStyle w:val="NoSpacing"/>
        <w:rPr>
          <w:rFonts w:ascii="Courier New" w:hAnsi="Courier New" w:cs="Courier New"/>
        </w:rPr>
      </w:pPr>
      <w:r w:rsidRPr="006C2221">
        <w:rPr>
          <w:rFonts w:ascii="Courier New" w:hAnsi="Courier New" w:cs="Courier New"/>
        </w:rPr>
        <w:t>)</w:t>
      </w:r>
    </w:p>
    <w:p w:rsidR="006C2221" w:rsidRDefault="006C2221" w:rsidP="006C2221">
      <w:pPr>
        <w:pStyle w:val="NoSpacing"/>
        <w:rPr>
          <w:rFonts w:ascii="Courier New" w:hAnsi="Courier New" w:cs="Courier New"/>
        </w:rPr>
      </w:pPr>
      <w:r w:rsidRPr="006C2221">
        <w:rPr>
          <w:rFonts w:ascii="Courier New" w:hAnsi="Courier New" w:cs="Courier New"/>
        </w:rPr>
        <w:t xml:space="preserve">CLUSTER </w:t>
      </w:r>
      <w:proofErr w:type="spellStart"/>
      <w:r w:rsidRPr="006C2221">
        <w:rPr>
          <w:rFonts w:ascii="Courier New" w:hAnsi="Courier New" w:cs="Courier New"/>
        </w:rPr>
        <w:t>sales_</w:t>
      </w:r>
      <w:proofErr w:type="gramStart"/>
      <w:r w:rsidRPr="006C2221">
        <w:rPr>
          <w:rFonts w:ascii="Courier New" w:hAnsi="Courier New" w:cs="Courier New"/>
        </w:rPr>
        <w:t>customer</w:t>
      </w:r>
      <w:proofErr w:type="spellEnd"/>
      <w:r w:rsidRPr="006C2221">
        <w:rPr>
          <w:rFonts w:ascii="Courier New" w:hAnsi="Courier New" w:cs="Courier New"/>
        </w:rPr>
        <w:t>(</w:t>
      </w:r>
      <w:proofErr w:type="spellStart"/>
      <w:proofErr w:type="gramEnd"/>
      <w:r w:rsidRPr="006C2221">
        <w:rPr>
          <w:rFonts w:ascii="Courier New" w:hAnsi="Courier New" w:cs="Courier New"/>
        </w:rPr>
        <w:t>Cust_id</w:t>
      </w:r>
      <w:proofErr w:type="spellEnd"/>
      <w:r w:rsidRPr="006C2221">
        <w:rPr>
          <w:rFonts w:ascii="Courier New" w:hAnsi="Courier New" w:cs="Courier New"/>
        </w:rPr>
        <w:t>);</w:t>
      </w:r>
    </w:p>
    <w:p w:rsidR="006C2221" w:rsidRDefault="006C2221" w:rsidP="006C2221">
      <w:pPr>
        <w:pStyle w:val="NoSpacing"/>
        <w:rPr>
          <w:rFonts w:ascii="Courier New" w:hAnsi="Courier New" w:cs="Courier New"/>
        </w:rPr>
      </w:pPr>
    </w:p>
    <w:p w:rsidR="006C2221" w:rsidRDefault="006C2221" w:rsidP="006C2221">
      <w:pPr>
        <w:pStyle w:val="NoSpacing"/>
        <w:rPr>
          <w:rFonts w:ascii="Courier New" w:hAnsi="Courier New" w:cs="Courier New"/>
        </w:rPr>
      </w:pPr>
    </w:p>
    <w:p w:rsidR="006C2221" w:rsidRDefault="00A12130" w:rsidP="006C2221">
      <w:pPr>
        <w:pStyle w:val="NoSpacing"/>
        <w:rPr>
          <w:rFonts w:cs="Courier New"/>
          <w:b/>
        </w:rPr>
      </w:pPr>
      <w:r>
        <w:rPr>
          <w:rFonts w:cs="Courier New"/>
          <w:b/>
        </w:rPr>
        <w:t>Query 17</w:t>
      </w:r>
      <w:r w:rsidR="006C2221">
        <w:rPr>
          <w:rFonts w:cs="Courier New"/>
          <w:b/>
        </w:rPr>
        <w:t>: Create hash-cluster</w:t>
      </w:r>
    </w:p>
    <w:p w:rsidR="006C2221" w:rsidRDefault="006C2221" w:rsidP="006C2221">
      <w:pPr>
        <w:pStyle w:val="NoSpacing"/>
        <w:rPr>
          <w:rFonts w:ascii="Courier New" w:hAnsi="Courier New" w:cs="Courier New"/>
        </w:rPr>
      </w:pPr>
      <w:r w:rsidRPr="006C2221">
        <w:rPr>
          <w:rFonts w:ascii="Courier New" w:hAnsi="Courier New" w:cs="Courier New"/>
        </w:rPr>
        <w:t xml:space="preserve">CREATE CLUSTER </w:t>
      </w:r>
      <w:proofErr w:type="spellStart"/>
      <w:r w:rsidRPr="006C2221">
        <w:rPr>
          <w:rFonts w:ascii="Courier New" w:hAnsi="Courier New" w:cs="Courier New"/>
        </w:rPr>
        <w:t>sales_customer</w:t>
      </w:r>
      <w:proofErr w:type="spellEnd"/>
      <w:r w:rsidRPr="006C2221">
        <w:rPr>
          <w:rFonts w:ascii="Courier New" w:hAnsi="Courier New" w:cs="Courier New"/>
        </w:rPr>
        <w:t xml:space="preserve"> (</w:t>
      </w:r>
      <w:proofErr w:type="spellStart"/>
      <w:r w:rsidRPr="006C2221">
        <w:rPr>
          <w:rFonts w:ascii="Courier New" w:hAnsi="Courier New" w:cs="Courier New"/>
        </w:rPr>
        <w:t>Cust_id</w:t>
      </w:r>
      <w:proofErr w:type="spellEnd"/>
      <w:r w:rsidRPr="006C2221">
        <w:rPr>
          <w:rFonts w:ascii="Courier New" w:hAnsi="Courier New" w:cs="Courier New"/>
        </w:rPr>
        <w:t xml:space="preserve"> </w:t>
      </w:r>
      <w:proofErr w:type="gramStart"/>
      <w:r w:rsidRPr="006C2221">
        <w:rPr>
          <w:rFonts w:ascii="Courier New" w:hAnsi="Courier New" w:cs="Courier New"/>
        </w:rPr>
        <w:t>NUMBER(</w:t>
      </w:r>
      <w:proofErr w:type="gramEnd"/>
      <w:r w:rsidRPr="006C2221">
        <w:rPr>
          <w:rFonts w:ascii="Courier New" w:hAnsi="Courier New" w:cs="Courier New"/>
        </w:rPr>
        <w:t xml:space="preserve">4)) </w:t>
      </w:r>
    </w:p>
    <w:p w:rsidR="006C2221" w:rsidRDefault="006C2221" w:rsidP="006C2221">
      <w:pPr>
        <w:pStyle w:val="NoSpacing"/>
        <w:rPr>
          <w:rFonts w:ascii="Courier New" w:hAnsi="Courier New" w:cs="Courier New"/>
        </w:rPr>
      </w:pPr>
      <w:r w:rsidRPr="006C2221">
        <w:rPr>
          <w:rFonts w:ascii="Courier New" w:hAnsi="Courier New" w:cs="Courier New"/>
        </w:rPr>
        <w:t xml:space="preserve">PCTUSED 90 PCTFREE 10 SIZE 25K </w:t>
      </w:r>
    </w:p>
    <w:p w:rsidR="006C2221" w:rsidRDefault="006C2221" w:rsidP="006C2221">
      <w:pPr>
        <w:pStyle w:val="NoSpacing"/>
        <w:rPr>
          <w:rFonts w:ascii="Courier New" w:hAnsi="Courier New" w:cs="Courier New"/>
        </w:rPr>
      </w:pPr>
      <w:proofErr w:type="gramStart"/>
      <w:r w:rsidRPr="006C2221">
        <w:rPr>
          <w:rFonts w:ascii="Courier New" w:hAnsi="Courier New" w:cs="Courier New"/>
        </w:rPr>
        <w:t>STORAGE(</w:t>
      </w:r>
      <w:proofErr w:type="gramEnd"/>
      <w:r w:rsidRPr="006C2221">
        <w:rPr>
          <w:rFonts w:ascii="Courier New" w:hAnsi="Courier New" w:cs="Courier New"/>
        </w:rPr>
        <w:t xml:space="preserve">INITIAL 50M NEXT 1M) </w:t>
      </w:r>
    </w:p>
    <w:p w:rsidR="006C2221" w:rsidRDefault="006C2221" w:rsidP="006C2221">
      <w:pPr>
        <w:pStyle w:val="NoSpacing"/>
        <w:rPr>
          <w:rFonts w:ascii="Courier New" w:hAnsi="Courier New" w:cs="Courier New"/>
        </w:rPr>
      </w:pPr>
      <w:r w:rsidRPr="006C2221">
        <w:rPr>
          <w:rFonts w:ascii="Courier New" w:hAnsi="Courier New" w:cs="Courier New"/>
        </w:rPr>
        <w:t xml:space="preserve">HASH IS </w:t>
      </w:r>
      <w:proofErr w:type="spellStart"/>
      <w:r w:rsidRPr="006C2221">
        <w:rPr>
          <w:rFonts w:ascii="Courier New" w:hAnsi="Courier New" w:cs="Courier New"/>
        </w:rPr>
        <w:t>Cust_id</w:t>
      </w:r>
      <w:proofErr w:type="spellEnd"/>
      <w:r w:rsidRPr="006C2221">
        <w:rPr>
          <w:rFonts w:ascii="Courier New" w:hAnsi="Courier New" w:cs="Courier New"/>
        </w:rPr>
        <w:t xml:space="preserve"> HASHKEYS 9000;</w:t>
      </w:r>
    </w:p>
    <w:p w:rsidR="00D03533" w:rsidRDefault="00D03533" w:rsidP="006C2221">
      <w:pPr>
        <w:pStyle w:val="NoSpacing"/>
        <w:rPr>
          <w:rFonts w:ascii="Courier New" w:hAnsi="Courier New" w:cs="Courier New"/>
        </w:rPr>
      </w:pPr>
    </w:p>
    <w:p w:rsidR="00D03533" w:rsidRDefault="00D03533" w:rsidP="006C2221">
      <w:pPr>
        <w:pStyle w:val="NoSpacing"/>
        <w:rPr>
          <w:rFonts w:cs="Courier New"/>
          <w:b/>
        </w:rPr>
      </w:pPr>
    </w:p>
    <w:p w:rsidR="00D03533" w:rsidRDefault="00A12130" w:rsidP="006C2221">
      <w:pPr>
        <w:pStyle w:val="NoSpacing"/>
        <w:rPr>
          <w:rFonts w:cs="Courier New"/>
          <w:b/>
        </w:rPr>
      </w:pPr>
      <w:r>
        <w:rPr>
          <w:rFonts w:cs="Courier New"/>
          <w:b/>
        </w:rPr>
        <w:t>Query 18</w:t>
      </w:r>
      <w:r w:rsidR="00D03533">
        <w:rPr>
          <w:rFonts w:cs="Courier New"/>
          <w:b/>
        </w:rPr>
        <w:t>: Create hash-cluster with double hash keys</w:t>
      </w:r>
    </w:p>
    <w:p w:rsidR="00D03533" w:rsidRDefault="00D03533" w:rsidP="006C2221">
      <w:pPr>
        <w:pStyle w:val="NoSpacing"/>
        <w:rPr>
          <w:rFonts w:ascii="Courier New" w:hAnsi="Courier New" w:cs="Courier New"/>
        </w:rPr>
      </w:pPr>
      <w:r w:rsidRPr="00D03533">
        <w:rPr>
          <w:rFonts w:ascii="Courier New" w:hAnsi="Courier New" w:cs="Courier New"/>
        </w:rPr>
        <w:t xml:space="preserve">CREATE CLUSTER </w:t>
      </w:r>
      <w:proofErr w:type="spellStart"/>
      <w:r w:rsidRPr="00D03533">
        <w:rPr>
          <w:rFonts w:ascii="Courier New" w:hAnsi="Courier New" w:cs="Courier New"/>
        </w:rPr>
        <w:t>sales_customer</w:t>
      </w:r>
      <w:proofErr w:type="spellEnd"/>
      <w:r w:rsidRPr="00D03533">
        <w:rPr>
          <w:rFonts w:ascii="Courier New" w:hAnsi="Courier New" w:cs="Courier New"/>
        </w:rPr>
        <w:t xml:space="preserve"> (</w:t>
      </w:r>
      <w:proofErr w:type="spellStart"/>
      <w:r w:rsidRPr="00D03533">
        <w:rPr>
          <w:rFonts w:ascii="Courier New" w:hAnsi="Courier New" w:cs="Courier New"/>
        </w:rPr>
        <w:t>Cust_id</w:t>
      </w:r>
      <w:proofErr w:type="spellEnd"/>
      <w:r w:rsidRPr="00D03533">
        <w:rPr>
          <w:rFonts w:ascii="Courier New" w:hAnsi="Courier New" w:cs="Courier New"/>
        </w:rPr>
        <w:t xml:space="preserve"> </w:t>
      </w:r>
      <w:proofErr w:type="gramStart"/>
      <w:r w:rsidRPr="00D03533">
        <w:rPr>
          <w:rFonts w:ascii="Courier New" w:hAnsi="Courier New" w:cs="Courier New"/>
        </w:rPr>
        <w:t>NUMBER(</w:t>
      </w:r>
      <w:proofErr w:type="gramEnd"/>
      <w:r w:rsidRPr="00D03533">
        <w:rPr>
          <w:rFonts w:ascii="Courier New" w:hAnsi="Courier New" w:cs="Courier New"/>
        </w:rPr>
        <w:t xml:space="preserve">4)) </w:t>
      </w:r>
    </w:p>
    <w:p w:rsidR="00D03533" w:rsidRDefault="00D03533" w:rsidP="006C2221">
      <w:pPr>
        <w:pStyle w:val="NoSpacing"/>
        <w:rPr>
          <w:rFonts w:ascii="Courier New" w:hAnsi="Courier New" w:cs="Courier New"/>
        </w:rPr>
      </w:pPr>
      <w:r w:rsidRPr="00D03533">
        <w:rPr>
          <w:rFonts w:ascii="Courier New" w:hAnsi="Courier New" w:cs="Courier New"/>
        </w:rPr>
        <w:t xml:space="preserve">PCTUSED 90 PCTFREE 10 SIZE 25K </w:t>
      </w:r>
    </w:p>
    <w:p w:rsidR="00D03533" w:rsidRDefault="00D03533" w:rsidP="006C2221">
      <w:pPr>
        <w:pStyle w:val="NoSpacing"/>
        <w:rPr>
          <w:rFonts w:ascii="Courier New" w:hAnsi="Courier New" w:cs="Courier New"/>
        </w:rPr>
      </w:pPr>
      <w:proofErr w:type="gramStart"/>
      <w:r w:rsidRPr="00D03533">
        <w:rPr>
          <w:rFonts w:ascii="Courier New" w:hAnsi="Courier New" w:cs="Courier New"/>
        </w:rPr>
        <w:t>STORAGE(</w:t>
      </w:r>
      <w:proofErr w:type="gramEnd"/>
      <w:r w:rsidRPr="00D03533">
        <w:rPr>
          <w:rFonts w:ascii="Courier New" w:hAnsi="Courier New" w:cs="Courier New"/>
        </w:rPr>
        <w:t xml:space="preserve">INITIAL 50M NEXT 1M) </w:t>
      </w:r>
    </w:p>
    <w:p w:rsidR="00D03533" w:rsidRDefault="00D03533" w:rsidP="006C2221">
      <w:pPr>
        <w:pStyle w:val="NoSpacing"/>
        <w:rPr>
          <w:rFonts w:ascii="Courier New" w:hAnsi="Courier New" w:cs="Courier New"/>
        </w:rPr>
      </w:pPr>
      <w:r w:rsidRPr="00D03533">
        <w:rPr>
          <w:rFonts w:ascii="Courier New" w:hAnsi="Courier New" w:cs="Courier New"/>
        </w:rPr>
        <w:t xml:space="preserve">HASH IS </w:t>
      </w:r>
      <w:proofErr w:type="spellStart"/>
      <w:r w:rsidRPr="00D03533">
        <w:rPr>
          <w:rFonts w:ascii="Courier New" w:hAnsi="Courier New" w:cs="Courier New"/>
        </w:rPr>
        <w:t>Cust_id</w:t>
      </w:r>
      <w:proofErr w:type="spellEnd"/>
      <w:r w:rsidRPr="00D03533">
        <w:rPr>
          <w:rFonts w:ascii="Courier New" w:hAnsi="Courier New" w:cs="Courier New"/>
        </w:rPr>
        <w:t xml:space="preserve"> HASHKEYS </w:t>
      </w:r>
      <w:r>
        <w:rPr>
          <w:rFonts w:ascii="Courier New" w:hAnsi="Courier New" w:cs="Courier New"/>
        </w:rPr>
        <w:t>18000</w:t>
      </w:r>
      <w:r w:rsidRPr="00D03533">
        <w:rPr>
          <w:rFonts w:ascii="Courier New" w:hAnsi="Courier New" w:cs="Courier New"/>
        </w:rPr>
        <w:t>;</w:t>
      </w:r>
    </w:p>
    <w:p w:rsidR="00F31FD1" w:rsidRDefault="00F31FD1" w:rsidP="006C2221">
      <w:pPr>
        <w:pStyle w:val="NoSpacing"/>
        <w:rPr>
          <w:rFonts w:ascii="Courier New" w:hAnsi="Courier New" w:cs="Courier New"/>
        </w:rPr>
      </w:pPr>
    </w:p>
    <w:p w:rsidR="00A12130" w:rsidRDefault="00A12130" w:rsidP="006C2221">
      <w:pPr>
        <w:pStyle w:val="NoSpacing"/>
        <w:rPr>
          <w:rFonts w:ascii="Courier New" w:hAnsi="Courier New" w:cs="Courier New"/>
        </w:rPr>
      </w:pPr>
    </w:p>
    <w:p w:rsidR="00A12130" w:rsidRDefault="00A12130" w:rsidP="006C2221">
      <w:pPr>
        <w:pStyle w:val="NoSpacing"/>
        <w:rPr>
          <w:rFonts w:cs="Courier New"/>
          <w:b/>
        </w:rPr>
      </w:pPr>
      <w:r>
        <w:rPr>
          <w:rFonts w:cs="Courier New"/>
          <w:b/>
        </w:rPr>
        <w:t>Query 19: Change table order in baseline join</w:t>
      </w:r>
    </w:p>
    <w:p w:rsidR="00A12130" w:rsidRPr="00FA43C0" w:rsidRDefault="00A12130" w:rsidP="006C2221">
      <w:pPr>
        <w:pStyle w:val="NoSpacing"/>
        <w:rPr>
          <w:rFonts w:ascii="Courier New" w:hAnsi="Courier New" w:cs="Courier New"/>
        </w:rPr>
      </w:pPr>
      <w:r w:rsidRPr="00FA43C0">
        <w:rPr>
          <w:rFonts w:ascii="Courier New" w:hAnsi="Courier New" w:cs="Courier New"/>
        </w:rPr>
        <w:t xml:space="preserve">SELECT </w:t>
      </w:r>
      <w:proofErr w:type="spellStart"/>
      <w:r w:rsidRPr="00FA43C0">
        <w:rPr>
          <w:rFonts w:ascii="Courier New" w:hAnsi="Courier New" w:cs="Courier New"/>
        </w:rPr>
        <w:t>c.Cust_name</w:t>
      </w:r>
      <w:proofErr w:type="spellEnd"/>
      <w:r w:rsidRPr="00FA43C0">
        <w:rPr>
          <w:rFonts w:ascii="Courier New" w:hAnsi="Courier New" w:cs="Courier New"/>
        </w:rPr>
        <w:t xml:space="preserve">, </w:t>
      </w:r>
      <w:proofErr w:type="spellStart"/>
      <w:r w:rsidRPr="00FA43C0">
        <w:rPr>
          <w:rFonts w:ascii="Courier New" w:hAnsi="Courier New" w:cs="Courier New"/>
        </w:rPr>
        <w:t>s.total_price</w:t>
      </w:r>
      <w:proofErr w:type="spellEnd"/>
      <w:r w:rsidRPr="00FA43C0">
        <w:rPr>
          <w:rFonts w:ascii="Courier New" w:hAnsi="Courier New" w:cs="Courier New"/>
        </w:rPr>
        <w:t xml:space="preserve"> </w:t>
      </w:r>
    </w:p>
    <w:p w:rsidR="00A12130" w:rsidRPr="00FA43C0" w:rsidRDefault="00A12130" w:rsidP="006C2221">
      <w:pPr>
        <w:pStyle w:val="NoSpacing"/>
        <w:rPr>
          <w:rFonts w:ascii="Courier New" w:hAnsi="Courier New" w:cs="Courier New"/>
        </w:rPr>
      </w:pPr>
      <w:r w:rsidRPr="00FA43C0">
        <w:rPr>
          <w:rFonts w:ascii="Courier New" w:hAnsi="Courier New" w:cs="Courier New"/>
        </w:rPr>
        <w:t xml:space="preserve">FROM Sales s, Customer c </w:t>
      </w:r>
    </w:p>
    <w:p w:rsidR="00A12130" w:rsidRPr="00FA43C0" w:rsidRDefault="00A12130" w:rsidP="006C2221">
      <w:pPr>
        <w:pStyle w:val="NoSpacing"/>
        <w:rPr>
          <w:rFonts w:ascii="Courier New" w:hAnsi="Courier New" w:cs="Courier New"/>
        </w:rPr>
      </w:pPr>
      <w:r w:rsidRPr="00FA43C0">
        <w:rPr>
          <w:rFonts w:ascii="Courier New" w:hAnsi="Courier New" w:cs="Courier New"/>
        </w:rPr>
        <w:t xml:space="preserve">WHERE </w:t>
      </w:r>
      <w:proofErr w:type="spellStart"/>
      <w:r w:rsidRPr="00FA43C0">
        <w:rPr>
          <w:rFonts w:ascii="Courier New" w:hAnsi="Courier New" w:cs="Courier New"/>
        </w:rPr>
        <w:t>s.Cust_id</w:t>
      </w:r>
      <w:proofErr w:type="spellEnd"/>
      <w:r w:rsidRPr="00FA43C0">
        <w:rPr>
          <w:rFonts w:ascii="Courier New" w:hAnsi="Courier New" w:cs="Courier New"/>
        </w:rPr>
        <w:t xml:space="preserve"> &lt; 1000 </w:t>
      </w:r>
    </w:p>
    <w:p w:rsidR="00A12130" w:rsidRDefault="00A12130" w:rsidP="006C2221">
      <w:pPr>
        <w:pStyle w:val="NoSpacing"/>
        <w:rPr>
          <w:rFonts w:ascii="Courier New" w:hAnsi="Courier New" w:cs="Courier New"/>
        </w:rPr>
      </w:pPr>
      <w:r w:rsidRPr="00FA43C0">
        <w:rPr>
          <w:rFonts w:ascii="Courier New" w:hAnsi="Courier New" w:cs="Courier New"/>
        </w:rPr>
        <w:t xml:space="preserve">AND </w:t>
      </w:r>
      <w:proofErr w:type="spellStart"/>
      <w:r w:rsidRPr="00FA43C0">
        <w:rPr>
          <w:rFonts w:ascii="Courier New" w:hAnsi="Courier New" w:cs="Courier New"/>
        </w:rPr>
        <w:t>c.Cust_id</w:t>
      </w:r>
      <w:proofErr w:type="spellEnd"/>
      <w:r w:rsidRPr="00FA43C0">
        <w:rPr>
          <w:rFonts w:ascii="Courier New" w:hAnsi="Courier New" w:cs="Courier New"/>
        </w:rPr>
        <w:t xml:space="preserve"> = </w:t>
      </w:r>
      <w:proofErr w:type="spellStart"/>
      <w:r w:rsidRPr="00FA43C0">
        <w:rPr>
          <w:rFonts w:ascii="Courier New" w:hAnsi="Courier New" w:cs="Courier New"/>
        </w:rPr>
        <w:t>s.Cust_id</w:t>
      </w:r>
      <w:proofErr w:type="spellEnd"/>
      <w:r w:rsidRPr="00FA43C0">
        <w:rPr>
          <w:rFonts w:ascii="Courier New" w:hAnsi="Courier New" w:cs="Courier New"/>
        </w:rPr>
        <w:t xml:space="preserve">; </w:t>
      </w:r>
    </w:p>
    <w:p w:rsidR="00301D20" w:rsidRDefault="00301D20" w:rsidP="006C2221">
      <w:pPr>
        <w:pStyle w:val="NoSpacing"/>
        <w:rPr>
          <w:rFonts w:ascii="Courier New" w:hAnsi="Courier New" w:cs="Courier New"/>
        </w:rPr>
      </w:pPr>
    </w:p>
    <w:p w:rsidR="00301D20" w:rsidRDefault="00301D20" w:rsidP="006C2221">
      <w:pPr>
        <w:pStyle w:val="NoSpacing"/>
        <w:rPr>
          <w:rFonts w:ascii="Courier New" w:hAnsi="Courier New" w:cs="Courier New"/>
          <w:b/>
        </w:rPr>
      </w:pPr>
      <w:r>
        <w:rPr>
          <w:rFonts w:ascii="Courier New" w:hAnsi="Courier New" w:cs="Courier New"/>
          <w:b/>
        </w:rPr>
        <w:t>Query 20: Get number of CPUs on server</w:t>
      </w:r>
    </w:p>
    <w:p w:rsidR="00301D20" w:rsidRDefault="00C52FB8" w:rsidP="006C2221">
      <w:pPr>
        <w:pStyle w:val="NoSpacing"/>
        <w:rPr>
          <w:rFonts w:ascii="Courier New" w:hAnsi="Courier New" w:cs="Courier New"/>
        </w:rPr>
      </w:pPr>
      <w:r>
        <w:rPr>
          <w:rFonts w:ascii="Courier New" w:hAnsi="Courier New" w:cs="Courier New"/>
        </w:rPr>
        <w:t>SELECT</w:t>
      </w:r>
      <w:r w:rsidR="00301D20">
        <w:rPr>
          <w:rFonts w:ascii="Courier New" w:hAnsi="Courier New" w:cs="Courier New"/>
        </w:rPr>
        <w:t xml:space="preserve"> value  </w:t>
      </w:r>
    </w:p>
    <w:p w:rsidR="00301D20" w:rsidRDefault="00C52FB8" w:rsidP="006C2221">
      <w:pPr>
        <w:pStyle w:val="NoSpacing"/>
        <w:rPr>
          <w:rFonts w:ascii="Courier New" w:hAnsi="Courier New" w:cs="Courier New"/>
        </w:rPr>
      </w:pPr>
      <w:r>
        <w:rPr>
          <w:rFonts w:ascii="Courier New" w:hAnsi="Courier New" w:cs="Courier New"/>
        </w:rPr>
        <w:t>FROM</w:t>
      </w:r>
      <w:r w:rsidR="00301D20" w:rsidRPr="00301D20">
        <w:rPr>
          <w:rFonts w:ascii="Courier New" w:hAnsi="Courier New" w:cs="Courier New"/>
        </w:rPr>
        <w:t xml:space="preserve"> </w:t>
      </w:r>
      <w:proofErr w:type="spellStart"/>
      <w:r w:rsidR="00301D20" w:rsidRPr="00301D20">
        <w:rPr>
          <w:rFonts w:ascii="Courier New" w:hAnsi="Courier New" w:cs="Courier New"/>
        </w:rPr>
        <w:t>v$parameter</w:t>
      </w:r>
      <w:proofErr w:type="spellEnd"/>
      <w:r w:rsidR="00301D20" w:rsidRPr="00301D20">
        <w:rPr>
          <w:rFonts w:ascii="Courier New" w:hAnsi="Courier New" w:cs="Courier New"/>
        </w:rPr>
        <w:t xml:space="preserve"> </w:t>
      </w:r>
    </w:p>
    <w:p w:rsidR="00301D20" w:rsidRPr="00301D20" w:rsidRDefault="00C52FB8" w:rsidP="006C2221">
      <w:pPr>
        <w:pStyle w:val="NoSpacing"/>
        <w:rPr>
          <w:rFonts w:ascii="Courier New" w:hAnsi="Courier New" w:cs="Courier New"/>
        </w:rPr>
      </w:pPr>
      <w:r>
        <w:rPr>
          <w:rFonts w:ascii="Courier New" w:hAnsi="Courier New" w:cs="Courier New"/>
        </w:rPr>
        <w:t>WHER</w:t>
      </w:r>
      <w:r w:rsidR="00301D20" w:rsidRPr="00301D20">
        <w:rPr>
          <w:rFonts w:ascii="Courier New" w:hAnsi="Courier New" w:cs="Courier New"/>
        </w:rPr>
        <w:t xml:space="preserve"> name </w:t>
      </w:r>
      <w:r>
        <w:rPr>
          <w:rFonts w:ascii="Courier New" w:hAnsi="Courier New" w:cs="Courier New"/>
        </w:rPr>
        <w:t>LIKE</w:t>
      </w:r>
      <w:r w:rsidR="00301D20" w:rsidRPr="00301D20">
        <w:rPr>
          <w:rFonts w:ascii="Courier New" w:hAnsi="Courier New" w:cs="Courier New"/>
        </w:rPr>
        <w:t xml:space="preserve"> '</w:t>
      </w:r>
      <w:proofErr w:type="spellStart"/>
      <w:r w:rsidR="00301D20" w:rsidRPr="00301D20">
        <w:rPr>
          <w:rFonts w:ascii="Courier New" w:hAnsi="Courier New" w:cs="Courier New"/>
        </w:rPr>
        <w:t>cpu_count</w:t>
      </w:r>
      <w:proofErr w:type="spellEnd"/>
      <w:r w:rsidR="00301D20" w:rsidRPr="00301D20">
        <w:rPr>
          <w:rFonts w:ascii="Courier New" w:hAnsi="Courier New" w:cs="Courier New"/>
        </w:rPr>
        <w:t>'</w:t>
      </w:r>
    </w:p>
    <w:sectPr w:rsidR="00301D20" w:rsidRPr="00301D2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B6D" w:rsidRDefault="00FB7B6D" w:rsidP="006D2E0C">
      <w:pPr>
        <w:spacing w:after="0" w:line="240" w:lineRule="auto"/>
      </w:pPr>
      <w:r>
        <w:separator/>
      </w:r>
    </w:p>
  </w:endnote>
  <w:endnote w:type="continuationSeparator" w:id="0">
    <w:p w:rsidR="00FB7B6D" w:rsidRDefault="00FB7B6D" w:rsidP="006D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750743"/>
      <w:docPartObj>
        <w:docPartGallery w:val="Page Numbers (Bottom of Page)"/>
        <w:docPartUnique/>
      </w:docPartObj>
    </w:sdtPr>
    <w:sdtEndPr>
      <w:rPr>
        <w:noProof/>
      </w:rPr>
    </w:sdtEndPr>
    <w:sdtContent>
      <w:p w:rsidR="001D5620" w:rsidRDefault="001D5620">
        <w:pPr>
          <w:pStyle w:val="Footer"/>
          <w:jc w:val="center"/>
        </w:pPr>
        <w:r>
          <w:fldChar w:fldCharType="begin"/>
        </w:r>
        <w:r>
          <w:instrText xml:space="preserve"> PAGE   \* MERGEFORMAT </w:instrText>
        </w:r>
        <w:r>
          <w:fldChar w:fldCharType="separate"/>
        </w:r>
        <w:r w:rsidR="00A35D9A">
          <w:rPr>
            <w:noProof/>
          </w:rPr>
          <w:t>12</w:t>
        </w:r>
        <w:r>
          <w:rPr>
            <w:noProof/>
          </w:rPr>
          <w:fldChar w:fldCharType="end"/>
        </w:r>
      </w:p>
    </w:sdtContent>
  </w:sdt>
  <w:p w:rsidR="001D5620" w:rsidRDefault="001D5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B6D" w:rsidRDefault="00FB7B6D" w:rsidP="006D2E0C">
      <w:pPr>
        <w:spacing w:after="0" w:line="240" w:lineRule="auto"/>
      </w:pPr>
      <w:r>
        <w:separator/>
      </w:r>
    </w:p>
  </w:footnote>
  <w:footnote w:type="continuationSeparator" w:id="0">
    <w:p w:rsidR="00FB7B6D" w:rsidRDefault="00FB7B6D" w:rsidP="006D2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21"/>
    <w:rsid w:val="000053CF"/>
    <w:rsid w:val="00025F48"/>
    <w:rsid w:val="000341C0"/>
    <w:rsid w:val="00090C9D"/>
    <w:rsid w:val="000C2609"/>
    <w:rsid w:val="000D4507"/>
    <w:rsid w:val="000D5771"/>
    <w:rsid w:val="000F2BBB"/>
    <w:rsid w:val="00104D19"/>
    <w:rsid w:val="00132980"/>
    <w:rsid w:val="00144162"/>
    <w:rsid w:val="0016104B"/>
    <w:rsid w:val="001943CC"/>
    <w:rsid w:val="001D5620"/>
    <w:rsid w:val="001E156E"/>
    <w:rsid w:val="001F6388"/>
    <w:rsid w:val="002048E2"/>
    <w:rsid w:val="002059F7"/>
    <w:rsid w:val="00221C78"/>
    <w:rsid w:val="0023317C"/>
    <w:rsid w:val="002437CF"/>
    <w:rsid w:val="002A218F"/>
    <w:rsid w:val="002B342D"/>
    <w:rsid w:val="002D19D4"/>
    <w:rsid w:val="00301D20"/>
    <w:rsid w:val="0031287D"/>
    <w:rsid w:val="00332C5B"/>
    <w:rsid w:val="00340935"/>
    <w:rsid w:val="003506EC"/>
    <w:rsid w:val="003656FD"/>
    <w:rsid w:val="00390573"/>
    <w:rsid w:val="003A4227"/>
    <w:rsid w:val="003A656A"/>
    <w:rsid w:val="003C3B8C"/>
    <w:rsid w:val="003C4864"/>
    <w:rsid w:val="003F0FE5"/>
    <w:rsid w:val="003F2C32"/>
    <w:rsid w:val="00415786"/>
    <w:rsid w:val="00447A59"/>
    <w:rsid w:val="004B3737"/>
    <w:rsid w:val="004E1921"/>
    <w:rsid w:val="004F6C5B"/>
    <w:rsid w:val="004F75E4"/>
    <w:rsid w:val="005008DF"/>
    <w:rsid w:val="005013C9"/>
    <w:rsid w:val="00512E10"/>
    <w:rsid w:val="00525010"/>
    <w:rsid w:val="005475CB"/>
    <w:rsid w:val="00587FA2"/>
    <w:rsid w:val="00595487"/>
    <w:rsid w:val="00595BEF"/>
    <w:rsid w:val="005B2E2D"/>
    <w:rsid w:val="005B553B"/>
    <w:rsid w:val="005C216B"/>
    <w:rsid w:val="00621D99"/>
    <w:rsid w:val="00636A71"/>
    <w:rsid w:val="0066133D"/>
    <w:rsid w:val="0066286B"/>
    <w:rsid w:val="006674F1"/>
    <w:rsid w:val="00696B4D"/>
    <w:rsid w:val="006C2221"/>
    <w:rsid w:val="006C6BEB"/>
    <w:rsid w:val="006D2E0C"/>
    <w:rsid w:val="006F7930"/>
    <w:rsid w:val="00730407"/>
    <w:rsid w:val="007449A4"/>
    <w:rsid w:val="007573EA"/>
    <w:rsid w:val="007A0650"/>
    <w:rsid w:val="007B51D2"/>
    <w:rsid w:val="00807977"/>
    <w:rsid w:val="00825773"/>
    <w:rsid w:val="00851109"/>
    <w:rsid w:val="00856D49"/>
    <w:rsid w:val="008777B4"/>
    <w:rsid w:val="00884AF3"/>
    <w:rsid w:val="008A05AC"/>
    <w:rsid w:val="009221EB"/>
    <w:rsid w:val="00924B5E"/>
    <w:rsid w:val="00935ADD"/>
    <w:rsid w:val="009553CA"/>
    <w:rsid w:val="00965D70"/>
    <w:rsid w:val="0099404D"/>
    <w:rsid w:val="009E29DF"/>
    <w:rsid w:val="009E5B53"/>
    <w:rsid w:val="00A00E6A"/>
    <w:rsid w:val="00A12130"/>
    <w:rsid w:val="00A35D9A"/>
    <w:rsid w:val="00A7622B"/>
    <w:rsid w:val="00A76B70"/>
    <w:rsid w:val="00AE3F57"/>
    <w:rsid w:val="00AF6E71"/>
    <w:rsid w:val="00B058F5"/>
    <w:rsid w:val="00B52D78"/>
    <w:rsid w:val="00B73333"/>
    <w:rsid w:val="00B74DA0"/>
    <w:rsid w:val="00B7705C"/>
    <w:rsid w:val="00BE6C23"/>
    <w:rsid w:val="00C1135A"/>
    <w:rsid w:val="00C13D23"/>
    <w:rsid w:val="00C52FB8"/>
    <w:rsid w:val="00C57016"/>
    <w:rsid w:val="00C73C81"/>
    <w:rsid w:val="00C766AA"/>
    <w:rsid w:val="00D03533"/>
    <w:rsid w:val="00D10D2F"/>
    <w:rsid w:val="00D31F68"/>
    <w:rsid w:val="00DC1A98"/>
    <w:rsid w:val="00DF12DA"/>
    <w:rsid w:val="00E229B1"/>
    <w:rsid w:val="00E768E0"/>
    <w:rsid w:val="00EE4FA8"/>
    <w:rsid w:val="00F22B27"/>
    <w:rsid w:val="00F31FD1"/>
    <w:rsid w:val="00F55C5D"/>
    <w:rsid w:val="00F73849"/>
    <w:rsid w:val="00F8158B"/>
    <w:rsid w:val="00F95D02"/>
    <w:rsid w:val="00FA0344"/>
    <w:rsid w:val="00FA43C0"/>
    <w:rsid w:val="00FB7B6D"/>
    <w:rsid w:val="00FF00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DA614E5D-8525-4D82-A1DC-EE0FC9E2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43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E10"/>
    <w:pPr>
      <w:spacing w:after="0" w:line="240" w:lineRule="auto"/>
    </w:pPr>
  </w:style>
  <w:style w:type="paragraph" w:styleId="Title">
    <w:name w:val="Title"/>
    <w:basedOn w:val="Normal"/>
    <w:next w:val="Normal"/>
    <w:link w:val="TitleChar"/>
    <w:uiPriority w:val="10"/>
    <w:qFormat/>
    <w:rsid w:val="00243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7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3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C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90C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D2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E0C"/>
  </w:style>
  <w:style w:type="paragraph" w:styleId="Footer">
    <w:name w:val="footer"/>
    <w:basedOn w:val="Normal"/>
    <w:link w:val="FooterChar"/>
    <w:uiPriority w:val="99"/>
    <w:unhideWhenUsed/>
    <w:rsid w:val="006D2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370">
      <w:bodyDiv w:val="1"/>
      <w:marLeft w:val="0"/>
      <w:marRight w:val="0"/>
      <w:marTop w:val="0"/>
      <w:marBottom w:val="0"/>
      <w:divBdr>
        <w:top w:val="none" w:sz="0" w:space="0" w:color="auto"/>
        <w:left w:val="none" w:sz="0" w:space="0" w:color="auto"/>
        <w:bottom w:val="none" w:sz="0" w:space="0" w:color="auto"/>
        <w:right w:val="none" w:sz="0" w:space="0" w:color="auto"/>
      </w:divBdr>
    </w:div>
    <w:div w:id="34083703">
      <w:bodyDiv w:val="1"/>
      <w:marLeft w:val="0"/>
      <w:marRight w:val="0"/>
      <w:marTop w:val="0"/>
      <w:marBottom w:val="0"/>
      <w:divBdr>
        <w:top w:val="none" w:sz="0" w:space="0" w:color="auto"/>
        <w:left w:val="none" w:sz="0" w:space="0" w:color="auto"/>
        <w:bottom w:val="none" w:sz="0" w:space="0" w:color="auto"/>
        <w:right w:val="none" w:sz="0" w:space="0" w:color="auto"/>
      </w:divBdr>
    </w:div>
    <w:div w:id="119883083">
      <w:bodyDiv w:val="1"/>
      <w:marLeft w:val="0"/>
      <w:marRight w:val="0"/>
      <w:marTop w:val="0"/>
      <w:marBottom w:val="0"/>
      <w:divBdr>
        <w:top w:val="none" w:sz="0" w:space="0" w:color="auto"/>
        <w:left w:val="none" w:sz="0" w:space="0" w:color="auto"/>
        <w:bottom w:val="none" w:sz="0" w:space="0" w:color="auto"/>
        <w:right w:val="none" w:sz="0" w:space="0" w:color="auto"/>
      </w:divBdr>
    </w:div>
    <w:div w:id="216018568">
      <w:bodyDiv w:val="1"/>
      <w:marLeft w:val="0"/>
      <w:marRight w:val="0"/>
      <w:marTop w:val="0"/>
      <w:marBottom w:val="0"/>
      <w:divBdr>
        <w:top w:val="none" w:sz="0" w:space="0" w:color="auto"/>
        <w:left w:val="none" w:sz="0" w:space="0" w:color="auto"/>
        <w:bottom w:val="none" w:sz="0" w:space="0" w:color="auto"/>
        <w:right w:val="none" w:sz="0" w:space="0" w:color="auto"/>
      </w:divBdr>
    </w:div>
    <w:div w:id="306908626">
      <w:bodyDiv w:val="1"/>
      <w:marLeft w:val="0"/>
      <w:marRight w:val="0"/>
      <w:marTop w:val="0"/>
      <w:marBottom w:val="0"/>
      <w:divBdr>
        <w:top w:val="none" w:sz="0" w:space="0" w:color="auto"/>
        <w:left w:val="none" w:sz="0" w:space="0" w:color="auto"/>
        <w:bottom w:val="none" w:sz="0" w:space="0" w:color="auto"/>
        <w:right w:val="none" w:sz="0" w:space="0" w:color="auto"/>
      </w:divBdr>
    </w:div>
    <w:div w:id="312299028">
      <w:bodyDiv w:val="1"/>
      <w:marLeft w:val="0"/>
      <w:marRight w:val="0"/>
      <w:marTop w:val="0"/>
      <w:marBottom w:val="0"/>
      <w:divBdr>
        <w:top w:val="none" w:sz="0" w:space="0" w:color="auto"/>
        <w:left w:val="none" w:sz="0" w:space="0" w:color="auto"/>
        <w:bottom w:val="none" w:sz="0" w:space="0" w:color="auto"/>
        <w:right w:val="none" w:sz="0" w:space="0" w:color="auto"/>
      </w:divBdr>
    </w:div>
    <w:div w:id="355468190">
      <w:bodyDiv w:val="1"/>
      <w:marLeft w:val="0"/>
      <w:marRight w:val="0"/>
      <w:marTop w:val="0"/>
      <w:marBottom w:val="0"/>
      <w:divBdr>
        <w:top w:val="none" w:sz="0" w:space="0" w:color="auto"/>
        <w:left w:val="none" w:sz="0" w:space="0" w:color="auto"/>
        <w:bottom w:val="none" w:sz="0" w:space="0" w:color="auto"/>
        <w:right w:val="none" w:sz="0" w:space="0" w:color="auto"/>
      </w:divBdr>
    </w:div>
    <w:div w:id="654340491">
      <w:bodyDiv w:val="1"/>
      <w:marLeft w:val="0"/>
      <w:marRight w:val="0"/>
      <w:marTop w:val="0"/>
      <w:marBottom w:val="0"/>
      <w:divBdr>
        <w:top w:val="none" w:sz="0" w:space="0" w:color="auto"/>
        <w:left w:val="none" w:sz="0" w:space="0" w:color="auto"/>
        <w:bottom w:val="none" w:sz="0" w:space="0" w:color="auto"/>
        <w:right w:val="none" w:sz="0" w:space="0" w:color="auto"/>
      </w:divBdr>
    </w:div>
    <w:div w:id="777455909">
      <w:bodyDiv w:val="1"/>
      <w:marLeft w:val="0"/>
      <w:marRight w:val="0"/>
      <w:marTop w:val="0"/>
      <w:marBottom w:val="0"/>
      <w:divBdr>
        <w:top w:val="none" w:sz="0" w:space="0" w:color="auto"/>
        <w:left w:val="none" w:sz="0" w:space="0" w:color="auto"/>
        <w:bottom w:val="none" w:sz="0" w:space="0" w:color="auto"/>
        <w:right w:val="none" w:sz="0" w:space="0" w:color="auto"/>
      </w:divBdr>
    </w:div>
    <w:div w:id="831601809">
      <w:bodyDiv w:val="1"/>
      <w:marLeft w:val="0"/>
      <w:marRight w:val="0"/>
      <w:marTop w:val="0"/>
      <w:marBottom w:val="0"/>
      <w:divBdr>
        <w:top w:val="none" w:sz="0" w:space="0" w:color="auto"/>
        <w:left w:val="none" w:sz="0" w:space="0" w:color="auto"/>
        <w:bottom w:val="none" w:sz="0" w:space="0" w:color="auto"/>
        <w:right w:val="none" w:sz="0" w:space="0" w:color="auto"/>
      </w:divBdr>
    </w:div>
    <w:div w:id="977492066">
      <w:bodyDiv w:val="1"/>
      <w:marLeft w:val="0"/>
      <w:marRight w:val="0"/>
      <w:marTop w:val="0"/>
      <w:marBottom w:val="0"/>
      <w:divBdr>
        <w:top w:val="none" w:sz="0" w:space="0" w:color="auto"/>
        <w:left w:val="none" w:sz="0" w:space="0" w:color="auto"/>
        <w:bottom w:val="none" w:sz="0" w:space="0" w:color="auto"/>
        <w:right w:val="none" w:sz="0" w:space="0" w:color="auto"/>
      </w:divBdr>
    </w:div>
    <w:div w:id="1654522106">
      <w:bodyDiv w:val="1"/>
      <w:marLeft w:val="0"/>
      <w:marRight w:val="0"/>
      <w:marTop w:val="0"/>
      <w:marBottom w:val="0"/>
      <w:divBdr>
        <w:top w:val="none" w:sz="0" w:space="0" w:color="auto"/>
        <w:left w:val="none" w:sz="0" w:space="0" w:color="auto"/>
        <w:bottom w:val="none" w:sz="0" w:space="0" w:color="auto"/>
        <w:right w:val="none" w:sz="0" w:space="0" w:color="auto"/>
      </w:divBdr>
    </w:div>
    <w:div w:id="1659334967">
      <w:bodyDiv w:val="1"/>
      <w:marLeft w:val="0"/>
      <w:marRight w:val="0"/>
      <w:marTop w:val="0"/>
      <w:marBottom w:val="0"/>
      <w:divBdr>
        <w:top w:val="none" w:sz="0" w:space="0" w:color="auto"/>
        <w:left w:val="none" w:sz="0" w:space="0" w:color="auto"/>
        <w:bottom w:val="none" w:sz="0" w:space="0" w:color="auto"/>
        <w:right w:val="none" w:sz="0" w:space="0" w:color="auto"/>
      </w:divBdr>
    </w:div>
    <w:div w:id="1672565014">
      <w:bodyDiv w:val="1"/>
      <w:marLeft w:val="0"/>
      <w:marRight w:val="0"/>
      <w:marTop w:val="0"/>
      <w:marBottom w:val="0"/>
      <w:divBdr>
        <w:top w:val="none" w:sz="0" w:space="0" w:color="auto"/>
        <w:left w:val="none" w:sz="0" w:space="0" w:color="auto"/>
        <w:bottom w:val="none" w:sz="0" w:space="0" w:color="auto"/>
        <w:right w:val="none" w:sz="0" w:space="0" w:color="auto"/>
      </w:divBdr>
    </w:div>
    <w:div w:id="1691763142">
      <w:bodyDiv w:val="1"/>
      <w:marLeft w:val="0"/>
      <w:marRight w:val="0"/>
      <w:marTop w:val="0"/>
      <w:marBottom w:val="0"/>
      <w:divBdr>
        <w:top w:val="none" w:sz="0" w:space="0" w:color="auto"/>
        <w:left w:val="none" w:sz="0" w:space="0" w:color="auto"/>
        <w:bottom w:val="none" w:sz="0" w:space="0" w:color="auto"/>
        <w:right w:val="none" w:sz="0" w:space="0" w:color="auto"/>
      </w:divBdr>
    </w:div>
    <w:div w:id="1758552580">
      <w:bodyDiv w:val="1"/>
      <w:marLeft w:val="0"/>
      <w:marRight w:val="0"/>
      <w:marTop w:val="0"/>
      <w:marBottom w:val="0"/>
      <w:divBdr>
        <w:top w:val="none" w:sz="0" w:space="0" w:color="auto"/>
        <w:left w:val="none" w:sz="0" w:space="0" w:color="auto"/>
        <w:bottom w:val="none" w:sz="0" w:space="0" w:color="auto"/>
        <w:right w:val="none" w:sz="0" w:space="0" w:color="auto"/>
      </w:divBdr>
    </w:div>
    <w:div w:id="1777750873">
      <w:bodyDiv w:val="1"/>
      <w:marLeft w:val="0"/>
      <w:marRight w:val="0"/>
      <w:marTop w:val="0"/>
      <w:marBottom w:val="0"/>
      <w:divBdr>
        <w:top w:val="none" w:sz="0" w:space="0" w:color="auto"/>
        <w:left w:val="none" w:sz="0" w:space="0" w:color="auto"/>
        <w:bottom w:val="none" w:sz="0" w:space="0" w:color="auto"/>
        <w:right w:val="none" w:sz="0" w:space="0" w:color="auto"/>
      </w:divBdr>
    </w:div>
    <w:div w:id="1893882826">
      <w:bodyDiv w:val="1"/>
      <w:marLeft w:val="0"/>
      <w:marRight w:val="0"/>
      <w:marTop w:val="0"/>
      <w:marBottom w:val="0"/>
      <w:divBdr>
        <w:top w:val="none" w:sz="0" w:space="0" w:color="auto"/>
        <w:left w:val="none" w:sz="0" w:space="0" w:color="auto"/>
        <w:bottom w:val="none" w:sz="0" w:space="0" w:color="auto"/>
        <w:right w:val="none" w:sz="0" w:space="0" w:color="auto"/>
      </w:divBdr>
    </w:div>
    <w:div w:id="1909684300">
      <w:bodyDiv w:val="1"/>
      <w:marLeft w:val="0"/>
      <w:marRight w:val="0"/>
      <w:marTop w:val="0"/>
      <w:marBottom w:val="0"/>
      <w:divBdr>
        <w:top w:val="none" w:sz="0" w:space="0" w:color="auto"/>
        <w:left w:val="none" w:sz="0" w:space="0" w:color="auto"/>
        <w:bottom w:val="none" w:sz="0" w:space="0" w:color="auto"/>
        <w:right w:val="none" w:sz="0" w:space="0" w:color="auto"/>
      </w:divBdr>
    </w:div>
    <w:div w:id="1938295016">
      <w:bodyDiv w:val="1"/>
      <w:marLeft w:val="0"/>
      <w:marRight w:val="0"/>
      <w:marTop w:val="0"/>
      <w:marBottom w:val="0"/>
      <w:divBdr>
        <w:top w:val="none" w:sz="0" w:space="0" w:color="auto"/>
        <w:left w:val="none" w:sz="0" w:space="0" w:color="auto"/>
        <w:bottom w:val="none" w:sz="0" w:space="0" w:color="auto"/>
        <w:right w:val="none" w:sz="0" w:space="0" w:color="auto"/>
      </w:divBdr>
    </w:div>
    <w:div w:id="1953786286">
      <w:bodyDiv w:val="1"/>
      <w:marLeft w:val="0"/>
      <w:marRight w:val="0"/>
      <w:marTop w:val="0"/>
      <w:marBottom w:val="0"/>
      <w:divBdr>
        <w:top w:val="none" w:sz="0" w:space="0" w:color="auto"/>
        <w:left w:val="none" w:sz="0" w:space="0" w:color="auto"/>
        <w:bottom w:val="none" w:sz="0" w:space="0" w:color="auto"/>
        <w:right w:val="none" w:sz="0" w:space="0" w:color="auto"/>
      </w:divBdr>
    </w:div>
    <w:div w:id="201175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School\Uni%20year_two\Semester%202\Physical%20database%20design\PDD%20Assignment%202\Trace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School\Uni%20year_two\Semester%202\Physical%20database%20design\PDD%20Assignment%202\Trace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School\Uni%20year_two\Semester%202\Physical%20database%20design\PDD%20Assignment%202\TraceTabl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Unstructured Range Comparisons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Sheet1!$C$113</c:f>
              <c:strCache>
                <c:ptCount val="1"/>
                <c:pt idx="0">
                  <c:v>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Sheet1!$B$114:$B$116</c:f>
              <c:strCache>
                <c:ptCount val="3"/>
                <c:pt idx="0">
                  <c:v>Low (&lt; 5%)</c:v>
                </c:pt>
                <c:pt idx="1">
                  <c:v>Mid (&lt;11%)</c:v>
                </c:pt>
                <c:pt idx="2">
                  <c:v>High (&lt; 22%)</c:v>
                </c:pt>
              </c:strCache>
            </c:strRef>
          </c:cat>
          <c:val>
            <c:numRef>
              <c:f>Sheet1!$C$114:$C$116</c:f>
              <c:numCache>
                <c:formatCode>0.00</c:formatCode>
                <c:ptCount val="3"/>
                <c:pt idx="0" formatCode="General">
                  <c:v>0.15</c:v>
                </c:pt>
                <c:pt idx="1">
                  <c:v>0.2</c:v>
                </c:pt>
                <c:pt idx="2" formatCode="General">
                  <c:v>0.38</c:v>
                </c:pt>
              </c:numCache>
            </c:numRef>
          </c:val>
        </c:ser>
        <c:dLbls>
          <c:showLegendKey val="0"/>
          <c:showVal val="0"/>
          <c:showCatName val="0"/>
          <c:showSerName val="0"/>
          <c:showPercent val="0"/>
          <c:showBubbleSize val="0"/>
        </c:dLbls>
        <c:gapWidth val="100"/>
        <c:overlap val="-24"/>
        <c:axId val="-628156880"/>
        <c:axId val="-628149264"/>
      </c:barChart>
      <c:catAx>
        <c:axId val="-6281568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b="1"/>
                  <a:t>Range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49264"/>
        <c:crosses val="autoZero"/>
        <c:auto val="1"/>
        <c:lblAlgn val="ctr"/>
        <c:lblOffset val="100"/>
        <c:noMultiLvlLbl val="0"/>
      </c:catAx>
      <c:valAx>
        <c:axId val="-62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NZ" b="1"/>
                  <a:t>Elapsed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56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NZ"/>
              <a:t>Indexed Range</a:t>
            </a:r>
            <a:r>
              <a:rPr lang="en-NZ" baseline="0"/>
              <a:t> Comparisons</a:t>
            </a:r>
            <a:endParaRPr lang="en-N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Sheet1!$B$120:$B$122</c:f>
              <c:strCache>
                <c:ptCount val="3"/>
                <c:pt idx="0">
                  <c:v>Low (&lt; 5%)</c:v>
                </c:pt>
                <c:pt idx="1">
                  <c:v>Mid (&lt;11%)</c:v>
                </c:pt>
                <c:pt idx="2">
                  <c:v>High (&lt; 22%)</c:v>
                </c:pt>
              </c:strCache>
            </c:strRef>
          </c:cat>
          <c:val>
            <c:numRef>
              <c:f>Sheet1!$C$120:$C$122</c:f>
              <c:numCache>
                <c:formatCode>0.00</c:formatCode>
                <c:ptCount val="3"/>
                <c:pt idx="0" formatCode="General">
                  <c:v>0.17</c:v>
                </c:pt>
                <c:pt idx="1">
                  <c:v>0.2</c:v>
                </c:pt>
                <c:pt idx="2" formatCode="General">
                  <c:v>0.37</c:v>
                </c:pt>
              </c:numCache>
            </c:numRef>
          </c:val>
        </c:ser>
        <c:dLbls>
          <c:showLegendKey val="0"/>
          <c:showVal val="0"/>
          <c:showCatName val="0"/>
          <c:showSerName val="0"/>
          <c:showPercent val="0"/>
          <c:showBubbleSize val="0"/>
        </c:dLbls>
        <c:gapWidth val="100"/>
        <c:overlap val="-24"/>
        <c:axId val="-628159056"/>
        <c:axId val="-628148176"/>
      </c:barChart>
      <c:catAx>
        <c:axId val="-6281590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b="1"/>
                  <a:t>Range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48176"/>
        <c:crosses val="autoZero"/>
        <c:auto val="1"/>
        <c:lblAlgn val="ctr"/>
        <c:lblOffset val="100"/>
        <c:noMultiLvlLbl val="0"/>
      </c:catAx>
      <c:valAx>
        <c:axId val="-62814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b="1"/>
                  <a:t>Elapsed</a:t>
                </a:r>
                <a:r>
                  <a:rPr lang="en-NZ" b="1" baseline="0"/>
                  <a:t> 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5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NZ" sz="1800" b="1" i="0" baseline="0">
                <a:effectLst/>
              </a:rPr>
              <a:t>Clustered Range Comparisons</a:t>
            </a:r>
            <a:endParaRPr lang="en-NZ">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Sheet1!$J$168:$J$170</c:f>
              <c:strCache>
                <c:ptCount val="3"/>
                <c:pt idx="0">
                  <c:v>Low (&lt; 5%)</c:v>
                </c:pt>
                <c:pt idx="1">
                  <c:v>Mid (&lt;11%)</c:v>
                </c:pt>
                <c:pt idx="2">
                  <c:v>High (&lt; 22%)</c:v>
                </c:pt>
              </c:strCache>
            </c:strRef>
          </c:cat>
          <c:val>
            <c:numRef>
              <c:f>Sheet1!$K$168:$K$170</c:f>
              <c:numCache>
                <c:formatCode>0.00</c:formatCode>
                <c:ptCount val="3"/>
                <c:pt idx="0" formatCode="General">
                  <c:v>0.08</c:v>
                </c:pt>
                <c:pt idx="1">
                  <c:v>0.17</c:v>
                </c:pt>
                <c:pt idx="2" formatCode="General">
                  <c:v>0.32</c:v>
                </c:pt>
              </c:numCache>
            </c:numRef>
          </c:val>
        </c:ser>
        <c:dLbls>
          <c:showLegendKey val="0"/>
          <c:showVal val="0"/>
          <c:showCatName val="0"/>
          <c:showSerName val="0"/>
          <c:showPercent val="0"/>
          <c:showBubbleSize val="0"/>
        </c:dLbls>
        <c:gapWidth val="100"/>
        <c:overlap val="-24"/>
        <c:axId val="-628152528"/>
        <c:axId val="-628157968"/>
      </c:barChart>
      <c:catAx>
        <c:axId val="-62815252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a:t>Range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57968"/>
        <c:crosses val="autoZero"/>
        <c:auto val="1"/>
        <c:lblAlgn val="ctr"/>
        <c:lblOffset val="100"/>
        <c:noMultiLvlLbl val="0"/>
      </c:catAx>
      <c:valAx>
        <c:axId val="-62815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a:t>Elapsed 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52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FD51-9F96-4C4F-A8D5-AD218A8C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12</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spk</dc:creator>
  <cp:keywords/>
  <dc:description/>
  <cp:lastModifiedBy>spk</cp:lastModifiedBy>
  <cp:revision>83</cp:revision>
  <dcterms:created xsi:type="dcterms:W3CDTF">2015-10-03T21:50:00Z</dcterms:created>
  <dcterms:modified xsi:type="dcterms:W3CDTF">2015-10-10T06:24:00Z</dcterms:modified>
</cp:coreProperties>
</file>