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1B68" w14:textId="77777777" w:rsidR="00A33B27" w:rsidRDefault="00A33B27" w:rsidP="00A33B27">
      <w:pPr>
        <w:pStyle w:val="Title"/>
        <w:jc w:val="center"/>
      </w:pPr>
    </w:p>
    <w:p w14:paraId="6AF01F26" w14:textId="77777777" w:rsidR="00A33B27" w:rsidRDefault="00A33B27" w:rsidP="00A33B27">
      <w:pPr>
        <w:pStyle w:val="Title"/>
        <w:jc w:val="center"/>
      </w:pPr>
    </w:p>
    <w:p w14:paraId="18E7E1C1" w14:textId="77777777" w:rsidR="00A33B27" w:rsidRDefault="00A33B27" w:rsidP="00A33B27">
      <w:pPr>
        <w:pStyle w:val="Title"/>
        <w:jc w:val="center"/>
      </w:pPr>
    </w:p>
    <w:p w14:paraId="12CC60CA" w14:textId="77777777" w:rsidR="00A33B27" w:rsidRDefault="00A33B27" w:rsidP="00A33B27">
      <w:pPr>
        <w:pStyle w:val="Title"/>
        <w:jc w:val="center"/>
      </w:pPr>
    </w:p>
    <w:p w14:paraId="45A9D749" w14:textId="77777777" w:rsidR="00A33B27" w:rsidRDefault="00A33B27" w:rsidP="00A33B27">
      <w:pPr>
        <w:pStyle w:val="Title"/>
        <w:jc w:val="center"/>
      </w:pPr>
    </w:p>
    <w:p w14:paraId="1FB4E450" w14:textId="4E26E6EE" w:rsidR="00A33B27" w:rsidRDefault="00A33B27" w:rsidP="00A33B27">
      <w:pPr>
        <w:pStyle w:val="Title"/>
        <w:jc w:val="center"/>
      </w:pPr>
      <w:r>
        <w:t>three.js</w:t>
      </w:r>
      <w:r>
        <w:t xml:space="preserve"> Questions 1</w:t>
      </w:r>
    </w:p>
    <w:p w14:paraId="79A78DE7" w14:textId="77777777" w:rsidR="00A33B27" w:rsidRDefault="00A33B27" w:rsidP="00A33B2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F96D52" w14:textId="5BD3D809" w:rsidR="00515731" w:rsidRPr="00515731" w:rsidRDefault="00334251" w:rsidP="00C67264">
      <w:pPr>
        <w:pStyle w:val="Heading1"/>
      </w:pPr>
      <w:r>
        <w:lastRenderedPageBreak/>
        <w:t>Instructions:</w:t>
      </w:r>
      <w:r w:rsidR="00515731">
        <w:t xml:space="preserve"> </w:t>
      </w:r>
    </w:p>
    <w:p w14:paraId="79FAED51" w14:textId="328C351C" w:rsidR="00334251" w:rsidRDefault="00622A70" w:rsidP="00BD1FD2">
      <w:pPr>
        <w:pStyle w:val="ListParagraph"/>
      </w:pPr>
      <w:r w:rsidRPr="00550F7D">
        <w:rPr>
          <w:b/>
        </w:rPr>
        <w:t>Qui</w:t>
      </w:r>
      <w:r w:rsidR="008A3C4B" w:rsidRPr="00550F7D">
        <w:rPr>
          <w:b/>
        </w:rPr>
        <w:t>ckly</w:t>
      </w:r>
      <w:r w:rsidR="00334251">
        <w:t xml:space="preserve">, </w:t>
      </w:r>
      <w:r w:rsidR="00550F7D">
        <w:t>without looking at your computer screen</w:t>
      </w:r>
      <w:r w:rsidR="00424DD0">
        <w:t>,</w:t>
      </w:r>
      <w:r w:rsidR="00550F7D">
        <w:t xml:space="preserve"> </w:t>
      </w:r>
      <w:r w:rsidR="00742CAA">
        <w:t>circle</w:t>
      </w:r>
      <w:r w:rsidR="008A3C4B">
        <w:t xml:space="preserve"> the digits in the understanding column</w:t>
      </w:r>
      <w:r w:rsidR="00BD1FD2">
        <w:t>s</w:t>
      </w:r>
      <w:r w:rsidR="008A3C4B">
        <w:t xml:space="preserve"> to rate the</w:t>
      </w:r>
      <w:r w:rsidR="00606D15">
        <w:t xml:space="preserve"> following statement</w:t>
      </w:r>
      <w:r w:rsidR="00413E36">
        <w:t xml:space="preserve"> for each substantive line of code</w:t>
      </w:r>
      <w:r w:rsidR="008027D4">
        <w:t>.</w:t>
      </w:r>
      <w:r w:rsidR="00BD1FD2">
        <w:t xml:space="preserve"> Answer the two questions for as many lines as you can, starting at the top.</w:t>
      </w:r>
    </w:p>
    <w:p w14:paraId="1B20ACB3" w14:textId="77777777" w:rsidR="00BD1FD2" w:rsidRDefault="00BD1FD2" w:rsidP="00BD1FD2">
      <w:pPr>
        <w:pStyle w:val="ListParagraph"/>
      </w:pPr>
    </w:p>
    <w:p w14:paraId="05317B7D" w14:textId="523FF561" w:rsidR="00BD1FD2" w:rsidRPr="00BD1FD2" w:rsidRDefault="00BD1FD2" w:rsidP="00BD1FD2">
      <w:pPr>
        <w:pStyle w:val="ListParagraph"/>
      </w:pPr>
      <w:r>
        <w:t>The questions are:</w:t>
      </w:r>
    </w:p>
    <w:p w14:paraId="5E05CEB8" w14:textId="586FBEF5" w:rsidR="00550F7D" w:rsidRDefault="00606D15" w:rsidP="00BD1FD2">
      <w:pPr>
        <w:pStyle w:val="ListParagraph"/>
        <w:numPr>
          <w:ilvl w:val="0"/>
          <w:numId w:val="8"/>
        </w:numPr>
        <w:spacing w:after="0"/>
        <w:ind w:left="1800"/>
        <w:rPr>
          <w:b/>
        </w:rPr>
      </w:pPr>
      <w:r w:rsidRPr="00606D15">
        <w:rPr>
          <w:b/>
        </w:rPr>
        <w:t>I</w:t>
      </w:r>
      <w:r w:rsidR="00334251" w:rsidRPr="00606D15">
        <w:rPr>
          <w:b/>
        </w:rPr>
        <w:t xml:space="preserve"> understand </w:t>
      </w:r>
      <w:r w:rsidR="00F4696A">
        <w:rPr>
          <w:b/>
        </w:rPr>
        <w:t>what this line does</w:t>
      </w:r>
      <w:r w:rsidR="00740F15">
        <w:rPr>
          <w:b/>
        </w:rPr>
        <w:t xml:space="preserve"> and </w:t>
      </w:r>
      <w:r w:rsidR="00272765">
        <w:rPr>
          <w:b/>
        </w:rPr>
        <w:t>its purpose in the larger program</w:t>
      </w:r>
      <w:r w:rsidRPr="00606D15">
        <w:rPr>
          <w:b/>
        </w:rPr>
        <w:t>.</w:t>
      </w:r>
    </w:p>
    <w:p w14:paraId="5C8CD004" w14:textId="080FB3A0" w:rsidR="00AA6C26" w:rsidRPr="00272765" w:rsidRDefault="00550F7D" w:rsidP="00272765">
      <w:pPr>
        <w:ind w:left="2160" w:firstLine="720"/>
        <w:rPr>
          <w:b/>
        </w:rPr>
      </w:pPr>
      <w:r>
        <w:t>(</w:t>
      </w:r>
      <w:r w:rsidRPr="00550F7D">
        <w:rPr>
          <w:b/>
        </w:rPr>
        <w:t>1</w:t>
      </w:r>
      <w:r>
        <w:t xml:space="preserve"> for completely disagree, </w:t>
      </w:r>
      <w:r w:rsidRPr="00550F7D">
        <w:rPr>
          <w:b/>
        </w:rPr>
        <w:t>5</w:t>
      </w:r>
      <w:r>
        <w:t xml:space="preserve"> for completely agree)</w:t>
      </w:r>
    </w:p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433"/>
        <w:gridCol w:w="1272"/>
        <w:gridCol w:w="11070"/>
      </w:tblGrid>
      <w:tr w:rsidR="00272765" w14:paraId="07E1359D" w14:textId="77777777" w:rsidTr="00272765">
        <w:tc>
          <w:tcPr>
            <w:tcW w:w="433" w:type="dxa"/>
          </w:tcPr>
          <w:p w14:paraId="1116545E" w14:textId="77777777" w:rsidR="00272765" w:rsidRPr="007451D0" w:rsidRDefault="00272765" w:rsidP="00E954EF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2" w:type="dxa"/>
          </w:tcPr>
          <w:p w14:paraId="20AF4D8D" w14:textId="5DC8E2B7" w:rsidR="00272765" w:rsidRPr="00272765" w:rsidRDefault="00272765" w:rsidP="00272765">
            <w:pPr>
              <w:jc w:val="center"/>
              <w:rPr>
                <w:rFonts w:asciiTheme="majorHAnsi" w:hAnsiTheme="majorHAnsi" w:cstheme="majorHAnsi"/>
                <w:b/>
                <w:sz w:val="20"/>
                <w:szCs w:val="18"/>
              </w:rPr>
            </w:pPr>
            <w:r w:rsidRPr="00F4696A">
              <w:rPr>
                <w:rFonts w:asciiTheme="majorHAnsi" w:hAnsiTheme="majorHAnsi" w:cstheme="majorHAnsi"/>
                <w:b/>
                <w:sz w:val="20"/>
                <w:szCs w:val="18"/>
              </w:rPr>
              <w:t>Understand</w:t>
            </w:r>
          </w:p>
        </w:tc>
        <w:tc>
          <w:tcPr>
            <w:tcW w:w="11070" w:type="dxa"/>
          </w:tcPr>
          <w:p w14:paraId="003EE4EE" w14:textId="69C33B45" w:rsidR="00272765" w:rsidRPr="00ED2FF8" w:rsidRDefault="00272765" w:rsidP="00C2048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S</w:t>
            </w:r>
            <w:r w:rsidRPr="00ED2FF8">
              <w:rPr>
                <w:rFonts w:asciiTheme="majorHAnsi" w:hAnsiTheme="majorHAnsi" w:cstheme="majorHAnsi"/>
                <w:b/>
                <w:sz w:val="24"/>
                <w:szCs w:val="18"/>
              </w:rPr>
              <w:t>ource Code</w:t>
            </w: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of the Example </w:t>
            </w:r>
            <w:proofErr w:type="gramStart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From</w:t>
            </w:r>
            <w:proofErr w:type="gramEnd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Your Task</w:t>
            </w:r>
          </w:p>
        </w:tc>
      </w:tr>
      <w:tr w:rsidR="00272765" w14:paraId="2387514A" w14:textId="77777777" w:rsidTr="00272765">
        <w:tc>
          <w:tcPr>
            <w:tcW w:w="433" w:type="dxa"/>
          </w:tcPr>
          <w:p w14:paraId="62E8D28B" w14:textId="47785342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8E1FCF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30B304E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ECFAB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FF7B1D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3C6ECFC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022638D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0F5EB23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3EE7F7B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641640F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44C7A47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39FC52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200619B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2514CC6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29F3811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7DABFCC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4DA00883" w14:textId="4A500D29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19D860B" w14:textId="168D8124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732C313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0168969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2466250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7DA849C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3C23256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2B5EDB6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7112CE7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988585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7EB2E89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3091A5A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E8BAA96" w14:textId="59590B03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2F1C36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6873F44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436FC50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31E75B77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lastRenderedPageBreak/>
              <w:t>33</w:t>
            </w:r>
          </w:p>
          <w:p w14:paraId="13ACB29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634CBDF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221C9B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354512E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35F401F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6CFB26F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7A13605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5464F9A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40CA26C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263D7E9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202E8E2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3510F89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671E759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169180B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6704A18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37B6CF0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7B32195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4C02DC7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24D1CF7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20113EE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14:paraId="50A71DF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14:paraId="3635D58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14:paraId="4A4DE12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14:paraId="28C4779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142C48C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01EFBB6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64F4329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0746514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14:paraId="2FA81F8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14:paraId="5FCD592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63E1027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4A290B1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239A519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72399D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14:paraId="2760AF5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14:paraId="4333305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1DD13E2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7F498CB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43A85E0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2D2C6E6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14:paraId="1C93B41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14:paraId="6971A8C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14:paraId="4865D2B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05523F5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3F553D5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lastRenderedPageBreak/>
              <w:t>78</w:t>
            </w:r>
          </w:p>
          <w:p w14:paraId="441FA7D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14:paraId="0D76F6D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14:paraId="27E95D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3EB94E5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6600291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2F343E8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024E9FB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1D525347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14:paraId="7A5180D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23C7C15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41512AB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14:paraId="61E01E2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14:paraId="2514D27D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14:paraId="009368DA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14:paraId="4C7FE2EF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19539123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14:paraId="6DD56AE4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14:paraId="2823D232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14:paraId="04B865A4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14:paraId="72B8E757" w14:textId="32F1DD75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</w:tc>
        <w:tc>
          <w:tcPr>
            <w:tcW w:w="1272" w:type="dxa"/>
          </w:tcPr>
          <w:p w14:paraId="4E87735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1 2 3 4 5</w:t>
            </w:r>
          </w:p>
          <w:p w14:paraId="3D612879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35A8F8F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442467A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D9694E2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4DA5E6B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865112E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850D12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F757F6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9A5FE11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br/>
            </w:r>
          </w:p>
          <w:p w14:paraId="3010B5F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C2235EE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77B937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D562A5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7363E0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912E92D" w14:textId="202DDB85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5885C8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B51B60D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C1EDD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2CEE24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5CC3B47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70AD913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6369647" w14:textId="5EEBFB1F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72FFC9C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FAA5D7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8B919A5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019C867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829DBC1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8E047C5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F2DFD12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25297B2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9260C1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1 2 3 4 5</w:t>
            </w:r>
          </w:p>
          <w:p w14:paraId="1B96A4D5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D3E3540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68DC917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68667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830181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819B014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C84DB3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FDB832F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3447B9D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47123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291F209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3FF365C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0D54143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0357904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E70417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38CD9E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D908B65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D40941C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17EB7BC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55B7EA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21711A7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A0D21F6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4DCC297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4220E2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986765E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677B976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A129804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65EBB7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B4B11FC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FDC225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70DD7D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91F0BA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70E113B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1B7D3EE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44A46F2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090AAE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8FA06F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AEAD6ED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E4412B9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48F07C5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E29CBC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47ABE59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3E53354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AEECC9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62AD994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4E9C2C2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6E1449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B117D4B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49008CAC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352187F0" w14:textId="77777777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268D9C7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B778E1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49310A6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8F299BA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E006438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115E55" w14:textId="77777777" w:rsidR="00272765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55CC03D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247CA71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72E024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5B1A449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19C6742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6D62DC73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04B01148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7193A10A" w14:textId="77777777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1 2 3 4 5</w:t>
            </w:r>
          </w:p>
          <w:p w14:paraId="23F264F3" w14:textId="7E130A59" w:rsidR="00272765" w:rsidRPr="00633A44" w:rsidRDefault="00272765" w:rsidP="006E7E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1070" w:type="dxa"/>
          </w:tcPr>
          <w:p w14:paraId="61D092F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if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!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Detector.webgl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Detector.addGetWebGLMessage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19A3B1A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container;</w:t>
            </w:r>
          </w:p>
          <w:p w14:paraId="37E320E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camera, scene, renderer, light,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F72BBA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object1, object2, object3, object4, object5;</w:t>
            </w:r>
          </w:p>
          <w:p w14:paraId="0F94C45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controls;</w:t>
            </w:r>
          </w:p>
          <w:p w14:paraId="593C0D13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FCE6DD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D58A613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animate(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CE8002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B5A4BB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container =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( 'container' );</w:t>
            </w:r>
          </w:p>
          <w:p w14:paraId="321818E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1812DB0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renderer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THREE.WebGLRenderer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33C2A0DD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renderer.setSize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window.innerWidth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window.innerHeight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4CA215A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container.appendChild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renderer.domElement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01257992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5B5779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scene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THREE.Scene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6DBA5D88" w14:textId="32F521EF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camera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THREE.PerspectiveCamera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(55,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window.innerWidth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window.innerHeight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, 1, 20000);</w:t>
            </w:r>
          </w:p>
          <w:p w14:paraId="21A3292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camera.position.set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( 60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10, 100 );</w:t>
            </w:r>
          </w:p>
          <w:p w14:paraId="0B6E66E8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256E8C6D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light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THREE.DirectionalLight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( 0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xffffff, 0.8 );</w:t>
            </w:r>
          </w:p>
          <w:p w14:paraId="1D0E09A4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light.position.set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-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30, 30, 30 );</w:t>
            </w:r>
          </w:p>
          <w:p w14:paraId="3E949C7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light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66434A6F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ambientLight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THREE.AmbientLight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( 0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x555555, 0.4 );</w:t>
            </w:r>
          </w:p>
          <w:p w14:paraId="3E8B6FE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ambientLight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06518449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04C85F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2BB227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geometry1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THREE.IcosahedronGeometry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( 20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0 );</w:t>
            </w:r>
          </w:p>
          <w:p w14:paraId="3026777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material1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THREE.MeshPhongMaterial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{</w:t>
            </w:r>
            <w:proofErr w:type="gramEnd"/>
          </w:p>
          <w:p w14:paraId="4EC0F91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shininess: 20,</w:t>
            </w:r>
          </w:p>
          <w:p w14:paraId="5C206E2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specular: 0xffff00,</w:t>
            </w:r>
          </w:p>
          <w:p w14:paraId="632F7C2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side: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THREE.DoubleSide</w:t>
            </w:r>
            <w:proofErr w:type="spellEnd"/>
          </w:p>
          <w:p w14:paraId="2FB9D84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} );</w:t>
            </w:r>
          </w:p>
          <w:p w14:paraId="07AAF0EA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object1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geometry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1, material1 );</w:t>
            </w:r>
          </w:p>
          <w:p w14:paraId="43E901A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object1.position.x = -40;</w:t>
            </w:r>
          </w:p>
          <w:p w14:paraId="5CF1F3F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object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1 );</w:t>
            </w:r>
          </w:p>
          <w:p w14:paraId="4928DAFD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3F6605B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geometry2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THREE.TetrahedronGeometry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(20);</w:t>
            </w:r>
          </w:p>
          <w:p w14:paraId="47F5DCE0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material2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THREE.MeshPhongMaterial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{</w:t>
            </w:r>
            <w:proofErr w:type="gramEnd"/>
          </w:p>
          <w:p w14:paraId="3E275B5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color: 0x555555,</w:t>
            </w:r>
          </w:p>
          <w:p w14:paraId="06E7C38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emissive: 0x007700,</w:t>
            </w:r>
          </w:p>
          <w:p w14:paraId="0445620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side: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THREE.DoubleSide</w:t>
            </w:r>
            <w:proofErr w:type="spellEnd"/>
          </w:p>
          <w:p w14:paraId="74CF22D3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} );</w:t>
            </w:r>
          </w:p>
          <w:p w14:paraId="4977E8E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object2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geometry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2, material2 );</w:t>
            </w:r>
          </w:p>
          <w:p w14:paraId="182E76E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object2.position.x = 40;</w:t>
            </w:r>
          </w:p>
          <w:p w14:paraId="499544DA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object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2 );</w:t>
            </w:r>
          </w:p>
          <w:p w14:paraId="7E7F487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40C054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geometry3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THREE.SphereGeometry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(15, 20, 50);</w:t>
            </w:r>
          </w:p>
          <w:p w14:paraId="0C342F6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THREE.CubeCamera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( 0.1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5000, 512 );</w:t>
            </w:r>
          </w:p>
          <w:p w14:paraId="490BEA9F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reflectCubeCamera.position.x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6934ABED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reflectCubeCamera.position.z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20;</w:t>
            </w:r>
          </w:p>
          <w:p w14:paraId="24B49EF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4042DA2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reflectCubeCamera.update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renderer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scene );</w:t>
            </w:r>
          </w:p>
          <w:p w14:paraId="5FB79FA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material3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THREE.MeshBasicMaterial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{</w:t>
            </w:r>
            <w:proofErr w:type="gramEnd"/>
          </w:p>
          <w:p w14:paraId="22756859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color:  0xffffff,</w:t>
            </w:r>
          </w:p>
          <w:p w14:paraId="0D30D02A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envMap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reflectCubeCamera.renderTarget.texture</w:t>
            </w:r>
            <w:proofErr w:type="spellEnd"/>
            <w:proofErr w:type="gramEnd"/>
          </w:p>
          <w:p w14:paraId="24AE86B8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} );</w:t>
            </w:r>
          </w:p>
          <w:p w14:paraId="567301C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material3.envMap.mapping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THREE.CubeReflectionMapping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519282F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object3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geometry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3, material3 );</w:t>
            </w:r>
          </w:p>
          <w:p w14:paraId="01275F9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object3.position.x = 0;</w:t>
            </w:r>
          </w:p>
          <w:p w14:paraId="5E8A75B3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object3.position.z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20;</w:t>
            </w:r>
          </w:p>
          <w:p w14:paraId="00D2321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object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3 );</w:t>
            </w:r>
          </w:p>
          <w:p w14:paraId="1AD7738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</w:p>
          <w:p w14:paraId="56786C4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geometry4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THREE.TorusGeometry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(10);</w:t>
            </w:r>
          </w:p>
          <w:p w14:paraId="64DE7110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material4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THREE.MeshBasicMaterial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{</w:t>
            </w:r>
            <w:proofErr w:type="gramEnd"/>
          </w:p>
          <w:p w14:paraId="44A45AD0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color: 0x8f0f5f</w:t>
            </w:r>
          </w:p>
          <w:p w14:paraId="703CBBE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} );</w:t>
            </w:r>
          </w:p>
          <w:p w14:paraId="65013454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object4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geometry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4, material4 );</w:t>
            </w:r>
          </w:p>
          <w:p w14:paraId="7A41695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object4.position.x = 10;</w:t>
            </w:r>
          </w:p>
          <w:p w14:paraId="3A72D48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object4.position.z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50;</w:t>
            </w:r>
          </w:p>
          <w:p w14:paraId="624FC8D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object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4 );</w:t>
            </w:r>
          </w:p>
          <w:p w14:paraId="29D971E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5F32D18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geometry5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THREE.ConeGeometry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(10,10);</w:t>
            </w:r>
          </w:p>
          <w:p w14:paraId="2D15AF7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material5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THREE.MeshPhongMaterial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{</w:t>
            </w:r>
            <w:proofErr w:type="gramEnd"/>
          </w:p>
          <w:p w14:paraId="33F90F1F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color: 0xf794f0,</w:t>
            </w:r>
          </w:p>
          <w:p w14:paraId="74C5D62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opacity: .8,</w:t>
            </w:r>
          </w:p>
          <w:p w14:paraId="64B5715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transparent: true,</w:t>
            </w:r>
          </w:p>
          <w:p w14:paraId="1FCA8C26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        side: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THREE.DoubleSide</w:t>
            </w:r>
            <w:proofErr w:type="spellEnd"/>
          </w:p>
          <w:p w14:paraId="386F4A59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} );</w:t>
            </w:r>
          </w:p>
          <w:p w14:paraId="2084092F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object5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THREE.Mesh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geometry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5, material5 );</w:t>
            </w:r>
          </w:p>
          <w:p w14:paraId="0461032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object5.position.x = -40;</w:t>
            </w:r>
          </w:p>
          <w:p w14:paraId="18C3AA8B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object5.position.z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50;</w:t>
            </w:r>
          </w:p>
          <w:p w14:paraId="25725E2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scene.add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object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5 );</w:t>
            </w:r>
          </w:p>
          <w:p w14:paraId="2F91E457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AF1BAF8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controls = new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THREE.OrbitControls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camera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renderer.domElement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769E7C01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controls.target.set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( 0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10, 0 );</w:t>
            </w:r>
          </w:p>
          <w:p w14:paraId="3908303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camera.lookAt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controls.target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0A2F9A5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F417B1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E1CCA2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animate(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6183D9A3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requestAnimationFrame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 animate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14:paraId="1A412725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time =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performance.now</w:t>
            </w:r>
            <w:proofErr w:type="spellEnd"/>
            <w:r w:rsidRPr="00FF09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087839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object1.rotation.y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time / 1000;</w:t>
            </w:r>
          </w:p>
          <w:p w14:paraId="79D121A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object2.rotation.y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time / 1000;</w:t>
            </w:r>
          </w:p>
          <w:p w14:paraId="670615E2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object4.rotation.y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time / 1000;</w:t>
            </w:r>
          </w:p>
          <w:p w14:paraId="6F825ABC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object5.rotation.y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= time / 1000;</w:t>
            </w:r>
          </w:p>
          <w:p w14:paraId="76DFE41E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F0959">
              <w:rPr>
                <w:rFonts w:ascii="Courier New" w:hAnsi="Courier New" w:cs="Courier New"/>
                <w:sz w:val="18"/>
                <w:szCs w:val="18"/>
              </w:rPr>
              <w:t>reflectCubeCamera.update</w:t>
            </w:r>
            <w:proofErr w:type="spellEnd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( renderer</w:t>
            </w:r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, scene );</w:t>
            </w:r>
          </w:p>
          <w:p w14:paraId="063F3CA0" w14:textId="77777777" w:rsidR="00272765" w:rsidRPr="00FF0959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F0959">
              <w:rPr>
                <w:rFonts w:ascii="Courier New" w:hAnsi="Courier New" w:cs="Courier New"/>
                <w:sz w:val="18"/>
                <w:szCs w:val="18"/>
              </w:rPr>
              <w:t>renderer.render</w:t>
            </w:r>
            <w:proofErr w:type="spellEnd"/>
            <w:proofErr w:type="gramEnd"/>
            <w:r w:rsidRPr="00FF0959">
              <w:rPr>
                <w:rFonts w:ascii="Courier New" w:hAnsi="Courier New" w:cs="Courier New"/>
                <w:sz w:val="18"/>
                <w:szCs w:val="18"/>
              </w:rPr>
              <w:t>( scene, camera );</w:t>
            </w:r>
          </w:p>
          <w:p w14:paraId="676B8983" w14:textId="430584FD" w:rsidR="00272765" w:rsidRPr="00633A44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095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946508A" w14:textId="77777777" w:rsidR="00633A44" w:rsidRDefault="00633A44" w:rsidP="00633A44"/>
    <w:p w14:paraId="3204B8B1" w14:textId="4B0CDF7F" w:rsidR="008C77E8" w:rsidRDefault="008C77E8">
      <w:r>
        <w:br w:type="page"/>
      </w:r>
    </w:p>
    <w:p w14:paraId="45760689" w14:textId="77777777" w:rsidR="00A33B27" w:rsidRDefault="00A33B27" w:rsidP="00A33B27">
      <w:pPr>
        <w:pStyle w:val="Title"/>
        <w:jc w:val="center"/>
      </w:pPr>
    </w:p>
    <w:p w14:paraId="5BE599F3" w14:textId="77777777" w:rsidR="00A33B27" w:rsidRDefault="00A33B27" w:rsidP="00A33B27">
      <w:pPr>
        <w:pStyle w:val="Title"/>
        <w:jc w:val="center"/>
      </w:pPr>
    </w:p>
    <w:p w14:paraId="124FD380" w14:textId="77777777" w:rsidR="00A33B27" w:rsidRDefault="00A33B27" w:rsidP="00A33B27">
      <w:pPr>
        <w:pStyle w:val="Title"/>
        <w:jc w:val="center"/>
      </w:pPr>
    </w:p>
    <w:p w14:paraId="1B718F46" w14:textId="77777777" w:rsidR="00A33B27" w:rsidRDefault="00A33B27" w:rsidP="00A33B27">
      <w:pPr>
        <w:pStyle w:val="Title"/>
        <w:jc w:val="center"/>
      </w:pPr>
    </w:p>
    <w:p w14:paraId="6E9225A0" w14:textId="77777777" w:rsidR="00A33B27" w:rsidRDefault="00A33B27" w:rsidP="00A33B27">
      <w:pPr>
        <w:pStyle w:val="Title"/>
        <w:jc w:val="center"/>
      </w:pPr>
    </w:p>
    <w:p w14:paraId="77BA69FA" w14:textId="4E444C41" w:rsidR="00A33B27" w:rsidRDefault="00A33B27" w:rsidP="00A33B27">
      <w:pPr>
        <w:pStyle w:val="Title"/>
        <w:jc w:val="center"/>
      </w:pPr>
      <w:r>
        <w:t>t</w:t>
      </w:r>
      <w:bookmarkStart w:id="0" w:name="_GoBack"/>
      <w:bookmarkEnd w:id="0"/>
      <w:r>
        <w:t>hree.js</w:t>
      </w:r>
      <w:r>
        <w:t xml:space="preserve"> Questions </w:t>
      </w:r>
      <w:r>
        <w:t>2</w:t>
      </w:r>
    </w:p>
    <w:p w14:paraId="45808997" w14:textId="77777777" w:rsidR="00A33B27" w:rsidRDefault="00A33B27" w:rsidP="00A33B2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FE33A34" w14:textId="62A6A71C" w:rsidR="00C67264" w:rsidRDefault="00C67264" w:rsidP="00C67264">
      <w:pPr>
        <w:pStyle w:val="Heading1"/>
      </w:pPr>
      <w:r>
        <w:lastRenderedPageBreak/>
        <w:t xml:space="preserve">Instructions: </w:t>
      </w:r>
    </w:p>
    <w:p w14:paraId="2E65D85B" w14:textId="43AFCD8A" w:rsidR="00C67264" w:rsidRPr="00C67264" w:rsidRDefault="00C67264" w:rsidP="00C67264">
      <w:r>
        <w:t xml:space="preserve">Write </w:t>
      </w:r>
      <w:r w:rsidR="00054154">
        <w:t xml:space="preserve">one or more </w:t>
      </w:r>
      <w:r>
        <w:t>sentences in answer to the following two questions.</w:t>
      </w:r>
      <w:r w:rsidR="00096636">
        <w:t xml:space="preserve"> You may reference your code and the example code from this task.</w:t>
      </w:r>
    </w:p>
    <w:p w14:paraId="47E6E37A" w14:textId="1D774C5A" w:rsidR="00633A44" w:rsidRPr="00C67264" w:rsidRDefault="00AA41A7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>What</w:t>
      </w:r>
      <w:r w:rsidR="00AB4DD4" w:rsidRPr="00C67264">
        <w:rPr>
          <w:sz w:val="32"/>
        </w:rPr>
        <w:t xml:space="preserve"> information or strategies did you find most helpful?</w:t>
      </w:r>
    </w:p>
    <w:p w14:paraId="788FE0E0" w14:textId="42B2D781" w:rsidR="00AB4DD4" w:rsidRDefault="00AB4DD4" w:rsidP="00633A44"/>
    <w:p w14:paraId="62023984" w14:textId="644ED30F" w:rsidR="00AB4DD4" w:rsidRDefault="00AB4DD4" w:rsidP="00633A44"/>
    <w:p w14:paraId="3F03C95B" w14:textId="0F5078E9" w:rsidR="00AB4DD4" w:rsidRDefault="00AB4DD4" w:rsidP="00633A44"/>
    <w:p w14:paraId="1D3B35C0" w14:textId="0389B596" w:rsidR="00AB4DD4" w:rsidRDefault="00AB4DD4" w:rsidP="00633A44"/>
    <w:p w14:paraId="5507DCC2" w14:textId="29ACF132" w:rsidR="00AB4DD4" w:rsidRDefault="00AB4DD4" w:rsidP="00633A44"/>
    <w:p w14:paraId="6AADC229" w14:textId="26FE852C" w:rsidR="00AB4DD4" w:rsidRDefault="00AB4DD4" w:rsidP="00633A44"/>
    <w:p w14:paraId="0D47C081" w14:textId="14B0CE56" w:rsidR="00AB4DD4" w:rsidRDefault="00AB4DD4" w:rsidP="00633A44"/>
    <w:p w14:paraId="5DE878EE" w14:textId="77777777" w:rsidR="00AB4DD4" w:rsidRDefault="00AB4DD4" w:rsidP="00633A44"/>
    <w:p w14:paraId="5A2F514D" w14:textId="7A2ECB4F" w:rsidR="00AB4DD4" w:rsidRPr="00C67264" w:rsidRDefault="00AB4DD4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 xml:space="preserve">What </w:t>
      </w:r>
      <w:r w:rsidR="00E63A3B" w:rsidRPr="00C67264">
        <w:rPr>
          <w:sz w:val="32"/>
        </w:rPr>
        <w:t>additional information would you have wanted</w:t>
      </w:r>
      <w:r w:rsidRPr="00C67264">
        <w:rPr>
          <w:sz w:val="32"/>
        </w:rPr>
        <w:t>?</w:t>
      </w:r>
    </w:p>
    <w:p w14:paraId="20791E12" w14:textId="77777777" w:rsidR="00AB4DD4" w:rsidRPr="00633A44" w:rsidRDefault="00AB4DD4" w:rsidP="00633A44"/>
    <w:sectPr w:rsidR="00AB4DD4" w:rsidRPr="00633A44" w:rsidSect="00633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414"/>
    <w:multiLevelType w:val="hybridMultilevel"/>
    <w:tmpl w:val="B3CA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F27"/>
    <w:multiLevelType w:val="hybridMultilevel"/>
    <w:tmpl w:val="3FCAB6B6"/>
    <w:lvl w:ilvl="0" w:tplc="1C32087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0AA3"/>
    <w:multiLevelType w:val="hybridMultilevel"/>
    <w:tmpl w:val="DFD6A790"/>
    <w:lvl w:ilvl="0" w:tplc="3FC4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392"/>
    <w:multiLevelType w:val="hybridMultilevel"/>
    <w:tmpl w:val="2DA8E96A"/>
    <w:lvl w:ilvl="0" w:tplc="E67E2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C7713"/>
    <w:multiLevelType w:val="hybridMultilevel"/>
    <w:tmpl w:val="BA48DC80"/>
    <w:lvl w:ilvl="0" w:tplc="0C9AC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3008A"/>
    <w:multiLevelType w:val="hybridMultilevel"/>
    <w:tmpl w:val="948C5906"/>
    <w:lvl w:ilvl="0" w:tplc="B12695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B9B"/>
    <w:multiLevelType w:val="hybridMultilevel"/>
    <w:tmpl w:val="89F2A43A"/>
    <w:lvl w:ilvl="0" w:tplc="1B284AF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0B2F65"/>
    <w:multiLevelType w:val="hybridMultilevel"/>
    <w:tmpl w:val="CCF0B24E"/>
    <w:lvl w:ilvl="0" w:tplc="13E452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F"/>
    <w:rsid w:val="00054154"/>
    <w:rsid w:val="00096636"/>
    <w:rsid w:val="000D7518"/>
    <w:rsid w:val="00136092"/>
    <w:rsid w:val="00147EF1"/>
    <w:rsid w:val="001A5B3C"/>
    <w:rsid w:val="00272765"/>
    <w:rsid w:val="002F100E"/>
    <w:rsid w:val="00315B8F"/>
    <w:rsid w:val="00334251"/>
    <w:rsid w:val="00337C9D"/>
    <w:rsid w:val="003C2B55"/>
    <w:rsid w:val="003C6F29"/>
    <w:rsid w:val="003E1F10"/>
    <w:rsid w:val="00413E36"/>
    <w:rsid w:val="00424DD0"/>
    <w:rsid w:val="004664B6"/>
    <w:rsid w:val="004A1D65"/>
    <w:rsid w:val="00515731"/>
    <w:rsid w:val="00524534"/>
    <w:rsid w:val="00550F7D"/>
    <w:rsid w:val="00606D15"/>
    <w:rsid w:val="00622A70"/>
    <w:rsid w:val="00633A44"/>
    <w:rsid w:val="006D7D7B"/>
    <w:rsid w:val="006E5CA4"/>
    <w:rsid w:val="006E7EB8"/>
    <w:rsid w:val="00740F15"/>
    <w:rsid w:val="00742CAA"/>
    <w:rsid w:val="007451D0"/>
    <w:rsid w:val="00751DC8"/>
    <w:rsid w:val="007762DD"/>
    <w:rsid w:val="007E315A"/>
    <w:rsid w:val="008027D4"/>
    <w:rsid w:val="00810917"/>
    <w:rsid w:val="00851B19"/>
    <w:rsid w:val="0085527C"/>
    <w:rsid w:val="008A3C4B"/>
    <w:rsid w:val="008C77E8"/>
    <w:rsid w:val="009306C4"/>
    <w:rsid w:val="00952AFC"/>
    <w:rsid w:val="009E384A"/>
    <w:rsid w:val="009F5B9F"/>
    <w:rsid w:val="00A33B27"/>
    <w:rsid w:val="00A609FF"/>
    <w:rsid w:val="00AA039C"/>
    <w:rsid w:val="00AA41A7"/>
    <w:rsid w:val="00AA6C26"/>
    <w:rsid w:val="00AB4DD4"/>
    <w:rsid w:val="00AF61EC"/>
    <w:rsid w:val="00B96F7F"/>
    <w:rsid w:val="00BD1203"/>
    <w:rsid w:val="00BD1FD2"/>
    <w:rsid w:val="00C20480"/>
    <w:rsid w:val="00C67264"/>
    <w:rsid w:val="00D24B58"/>
    <w:rsid w:val="00D6639B"/>
    <w:rsid w:val="00E63A3B"/>
    <w:rsid w:val="00E7589C"/>
    <w:rsid w:val="00E954EF"/>
    <w:rsid w:val="00ED2FF8"/>
    <w:rsid w:val="00F32539"/>
    <w:rsid w:val="00F4696A"/>
    <w:rsid w:val="00FD10BA"/>
    <w:rsid w:val="00FF0959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E272"/>
  <w15:chartTrackingRefBased/>
  <w15:docId w15:val="{47F4B653-7B39-4673-BDFD-8C2B1BA0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thayer</dc:creator>
  <cp:keywords/>
  <dc:description/>
  <cp:lastModifiedBy>kyle thayer</cp:lastModifiedBy>
  <cp:revision>9</cp:revision>
  <cp:lastPrinted>2018-03-26T17:51:00Z</cp:lastPrinted>
  <dcterms:created xsi:type="dcterms:W3CDTF">2018-03-26T17:44:00Z</dcterms:created>
  <dcterms:modified xsi:type="dcterms:W3CDTF">2018-03-27T19:51:00Z</dcterms:modified>
</cp:coreProperties>
</file>