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4241" w14:textId="616AED31" w:rsidR="00C26F29" w:rsidRDefault="00B920C0" w:rsidP="00B920C0">
      <w:pPr>
        <w:pStyle w:val="ListParagraph"/>
        <w:numPr>
          <w:ilvl w:val="0"/>
          <w:numId w:val="1"/>
        </w:numPr>
      </w:pPr>
      <w:r>
        <w:t>Core layer</w:t>
      </w:r>
    </w:p>
    <w:p w14:paraId="5E1A5906" w14:textId="3EBDBAEA" w:rsidR="00B920C0" w:rsidRDefault="00B920C0" w:rsidP="00B920C0">
      <w:pPr>
        <w:pStyle w:val="ListParagraph"/>
        <w:numPr>
          <w:ilvl w:val="1"/>
          <w:numId w:val="1"/>
        </w:numPr>
      </w:pPr>
      <w:r>
        <w:t>Multi</w:t>
      </w:r>
      <w:r w:rsidR="005A3D0E">
        <w:t>n</w:t>
      </w:r>
      <w:r>
        <w:t>ode core</w:t>
      </w:r>
    </w:p>
    <w:p w14:paraId="18F0EF73" w14:textId="6CAAB1EB" w:rsidR="00B920C0" w:rsidRDefault="005A3D0E" w:rsidP="00B920C0">
      <w:pPr>
        <w:pStyle w:val="ListParagraph"/>
        <w:numPr>
          <w:ilvl w:val="0"/>
          <w:numId w:val="1"/>
        </w:numPr>
      </w:pPr>
      <w:r>
        <w:t>Connecting media</w:t>
      </w:r>
    </w:p>
    <w:p w14:paraId="6B787330" w14:textId="767A9CF3" w:rsidR="005A3D0E" w:rsidRDefault="005A3D0E" w:rsidP="005A3D0E">
      <w:pPr>
        <w:pStyle w:val="ListParagraph"/>
        <w:numPr>
          <w:ilvl w:val="1"/>
          <w:numId w:val="1"/>
        </w:numPr>
      </w:pPr>
      <w:r>
        <w:t>Fiber</w:t>
      </w:r>
    </w:p>
    <w:p w14:paraId="6D82B75D" w14:textId="7DCCC418" w:rsidR="005A3D0E" w:rsidRDefault="005A3D0E" w:rsidP="005A3D0E">
      <w:pPr>
        <w:pStyle w:val="ListParagraph"/>
        <w:numPr>
          <w:ilvl w:val="1"/>
          <w:numId w:val="1"/>
        </w:numPr>
      </w:pPr>
      <w:r>
        <w:t>Wireless</w:t>
      </w:r>
    </w:p>
    <w:p w14:paraId="215A3B26" w14:textId="47842FD6" w:rsidR="005A3D0E" w:rsidRDefault="005A3D0E" w:rsidP="005A3D0E">
      <w:pPr>
        <w:pStyle w:val="ListParagraph"/>
        <w:numPr>
          <w:ilvl w:val="1"/>
          <w:numId w:val="1"/>
        </w:numPr>
      </w:pPr>
      <w:r>
        <w:t>Microwave</w:t>
      </w:r>
    </w:p>
    <w:p w14:paraId="48659208" w14:textId="4CF00910" w:rsidR="005A3D0E" w:rsidRDefault="005A3D0E" w:rsidP="005A3D0E">
      <w:pPr>
        <w:pStyle w:val="ListParagraph"/>
        <w:numPr>
          <w:ilvl w:val="1"/>
          <w:numId w:val="1"/>
        </w:numPr>
      </w:pPr>
      <w:r>
        <w:t>Satellite</w:t>
      </w:r>
    </w:p>
    <w:p w14:paraId="5BB224A0" w14:textId="55F050B6" w:rsidR="005A3D0E" w:rsidRDefault="005A3D0E" w:rsidP="005A3D0E">
      <w:pPr>
        <w:pStyle w:val="ListParagraph"/>
        <w:numPr>
          <w:ilvl w:val="0"/>
          <w:numId w:val="1"/>
        </w:numPr>
      </w:pPr>
      <w:r>
        <w:t>Control signaling</w:t>
      </w:r>
    </w:p>
    <w:p w14:paraId="7F552CE1" w14:textId="341F0D69" w:rsidR="005A3D0E" w:rsidRDefault="005A3D0E" w:rsidP="005A3D0E">
      <w:pPr>
        <w:pStyle w:val="ListParagraph"/>
        <w:numPr>
          <w:ilvl w:val="1"/>
          <w:numId w:val="1"/>
        </w:numPr>
      </w:pPr>
      <w:r>
        <w:t>Packet switching</w:t>
      </w:r>
    </w:p>
    <w:p w14:paraId="26524804" w14:textId="325C5AD0" w:rsidR="005A3D0E" w:rsidRDefault="005A3D0E" w:rsidP="005A3D0E">
      <w:pPr>
        <w:pStyle w:val="ListParagraph"/>
        <w:numPr>
          <w:ilvl w:val="2"/>
          <w:numId w:val="1"/>
        </w:numPr>
      </w:pPr>
      <w:r>
        <w:t>Line efficiency is greater because a single node link can be dynamically share by many packets over time</w:t>
      </w:r>
    </w:p>
    <w:p w14:paraId="1C14AC2A" w14:textId="0A4F389A" w:rsidR="005A3D0E" w:rsidRDefault="005A3D0E" w:rsidP="005A3D0E">
      <w:pPr>
        <w:pStyle w:val="ListParagraph"/>
        <w:numPr>
          <w:ilvl w:val="2"/>
          <w:numId w:val="1"/>
        </w:numPr>
      </w:pPr>
      <w:r>
        <w:t>Two stations of different data rates can exchange packets because each connects to its node at its proper data rate</w:t>
      </w:r>
    </w:p>
    <w:p w14:paraId="1C3B3228" w14:textId="2D06A140" w:rsidR="005A3D0E" w:rsidRDefault="005A3D0E" w:rsidP="005A3D0E">
      <w:pPr>
        <w:pStyle w:val="ListParagraph"/>
        <w:numPr>
          <w:ilvl w:val="2"/>
          <w:numId w:val="1"/>
        </w:numPr>
      </w:pPr>
      <w:r>
        <w:t>Priorities can be used</w:t>
      </w:r>
    </w:p>
    <w:p w14:paraId="7264E758" w14:textId="4E603C04" w:rsidR="007A3F96" w:rsidRDefault="007A3F96" w:rsidP="007A3F96">
      <w:pPr>
        <w:pStyle w:val="ListParagraph"/>
        <w:numPr>
          <w:ilvl w:val="0"/>
          <w:numId w:val="1"/>
        </w:numPr>
      </w:pPr>
      <w:r>
        <w:t>WAN Protocols</w:t>
      </w:r>
    </w:p>
    <w:p w14:paraId="5C4A9171" w14:textId="39206C88" w:rsidR="005A3D0E" w:rsidRDefault="00751EC2" w:rsidP="005A3D0E">
      <w:pPr>
        <w:pStyle w:val="ListParagraph"/>
        <w:numPr>
          <w:ilvl w:val="1"/>
          <w:numId w:val="1"/>
        </w:numPr>
      </w:pPr>
      <w:r>
        <w:t>Frame Relay</w:t>
      </w:r>
    </w:p>
    <w:p w14:paraId="3B091543" w14:textId="1E582B35" w:rsidR="00EB6965" w:rsidRDefault="00EB6965" w:rsidP="00EB6965">
      <w:pPr>
        <w:pStyle w:val="ListParagraph"/>
        <w:numPr>
          <w:ilvl w:val="2"/>
          <w:numId w:val="1"/>
        </w:numPr>
      </w:pPr>
      <w:r>
        <w:t>X.25 protocol between user and network</w:t>
      </w:r>
    </w:p>
    <w:p w14:paraId="377E520B" w14:textId="442C0BC5" w:rsidR="00EB6965" w:rsidRDefault="00EB6965" w:rsidP="00EB6965">
      <w:pPr>
        <w:pStyle w:val="ListParagraph"/>
        <w:numPr>
          <w:ilvl w:val="3"/>
          <w:numId w:val="1"/>
        </w:numPr>
      </w:pPr>
      <w:r>
        <w:t>Call control packets for setting up and terminating virtual circuits are carried on the same channel and same virtual circuit as data packets</w:t>
      </w:r>
    </w:p>
    <w:p w14:paraId="68CC4FF1" w14:textId="4DCB024E" w:rsidR="00EB6965" w:rsidRDefault="00EB6965" w:rsidP="00EB6965">
      <w:pPr>
        <w:pStyle w:val="ListParagraph"/>
        <w:numPr>
          <w:ilvl w:val="3"/>
          <w:numId w:val="1"/>
        </w:numPr>
      </w:pPr>
      <w:r>
        <w:t>Multiplexing of virtual circuits takes place at layer 3</w:t>
      </w:r>
    </w:p>
    <w:p w14:paraId="00244CCC" w14:textId="11FB6E32" w:rsidR="00EB6965" w:rsidRDefault="00EB6965" w:rsidP="00EB6965">
      <w:pPr>
        <w:pStyle w:val="ListParagraph"/>
        <w:numPr>
          <w:ilvl w:val="2"/>
          <w:numId w:val="1"/>
        </w:numPr>
      </w:pPr>
      <w:r>
        <w:t>Eliminate much of the overhead the X.25 imposes on end-user systems and on the packet switching network</w:t>
      </w:r>
    </w:p>
    <w:p w14:paraId="75BF3E6A" w14:textId="14C32C5C" w:rsidR="00EB6965" w:rsidRDefault="00EB6965" w:rsidP="00EB6965">
      <w:pPr>
        <w:pStyle w:val="ListParagraph"/>
        <w:numPr>
          <w:ilvl w:val="2"/>
          <w:numId w:val="1"/>
        </w:numPr>
      </w:pPr>
      <w:r>
        <w:t>Utilizes:</w:t>
      </w:r>
    </w:p>
    <w:p w14:paraId="1E898C4E" w14:textId="721092A5" w:rsidR="00EB6965" w:rsidRDefault="00EB6965" w:rsidP="00EB6965">
      <w:pPr>
        <w:pStyle w:val="ListParagraph"/>
        <w:numPr>
          <w:ilvl w:val="3"/>
          <w:numId w:val="1"/>
        </w:numPr>
      </w:pPr>
      <w:r>
        <w:t>Call control signal is carried on a separate logical connection from user data</w:t>
      </w:r>
    </w:p>
    <w:p w14:paraId="0C7B5034" w14:textId="060FB2AF" w:rsidR="00EB6965" w:rsidRDefault="00EB6965" w:rsidP="00EB6965">
      <w:pPr>
        <w:pStyle w:val="ListParagraph"/>
        <w:numPr>
          <w:ilvl w:val="3"/>
          <w:numId w:val="1"/>
        </w:numPr>
      </w:pPr>
      <w:r>
        <w:t>Intermediate nodes do not need to maintain state tables or process messages related to call control on an individual per connection basis</w:t>
      </w:r>
    </w:p>
    <w:p w14:paraId="11DA6302" w14:textId="34D6A932" w:rsidR="00EB6965" w:rsidRDefault="00EB6965" w:rsidP="00EB6965">
      <w:pPr>
        <w:pStyle w:val="ListParagraph"/>
        <w:numPr>
          <w:ilvl w:val="3"/>
          <w:numId w:val="1"/>
        </w:numPr>
      </w:pPr>
      <w:r>
        <w:t>Multiplexing takes place at layer 2 instead of layer 3, eliminating an entire layer of the process</w:t>
      </w:r>
    </w:p>
    <w:p w14:paraId="2A25C552" w14:textId="58F7445E" w:rsidR="00EB6965" w:rsidRDefault="00EB6965" w:rsidP="00EB6965">
      <w:pPr>
        <w:pStyle w:val="ListParagraph"/>
        <w:numPr>
          <w:ilvl w:val="3"/>
          <w:numId w:val="1"/>
        </w:numPr>
      </w:pPr>
      <w:r>
        <w:t>There is no hop-by-hop flow control and error control</w:t>
      </w:r>
    </w:p>
    <w:p w14:paraId="2106B2C0" w14:textId="695ECB0A" w:rsidR="00EB6965" w:rsidRDefault="00EB6965" w:rsidP="00EB6965">
      <w:pPr>
        <w:pStyle w:val="ListParagraph"/>
        <w:numPr>
          <w:ilvl w:val="2"/>
          <w:numId w:val="1"/>
        </w:numPr>
      </w:pPr>
      <w:r>
        <w:t>Data frame is sent directly from source to destination</w:t>
      </w:r>
    </w:p>
    <w:p w14:paraId="06310E75" w14:textId="61082081" w:rsidR="001514F4" w:rsidRDefault="00EB6965" w:rsidP="001514F4">
      <w:pPr>
        <w:pStyle w:val="ListParagraph"/>
        <w:numPr>
          <w:ilvl w:val="3"/>
          <w:numId w:val="1"/>
        </w:numPr>
      </w:pPr>
      <w:r>
        <w:t>Acknowledgement sent back in a</w:t>
      </w:r>
      <w:r w:rsidR="001514F4">
        <w:t xml:space="preserve"> response frame</w:t>
      </w:r>
    </w:p>
    <w:p w14:paraId="0FD3D47A" w14:textId="76BAA9D6" w:rsidR="001514F4" w:rsidRDefault="001514F4" w:rsidP="001514F4">
      <w:pPr>
        <w:pStyle w:val="ListParagraph"/>
        <w:numPr>
          <w:ilvl w:val="2"/>
          <w:numId w:val="1"/>
        </w:numPr>
      </w:pPr>
      <w:r>
        <w:t>Multiple connections over a single link</w:t>
      </w:r>
    </w:p>
    <w:p w14:paraId="72127152" w14:textId="68680122" w:rsidR="001514F4" w:rsidRDefault="001514F4" w:rsidP="001514F4">
      <w:pPr>
        <w:pStyle w:val="ListParagraph"/>
        <w:numPr>
          <w:ilvl w:val="3"/>
          <w:numId w:val="1"/>
        </w:numPr>
      </w:pPr>
      <w:r>
        <w:t>Each link has a locally unique DLCI</w:t>
      </w:r>
    </w:p>
    <w:p w14:paraId="7900655E" w14:textId="3F3EAF25" w:rsidR="001514F4" w:rsidRDefault="001514F4" w:rsidP="001514F4">
      <w:pPr>
        <w:pStyle w:val="ListParagraph"/>
        <w:numPr>
          <w:ilvl w:val="2"/>
          <w:numId w:val="1"/>
        </w:numPr>
      </w:pPr>
      <w:r>
        <w:t>Data transfer involves 2 stages</w:t>
      </w:r>
    </w:p>
    <w:p w14:paraId="62D1E9E4" w14:textId="2D2E135E" w:rsidR="001514F4" w:rsidRDefault="001514F4" w:rsidP="001514F4">
      <w:pPr>
        <w:pStyle w:val="ListParagraph"/>
        <w:numPr>
          <w:ilvl w:val="3"/>
          <w:numId w:val="1"/>
        </w:numPr>
      </w:pPr>
      <w:r>
        <w:t>Establish a logical connection between two endpoints and assign a unique DLCI to the connection</w:t>
      </w:r>
    </w:p>
    <w:p w14:paraId="5BA9D197" w14:textId="6D5D99CC" w:rsidR="001514F4" w:rsidRDefault="001514F4" w:rsidP="001514F4">
      <w:pPr>
        <w:pStyle w:val="ListParagraph"/>
        <w:numPr>
          <w:ilvl w:val="3"/>
          <w:numId w:val="1"/>
        </w:numPr>
      </w:pPr>
      <w:r>
        <w:t>Exchange information in the data frames</w:t>
      </w:r>
    </w:p>
    <w:p w14:paraId="3AE21BEC" w14:textId="5CEB4C54" w:rsidR="001514F4" w:rsidRDefault="001514F4" w:rsidP="001514F4">
      <w:pPr>
        <w:pStyle w:val="ListParagraph"/>
        <w:numPr>
          <w:ilvl w:val="3"/>
          <w:numId w:val="1"/>
        </w:numPr>
      </w:pPr>
      <w:r>
        <w:t>Release the connection</w:t>
      </w:r>
    </w:p>
    <w:p w14:paraId="49DC1B6A" w14:textId="0CFA3690" w:rsidR="007A3F96" w:rsidRDefault="00751EC2" w:rsidP="007A3F96">
      <w:pPr>
        <w:pStyle w:val="ListParagraph"/>
        <w:numPr>
          <w:ilvl w:val="1"/>
          <w:numId w:val="1"/>
        </w:numPr>
      </w:pPr>
      <w:r>
        <w:t>X.25</w:t>
      </w:r>
    </w:p>
    <w:p w14:paraId="3EEC0C41" w14:textId="11A6C523" w:rsidR="007A3F96" w:rsidRDefault="007A3F96" w:rsidP="007A3F96">
      <w:pPr>
        <w:pStyle w:val="ListParagraph"/>
        <w:numPr>
          <w:ilvl w:val="1"/>
          <w:numId w:val="1"/>
        </w:numPr>
      </w:pPr>
      <w:r>
        <w:t>Integrated Services Digital Network</w:t>
      </w:r>
    </w:p>
    <w:p w14:paraId="45E58DE8" w14:textId="6E408103" w:rsidR="007A3F96" w:rsidRDefault="007A3F96" w:rsidP="007A3F96">
      <w:pPr>
        <w:pStyle w:val="ListParagraph"/>
        <w:numPr>
          <w:ilvl w:val="1"/>
          <w:numId w:val="1"/>
        </w:numPr>
      </w:pPr>
      <w:r>
        <w:t>Point-to-point</w:t>
      </w:r>
    </w:p>
    <w:p w14:paraId="37E6B822" w14:textId="12418855" w:rsidR="00EB6965" w:rsidRDefault="00EB6965" w:rsidP="00EB6965">
      <w:pPr>
        <w:pStyle w:val="ListParagraph"/>
        <w:numPr>
          <w:ilvl w:val="1"/>
          <w:numId w:val="1"/>
        </w:numPr>
      </w:pPr>
      <w:r>
        <w:t>Layers 2 and 3 include flow control and error control mechanisms</w:t>
      </w:r>
    </w:p>
    <w:p w14:paraId="7717F32D" w14:textId="43AC6383" w:rsidR="00EB6965" w:rsidRDefault="00EB6965" w:rsidP="00EB6965">
      <w:pPr>
        <w:pStyle w:val="ListParagraph"/>
        <w:numPr>
          <w:ilvl w:val="2"/>
          <w:numId w:val="1"/>
        </w:numPr>
      </w:pPr>
      <w:r>
        <w:t>Considerable overhead</w:t>
      </w:r>
    </w:p>
    <w:p w14:paraId="47726FF5" w14:textId="6CC02AC2" w:rsidR="00EB6965" w:rsidRDefault="00EB6965" w:rsidP="00EB6965">
      <w:pPr>
        <w:pStyle w:val="ListParagraph"/>
        <w:numPr>
          <w:ilvl w:val="2"/>
          <w:numId w:val="1"/>
        </w:numPr>
      </w:pPr>
      <w:r>
        <w:lastRenderedPageBreak/>
        <w:t>Not suitable for modern digital communication facilities with very low link error rates</w:t>
      </w:r>
    </w:p>
    <w:p w14:paraId="233545FF" w14:textId="2F1E6221" w:rsidR="00EB6965" w:rsidRDefault="001514F4" w:rsidP="001514F4">
      <w:pPr>
        <w:pStyle w:val="ListParagraph"/>
        <w:numPr>
          <w:ilvl w:val="0"/>
          <w:numId w:val="1"/>
        </w:numPr>
      </w:pPr>
      <w:r>
        <w:t>Real-time services</w:t>
      </w:r>
    </w:p>
    <w:p w14:paraId="3BA75B30" w14:textId="0A95AFE5" w:rsidR="001514F4" w:rsidRDefault="001514F4" w:rsidP="001514F4">
      <w:pPr>
        <w:pStyle w:val="ListParagraph"/>
        <w:numPr>
          <w:ilvl w:val="1"/>
          <w:numId w:val="1"/>
        </w:numPr>
      </w:pPr>
      <w:r>
        <w:t>Constand bit rate</w:t>
      </w:r>
    </w:p>
    <w:p w14:paraId="2B89A9E0" w14:textId="38274BB3" w:rsidR="001514F4" w:rsidRDefault="001514F4" w:rsidP="001514F4">
      <w:pPr>
        <w:pStyle w:val="ListParagraph"/>
        <w:numPr>
          <w:ilvl w:val="2"/>
          <w:numId w:val="1"/>
        </w:numPr>
      </w:pPr>
      <w:r>
        <w:t>Fixed data rate that is continuously available during the connection lifetime and a relatively tight upper bound on transfer delay</w:t>
      </w:r>
    </w:p>
    <w:p w14:paraId="568FEAAB" w14:textId="0F24268E" w:rsidR="001514F4" w:rsidRDefault="001514F4" w:rsidP="001514F4">
      <w:pPr>
        <w:pStyle w:val="ListParagraph"/>
        <w:numPr>
          <w:ilvl w:val="3"/>
          <w:numId w:val="1"/>
        </w:numPr>
      </w:pPr>
      <w:r>
        <w:t>Audio/video</w:t>
      </w:r>
    </w:p>
    <w:p w14:paraId="78E7C011" w14:textId="257AAA37" w:rsidR="007822AD" w:rsidRDefault="007822AD" w:rsidP="007822AD">
      <w:pPr>
        <w:pStyle w:val="ListParagraph"/>
        <w:numPr>
          <w:ilvl w:val="0"/>
          <w:numId w:val="1"/>
        </w:numPr>
      </w:pPr>
      <w:r>
        <w:t>Non-real time services</w:t>
      </w:r>
    </w:p>
    <w:p w14:paraId="6DE0BF38" w14:textId="3A4E6136" w:rsidR="007822AD" w:rsidRDefault="007822AD" w:rsidP="007822AD">
      <w:pPr>
        <w:pStyle w:val="ListParagraph"/>
        <w:numPr>
          <w:ilvl w:val="1"/>
          <w:numId w:val="1"/>
        </w:numPr>
      </w:pPr>
      <w:r>
        <w:t>Variable bit rate</w:t>
      </w:r>
    </w:p>
    <w:p w14:paraId="6BF41787" w14:textId="068DB4BF" w:rsidR="007822AD" w:rsidRDefault="007822AD" w:rsidP="007822AD">
      <w:pPr>
        <w:pStyle w:val="ListParagraph"/>
        <w:numPr>
          <w:ilvl w:val="1"/>
          <w:numId w:val="1"/>
        </w:numPr>
      </w:pPr>
      <w:r>
        <w:t>End system specifies peak cell rate, sustainable cell rate, measure of how bursty/clumped the cells may be</w:t>
      </w:r>
    </w:p>
    <w:p w14:paraId="055BBC69" w14:textId="189048CD" w:rsidR="007822AD" w:rsidRDefault="007822AD" w:rsidP="007822AD">
      <w:pPr>
        <w:pStyle w:val="ListParagraph"/>
        <w:numPr>
          <w:ilvl w:val="1"/>
          <w:numId w:val="1"/>
        </w:numPr>
      </w:pPr>
      <w:r>
        <w:t>Network allocates resources to provide low delay and minimal cell loss</w:t>
      </w:r>
    </w:p>
    <w:p w14:paraId="724593A5" w14:textId="24CB493D" w:rsidR="007822AD" w:rsidRDefault="007822AD" w:rsidP="007822AD">
      <w:pPr>
        <w:pStyle w:val="ListParagraph"/>
        <w:numPr>
          <w:ilvl w:val="1"/>
          <w:numId w:val="1"/>
        </w:numPr>
      </w:pPr>
      <w:r>
        <w:t>Data transfers that have critical response times</w:t>
      </w:r>
    </w:p>
    <w:p w14:paraId="25C57D3B" w14:textId="38AE9609" w:rsidR="007822AD" w:rsidRDefault="006B4FE7" w:rsidP="007822AD">
      <w:pPr>
        <w:pStyle w:val="ListParagraph"/>
        <w:numPr>
          <w:ilvl w:val="0"/>
          <w:numId w:val="1"/>
        </w:numPr>
      </w:pPr>
      <w:r>
        <w:t>WAN protocols</w:t>
      </w:r>
    </w:p>
    <w:p w14:paraId="1CBEB169" w14:textId="77777777" w:rsidR="006B4FE7" w:rsidRDefault="006B4FE7" w:rsidP="00893D48">
      <w:pPr>
        <w:pStyle w:val="ListParagraph"/>
        <w:numPr>
          <w:ilvl w:val="1"/>
          <w:numId w:val="1"/>
        </w:numPr>
      </w:pPr>
    </w:p>
    <w:sectPr w:rsidR="006B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386"/>
    <w:multiLevelType w:val="hybridMultilevel"/>
    <w:tmpl w:val="51AE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C0"/>
    <w:rsid w:val="001514F4"/>
    <w:rsid w:val="005A3D0E"/>
    <w:rsid w:val="006B4FE7"/>
    <w:rsid w:val="00751EC2"/>
    <w:rsid w:val="007822AD"/>
    <w:rsid w:val="007A3F96"/>
    <w:rsid w:val="00893D48"/>
    <w:rsid w:val="00B920C0"/>
    <w:rsid w:val="00C26F29"/>
    <w:rsid w:val="00E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406E"/>
  <w15:chartTrackingRefBased/>
  <w15:docId w15:val="{E1F0092B-67D7-4E3D-8E0D-56BFBCA9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Kyle M (PERATON)</dc:creator>
  <cp:keywords/>
  <dc:description/>
  <cp:lastModifiedBy>Stevens, Kyle M (PERATON)</cp:lastModifiedBy>
  <cp:revision>7</cp:revision>
  <dcterms:created xsi:type="dcterms:W3CDTF">2022-04-24T22:01:00Z</dcterms:created>
  <dcterms:modified xsi:type="dcterms:W3CDTF">2022-04-25T01:40:00Z</dcterms:modified>
</cp:coreProperties>
</file>