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7056" w14:textId="5F0ECA8A" w:rsidR="00B25C00" w:rsidRDefault="00E70FF5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466001">
        <w:t>3</w:t>
      </w:r>
      <w:r w:rsidR="00CD6ADE">
        <w:t xml:space="preserve">:  Packet Tracer </w:t>
      </w:r>
    </w:p>
    <w:p w14:paraId="58B3868E" w14:textId="77777777" w:rsidR="00196711" w:rsidRDefault="00E6347E" w:rsidP="00CD6ADE">
      <w:pPr>
        <w:pStyle w:val="Title"/>
      </w:pPr>
      <w:r>
        <w:t>Web and Email Servers</w:t>
      </w:r>
      <w:r w:rsidR="005F330E">
        <w:t xml:space="preserve"> </w:t>
      </w:r>
      <w:r w:rsidR="004C7E73">
        <w:t>Answer Template</w:t>
      </w:r>
    </w:p>
    <w:p w14:paraId="7A3DE454" w14:textId="77777777" w:rsidR="004133A4" w:rsidRDefault="004133A4" w:rsidP="004133A4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Configure and Verify Email Services on Servers</w:t>
      </w:r>
    </w:p>
    <w:p w14:paraId="336D5630" w14:textId="77777777" w:rsidR="004133A4" w:rsidRPr="00D15AD0" w:rsidRDefault="00D15AD0" w:rsidP="00D15AD0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000000"/>
          <w:szCs w:val="20"/>
        </w:rPr>
      </w:pPr>
      <w:r w:rsidRPr="00D15AD0">
        <w:rPr>
          <w:rFonts w:ascii="Arial" w:hAnsi="Arial" w:cs="Arial"/>
          <w:b/>
          <w:color w:val="000000"/>
          <w:szCs w:val="20"/>
        </w:rPr>
        <w:t>Step 5:</w:t>
      </w:r>
    </w:p>
    <w:p w14:paraId="04904A08" w14:textId="77777777" w:rsidR="005F330E" w:rsidRDefault="00D15AD0" w:rsidP="00D15AD0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5F330E">
        <w:rPr>
          <w:rFonts w:ascii="Arial" w:hAnsi="Arial" w:cs="Arial"/>
          <w:b/>
          <w:color w:val="000000"/>
          <w:sz w:val="20"/>
          <w:szCs w:val="20"/>
        </w:rPr>
        <w:t>Screenshot #1:</w:t>
      </w:r>
      <w:r w:rsidR="005F330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E74B92C" w14:textId="77777777" w:rsidR="00D15AD0" w:rsidRPr="005F330E" w:rsidRDefault="005F330E" w:rsidP="00D15AD0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FF0000"/>
          <w:sz w:val="20"/>
          <w:szCs w:val="20"/>
        </w:rPr>
      </w:pPr>
      <w:r w:rsidRPr="005F330E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14:paraId="4EF0A387" w14:textId="77777777" w:rsidR="00D15AD0" w:rsidRDefault="00D15AD0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00BE4405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1E441C5B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6008CCD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4E266D3A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33916A6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026AA35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565C8D2B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7A08343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3D8769C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424B0D46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5448FEA9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0F5E7722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60D0FBF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E21D54D" w14:textId="77777777" w:rsidR="005F330E" w:rsidRDefault="005F330E" w:rsidP="00D15AD0">
      <w:pPr>
        <w:pStyle w:val="substepalpha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14:paraId="6300A650" w14:textId="77777777" w:rsidR="005F330E" w:rsidRDefault="005F330E" w:rsidP="005F330E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5F330E">
        <w:rPr>
          <w:rFonts w:ascii="Arial" w:hAnsi="Arial" w:cs="Arial"/>
          <w:b/>
          <w:color w:val="000000"/>
          <w:sz w:val="20"/>
          <w:szCs w:val="20"/>
        </w:rPr>
        <w:t>Screenshot #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 w:rsidRPr="005F330E"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AF945DF" w14:textId="77777777" w:rsidR="005F330E" w:rsidRPr="005F330E" w:rsidRDefault="007B196B" w:rsidP="005F330E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14:paraId="37FA4AB0" w14:textId="77777777" w:rsidR="005F330E" w:rsidRDefault="005F330E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sectPr w:rsidR="005F330E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93ECE" w14:textId="77777777" w:rsidR="00253CCA" w:rsidRDefault="00253CCA" w:rsidP="00CF18D4">
      <w:pPr>
        <w:spacing w:after="0" w:line="240" w:lineRule="auto"/>
      </w:pPr>
      <w:r>
        <w:separator/>
      </w:r>
    </w:p>
  </w:endnote>
  <w:endnote w:type="continuationSeparator" w:id="0">
    <w:p w14:paraId="0CCAE00E" w14:textId="77777777" w:rsidR="00253CCA" w:rsidRDefault="00253CCA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806B9" w14:textId="77777777" w:rsidR="00253CCA" w:rsidRDefault="00253CCA" w:rsidP="00CF18D4">
      <w:pPr>
        <w:spacing w:after="0" w:line="240" w:lineRule="auto"/>
      </w:pPr>
      <w:r>
        <w:separator/>
      </w:r>
    </w:p>
  </w:footnote>
  <w:footnote w:type="continuationSeparator" w:id="0">
    <w:p w14:paraId="1F4BFC54" w14:textId="77777777" w:rsidR="00253CCA" w:rsidRDefault="00253CCA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43AD48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9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BA168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D728C"/>
    <w:multiLevelType w:val="hybridMultilevel"/>
    <w:tmpl w:val="DA7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315BF"/>
    <w:rsid w:val="00085CC7"/>
    <w:rsid w:val="0009246A"/>
    <w:rsid w:val="000E00A1"/>
    <w:rsid w:val="000E2890"/>
    <w:rsid w:val="000E75F1"/>
    <w:rsid w:val="0010346E"/>
    <w:rsid w:val="00152691"/>
    <w:rsid w:val="00172464"/>
    <w:rsid w:val="00184B78"/>
    <w:rsid w:val="0019351D"/>
    <w:rsid w:val="0019577F"/>
    <w:rsid w:val="001B269F"/>
    <w:rsid w:val="001C28AA"/>
    <w:rsid w:val="001D7025"/>
    <w:rsid w:val="001E7BA7"/>
    <w:rsid w:val="00253CCA"/>
    <w:rsid w:val="00253DA0"/>
    <w:rsid w:val="0028188C"/>
    <w:rsid w:val="00291365"/>
    <w:rsid w:val="002D0282"/>
    <w:rsid w:val="00300FF5"/>
    <w:rsid w:val="00304AA4"/>
    <w:rsid w:val="00317357"/>
    <w:rsid w:val="003807D2"/>
    <w:rsid w:val="00391C70"/>
    <w:rsid w:val="003A7B47"/>
    <w:rsid w:val="003B3F39"/>
    <w:rsid w:val="003C2EAA"/>
    <w:rsid w:val="003C7642"/>
    <w:rsid w:val="003F5594"/>
    <w:rsid w:val="003F5D32"/>
    <w:rsid w:val="004133A4"/>
    <w:rsid w:val="004209EC"/>
    <w:rsid w:val="004217BF"/>
    <w:rsid w:val="00437BC1"/>
    <w:rsid w:val="00451A65"/>
    <w:rsid w:val="00466001"/>
    <w:rsid w:val="00471F6E"/>
    <w:rsid w:val="00485902"/>
    <w:rsid w:val="004B1F96"/>
    <w:rsid w:val="004C7E73"/>
    <w:rsid w:val="004E75F2"/>
    <w:rsid w:val="004E7F50"/>
    <w:rsid w:val="004F2598"/>
    <w:rsid w:val="005020B0"/>
    <w:rsid w:val="00543023"/>
    <w:rsid w:val="0058331A"/>
    <w:rsid w:val="00586099"/>
    <w:rsid w:val="00594B95"/>
    <w:rsid w:val="005A6A81"/>
    <w:rsid w:val="005D536C"/>
    <w:rsid w:val="005F330E"/>
    <w:rsid w:val="005F41C5"/>
    <w:rsid w:val="006410EA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08D"/>
    <w:rsid w:val="006E6137"/>
    <w:rsid w:val="006F74A0"/>
    <w:rsid w:val="00705058"/>
    <w:rsid w:val="00706D73"/>
    <w:rsid w:val="0071754F"/>
    <w:rsid w:val="00726E48"/>
    <w:rsid w:val="00737B97"/>
    <w:rsid w:val="007879B1"/>
    <w:rsid w:val="007A391E"/>
    <w:rsid w:val="007B196B"/>
    <w:rsid w:val="007B639B"/>
    <w:rsid w:val="007C20D0"/>
    <w:rsid w:val="007E048C"/>
    <w:rsid w:val="007F7BD2"/>
    <w:rsid w:val="0081168A"/>
    <w:rsid w:val="00820B09"/>
    <w:rsid w:val="00833401"/>
    <w:rsid w:val="0087089D"/>
    <w:rsid w:val="008B7F1D"/>
    <w:rsid w:val="008C1E1D"/>
    <w:rsid w:val="008F330E"/>
    <w:rsid w:val="00934608"/>
    <w:rsid w:val="0095409B"/>
    <w:rsid w:val="00970F7E"/>
    <w:rsid w:val="00980678"/>
    <w:rsid w:val="00994739"/>
    <w:rsid w:val="00994D05"/>
    <w:rsid w:val="009B42F3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84DD3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BE427F"/>
    <w:rsid w:val="00C44E42"/>
    <w:rsid w:val="00C56CDB"/>
    <w:rsid w:val="00C674A8"/>
    <w:rsid w:val="00C86CF4"/>
    <w:rsid w:val="00CD5C8D"/>
    <w:rsid w:val="00CD6ADE"/>
    <w:rsid w:val="00CF18D4"/>
    <w:rsid w:val="00D027C4"/>
    <w:rsid w:val="00D1592D"/>
    <w:rsid w:val="00D15AD0"/>
    <w:rsid w:val="00D32362"/>
    <w:rsid w:val="00D373FD"/>
    <w:rsid w:val="00D825E0"/>
    <w:rsid w:val="00D90D2E"/>
    <w:rsid w:val="00DA292E"/>
    <w:rsid w:val="00DB253D"/>
    <w:rsid w:val="00DC108C"/>
    <w:rsid w:val="00DE7966"/>
    <w:rsid w:val="00E436C9"/>
    <w:rsid w:val="00E6347E"/>
    <w:rsid w:val="00E70FF5"/>
    <w:rsid w:val="00E86D9C"/>
    <w:rsid w:val="00EA2109"/>
    <w:rsid w:val="00EF568A"/>
    <w:rsid w:val="00F1345C"/>
    <w:rsid w:val="00F13D18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D137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parthead">
    <w:name w:val="part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num">
    <w:name w:val="substepnum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D5EF3-AA77-4796-A765-5DB3506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Daddy's Work</cp:lastModifiedBy>
  <cp:revision>7</cp:revision>
  <cp:lastPrinted>2014-07-21T00:24:00Z</cp:lastPrinted>
  <dcterms:created xsi:type="dcterms:W3CDTF">2014-07-22T19:07:00Z</dcterms:created>
  <dcterms:modified xsi:type="dcterms:W3CDTF">2018-08-28T00:43:00Z</dcterms:modified>
</cp:coreProperties>
</file>