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AE" w:rsidRDefault="000710E1" w:rsidP="00BC46AE">
      <w:pPr>
        <w:pStyle w:val="Title"/>
      </w:pPr>
      <w:r>
        <w:t>CS</w:t>
      </w:r>
      <w:bookmarkStart w:id="0" w:name="_GoBack"/>
      <w:bookmarkEnd w:id="0"/>
      <w:r w:rsidR="00BC46AE">
        <w:t xml:space="preserve">IS 330 – Lab 8:  Packet Tracer </w:t>
      </w:r>
    </w:p>
    <w:p w:rsidR="00BC46AE" w:rsidRDefault="00BC46AE" w:rsidP="00BC46AE">
      <w:pPr>
        <w:pStyle w:val="Title"/>
      </w:pPr>
      <w:r>
        <w:t>Configuring Initial Switch Settings</w:t>
      </w:r>
      <w:r w:rsidR="007A1704">
        <w:t xml:space="preserve"> Answer Template</w:t>
      </w:r>
    </w:p>
    <w:p w:rsidR="00327C19" w:rsidRDefault="00327C19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Verify the Default Switch Configuration</w:t>
      </w:r>
    </w:p>
    <w:p w:rsidR="00BC46AE" w:rsidRDefault="00BC46AE" w:rsidP="00BC46A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current switch configuration.</w:t>
      </w:r>
    </w:p>
    <w:p w:rsidR="00BC46AE" w:rsidRDefault="00BC46AE" w:rsidP="00BC46A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Answer the following questions: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(1) How many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FastEthernet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interfaces does the switch have?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(2) How many Gigabit Ethernet interfaces does the switch have?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(3) What is the range of values shown for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lines?</w:t>
      </w:r>
    </w:p>
    <w:p w:rsidR="00BC46AE" w:rsidRDefault="00BC46AE" w:rsidP="00BC46AE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(4) Which command will display the current contents of non-volatile random-access memory (NVRAM)?</w:t>
      </w:r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BC46AE" w:rsidRDefault="00BC46AE" w:rsidP="00BC46AE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(5) Why does the switch respond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startup-config is not present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196711" w:rsidRDefault="000710E1"/>
    <w:p w:rsidR="00327C19" w:rsidRDefault="00327C19"/>
    <w:p w:rsidR="00327C19" w:rsidRDefault="00327C19" w:rsidP="00327C19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Create a Basic Switch Configuration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Secure access to the console line.</w:t>
      </w:r>
    </w:p>
    <w:p w:rsidR="00327C19" w:rsidRDefault="00327C19" w:rsidP="00327C19">
      <w:pPr>
        <w:pStyle w:val="bodytextl25"/>
        <w:spacing w:before="120" w:beforeAutospacing="0" w:after="12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 required?</w:t>
      </w:r>
    </w:p>
    <w:p w:rsidR="00327C19" w:rsidRDefault="00327C19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7: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Verify that the enable secret password is added to the configuration file.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What is displayed for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password?</w:t>
      </w:r>
    </w:p>
    <w:p w:rsidR="00327C19" w:rsidRDefault="00327C19" w:rsidP="00327C1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Why is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enable secret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 displayed differently from what we configured?</w:t>
      </w:r>
    </w:p>
    <w:p w:rsidR="00327C19" w:rsidRDefault="00327C19" w:rsidP="00327C19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8: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Encrypt the enable and console passwords.</w:t>
      </w:r>
    </w:p>
    <w:p w:rsidR="00327C19" w:rsidRDefault="00327C19" w:rsidP="00327C19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F7FD7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configure any more passwords on the switch, will they be displayed in the configuration file as plain text or in encrypted form? </w:t>
      </w:r>
    </w:p>
    <w:p w:rsidR="00327C19" w:rsidRDefault="00327C19" w:rsidP="00FF7FD7">
      <w:pPr>
        <w:pStyle w:val="bodytextl25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Explain why?</w:t>
      </w:r>
    </w:p>
    <w:p w:rsidR="00327C19" w:rsidRDefault="00327C19"/>
    <w:p w:rsidR="00F2251C" w:rsidRDefault="00F2251C" w:rsidP="00F2251C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Part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 MOTD Banner</w:t>
      </w:r>
    </w:p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Configure a message of the day (MOTD) banner.</w:t>
      </w: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will this banner be displayed?</w:t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2251C" w:rsidRDefault="00F2251C" w:rsidP="00F2251C">
      <w:pPr>
        <w:pStyle w:val="bodytextl25"/>
        <w:numPr>
          <w:ilvl w:val="0"/>
          <w:numId w:val="2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Why should every switch have a MOTD banner?</w:t>
      </w:r>
    </w:p>
    <w:p w:rsidR="00F2251C" w:rsidRDefault="00F2251C" w:rsidP="00F2251C">
      <w:pPr>
        <w:pStyle w:val="ListParagraph"/>
        <w:rPr>
          <w:rFonts w:ascii="Arial" w:hAnsi="Arial" w:cs="Arial"/>
          <w:b/>
          <w:bCs/>
          <w:color w:val="000000"/>
        </w:rPr>
      </w:pPr>
    </w:p>
    <w:p w:rsidR="00F2251C" w:rsidRP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 w:rsidRPr="00F2251C">
        <w:rPr>
          <w:color w:val="000000"/>
          <w:sz w:val="14"/>
          <w:szCs w:val="14"/>
        </w:rPr>
        <w:t>    </w:t>
      </w:r>
      <w:r w:rsidRPr="00F2251C">
        <w:rPr>
          <w:rStyle w:val="apple-converted-space"/>
          <w:color w:val="000000"/>
          <w:sz w:val="14"/>
          <w:szCs w:val="14"/>
        </w:rPr>
        <w:t> </w:t>
      </w:r>
      <w:r w:rsidRPr="00F2251C">
        <w:rPr>
          <w:rFonts w:ascii="Arial" w:hAnsi="Arial" w:cs="Arial"/>
          <w:b/>
          <w:bCs/>
          <w:color w:val="000000"/>
          <w:sz w:val="22"/>
          <w:szCs w:val="22"/>
        </w:rPr>
        <w:t>Save the configuration file.</w:t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shortest, abbreviated version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copy running-config startup-config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command?</w:t>
      </w:r>
    </w:p>
    <w:p w:rsidR="00F2251C" w:rsidRDefault="00F2251C"/>
    <w:p w:rsidR="00F2251C" w:rsidRDefault="00F2251C" w:rsidP="00F2251C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Examine the startup configuration file.</w:t>
      </w: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 will display the contents of NVRAM?</w:t>
      </w: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2251C" w:rsidRDefault="00F2251C" w:rsidP="00F2251C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F2251C" w:rsidRDefault="00F2251C" w:rsidP="00F2251C">
      <w:pPr>
        <w:pStyle w:val="bodytextl25"/>
        <w:numPr>
          <w:ilvl w:val="0"/>
          <w:numId w:val="3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all the changes that were entered recorded in the file?</w:t>
      </w:r>
    </w:p>
    <w:p w:rsidR="00F2251C" w:rsidRDefault="00F2251C"/>
    <w:sectPr w:rsidR="00F2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D01"/>
    <w:multiLevelType w:val="hybridMultilevel"/>
    <w:tmpl w:val="77DEE0CA"/>
    <w:lvl w:ilvl="0" w:tplc="FA7AA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C735A"/>
    <w:multiLevelType w:val="hybridMultilevel"/>
    <w:tmpl w:val="8216097C"/>
    <w:lvl w:ilvl="0" w:tplc="7D269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065D9"/>
    <w:multiLevelType w:val="hybridMultilevel"/>
    <w:tmpl w:val="009E1E34"/>
    <w:lvl w:ilvl="0" w:tplc="639CC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72F1"/>
    <w:multiLevelType w:val="hybridMultilevel"/>
    <w:tmpl w:val="59B26D26"/>
    <w:lvl w:ilvl="0" w:tplc="9EC8E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AE"/>
    <w:rsid w:val="000710E1"/>
    <w:rsid w:val="00327C19"/>
    <w:rsid w:val="00391C70"/>
    <w:rsid w:val="007A1704"/>
    <w:rsid w:val="00971C12"/>
    <w:rsid w:val="00BC46AE"/>
    <w:rsid w:val="00C86CF4"/>
    <w:rsid w:val="00F2251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BC46AE"/>
  </w:style>
  <w:style w:type="paragraph" w:customStyle="1" w:styleId="stephead">
    <w:name w:val="stephead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BC46AE"/>
  </w:style>
  <w:style w:type="paragraph" w:customStyle="1" w:styleId="stephead">
    <w:name w:val="stephead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BC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3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7</cp:revision>
  <dcterms:created xsi:type="dcterms:W3CDTF">2014-07-21T11:45:00Z</dcterms:created>
  <dcterms:modified xsi:type="dcterms:W3CDTF">2015-05-13T13:59:00Z</dcterms:modified>
</cp:coreProperties>
</file>