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9F93" w14:textId="77777777" w:rsidR="00512A8D" w:rsidRDefault="00512A8D" w:rsidP="00512A8D">
      <w:pPr>
        <w:pStyle w:val="Title"/>
      </w:pPr>
      <w:r>
        <w:t xml:space="preserve">CSIS 330 – Lab 11:  </w:t>
      </w:r>
    </w:p>
    <w:p w14:paraId="3094836D" w14:textId="77777777" w:rsidR="00512A8D" w:rsidRDefault="00512A8D" w:rsidP="00B66797">
      <w:pPr>
        <w:pStyle w:val="Title"/>
      </w:pPr>
      <w:r>
        <w:t>This lab is in two phases:</w:t>
      </w:r>
    </w:p>
    <w:p w14:paraId="4C82A8D7" w14:textId="77777777" w:rsidR="00512A8D" w:rsidRDefault="00512A8D" w:rsidP="00B66797">
      <w:pPr>
        <w:pStyle w:val="Title"/>
      </w:pPr>
    </w:p>
    <w:p w14:paraId="4B941B71" w14:textId="77777777" w:rsidR="00F028A9" w:rsidRDefault="00512A8D" w:rsidP="00B66797">
      <w:pPr>
        <w:pStyle w:val="Title"/>
      </w:pPr>
      <w:r>
        <w:t xml:space="preserve">Phase 1: </w:t>
      </w:r>
      <w:r w:rsidR="00F028A9">
        <w:t xml:space="preserve">Troubleshooting– </w:t>
      </w:r>
    </w:p>
    <w:p w14:paraId="0BEDA801" w14:textId="77777777" w:rsidR="00E81861" w:rsidRDefault="00B66797" w:rsidP="00B66797">
      <w:pPr>
        <w:pStyle w:val="Title"/>
      </w:pPr>
      <w:r>
        <w:t>OS Command Line Tools</w:t>
      </w:r>
    </w:p>
    <w:p w14:paraId="3752DBB2" w14:textId="77777777" w:rsidR="00512A8D" w:rsidRPr="00512A8D" w:rsidRDefault="00512A8D" w:rsidP="00512A8D"/>
    <w:p w14:paraId="00C31163" w14:textId="77777777" w:rsidR="00B66797" w:rsidRPr="00B66797" w:rsidRDefault="00B66797" w:rsidP="00B66797">
      <w:pPr>
        <w:rPr>
          <w:i/>
        </w:rPr>
      </w:pPr>
      <w:r w:rsidRPr="00B66797">
        <w:rPr>
          <w:i/>
        </w:rPr>
        <w:t xml:space="preserve">[Part I is adapted from </w:t>
      </w:r>
      <w:r w:rsidRPr="00B66797">
        <w:rPr>
          <w:i/>
          <w:u w:val="single"/>
        </w:rPr>
        <w:t>Network Fundamentals CCNA Exploration Labs and Study Guide</w:t>
      </w:r>
      <w:r w:rsidRPr="00B66797">
        <w:rPr>
          <w:i/>
        </w:rPr>
        <w:t xml:space="preserve">, by </w:t>
      </w:r>
      <w:proofErr w:type="spellStart"/>
      <w:r w:rsidRPr="00B66797">
        <w:rPr>
          <w:i/>
        </w:rPr>
        <w:t>Rufi</w:t>
      </w:r>
      <w:proofErr w:type="spellEnd"/>
      <w:r w:rsidRPr="00B66797">
        <w:rPr>
          <w:i/>
        </w:rPr>
        <w:t>, Oppenheimer, Woodward, and Brady]</w:t>
      </w:r>
    </w:p>
    <w:p w14:paraId="567EAEA6" w14:textId="77777777" w:rsidR="00E81861" w:rsidRPr="00E81861" w:rsidRDefault="00E81861">
      <w:pPr>
        <w:rPr>
          <w:b/>
          <w:sz w:val="28"/>
        </w:rPr>
      </w:pPr>
      <w:r w:rsidRPr="00E81861">
        <w:rPr>
          <w:b/>
          <w:sz w:val="28"/>
        </w:rPr>
        <w:t>Background:</w:t>
      </w:r>
    </w:p>
    <w:p w14:paraId="54FEEC2C" w14:textId="77777777" w:rsidR="00B26724" w:rsidRPr="00F028A9" w:rsidRDefault="00B26724" w:rsidP="00F028A9">
      <w:pPr>
        <w:rPr>
          <w:sz w:val="24"/>
          <w:szCs w:val="24"/>
        </w:rPr>
      </w:pPr>
      <w:r w:rsidRPr="00F028A9">
        <w:rPr>
          <w:b/>
          <w:sz w:val="24"/>
          <w:szCs w:val="24"/>
          <w:u w:val="single"/>
        </w:rPr>
        <w:t>Netstat</w:t>
      </w:r>
      <w:r w:rsidRPr="00F028A9">
        <w:rPr>
          <w:sz w:val="24"/>
          <w:szCs w:val="24"/>
        </w:rPr>
        <w:t xml:space="preserve">: </w:t>
      </w:r>
      <w:r w:rsidR="00F028A9">
        <w:rPr>
          <w:sz w:val="24"/>
          <w:szCs w:val="24"/>
        </w:rPr>
        <w:t>(</w:t>
      </w:r>
      <w:hyperlink r:id="rId8" w:history="1">
        <w:r w:rsidR="00F028A9" w:rsidRPr="005466AD">
          <w:rPr>
            <w:rStyle w:val="Hyperlink"/>
            <w:sz w:val="24"/>
            <w:szCs w:val="24"/>
          </w:rPr>
          <w:t>http://technet.microsoft.com/en-us/library/bb490947.aspx</w:t>
        </w:r>
      </w:hyperlink>
      <w:r w:rsidR="00F028A9">
        <w:rPr>
          <w:sz w:val="24"/>
          <w:szCs w:val="24"/>
        </w:rPr>
        <w:t xml:space="preserve"> )</w:t>
      </w:r>
    </w:p>
    <w:p w14:paraId="52B73F6E" w14:textId="77777777" w:rsidR="00B26724" w:rsidRPr="00F028A9" w:rsidRDefault="00B26724" w:rsidP="00F028A9">
      <w:pPr>
        <w:rPr>
          <w:sz w:val="24"/>
          <w:szCs w:val="24"/>
        </w:rPr>
      </w:pPr>
      <w:r w:rsidRPr="00F028A9">
        <w:rPr>
          <w:sz w:val="24"/>
          <w:szCs w:val="24"/>
        </w:rPr>
        <w:t>The Netstat command (Network statistics utility) shows incoming and outgoing connections for TCP and UDP, host computer routing table information, and interface statistics.  It is used for finding problems in the network and to determine the amount of traffic on the network as a performance measurement.</w:t>
      </w:r>
    </w:p>
    <w:p w14:paraId="5B094AEE" w14:textId="77777777" w:rsidR="00B26724" w:rsidRPr="00F028A9" w:rsidRDefault="00F028A9" w:rsidP="00F028A9">
      <w:pPr>
        <w:rPr>
          <w:sz w:val="24"/>
          <w:szCs w:val="24"/>
        </w:rPr>
      </w:pPr>
      <w:r>
        <w:rPr>
          <w:sz w:val="24"/>
          <w:szCs w:val="24"/>
        </w:rPr>
        <w:t>Netstat d</w:t>
      </w:r>
      <w:r w:rsidR="00B26724" w:rsidRPr="00F028A9">
        <w:rPr>
          <w:sz w:val="24"/>
          <w:szCs w:val="24"/>
        </w:rPr>
        <w:t xml:space="preserve">isplays active TCP connections, ports on which the computer is listening, Ethernet statistics, the IP routing table, IPv4 statistics (for the IP, ICMP, TCP, and UDP protocols), and IPv6 statistics (for the IPv6, ICMPv6, TCP over IPv6, and UDP over IPv6 protocols). Used without parameters, </w:t>
      </w:r>
      <w:r w:rsidR="00B26724" w:rsidRPr="00F028A9">
        <w:rPr>
          <w:rStyle w:val="Strong"/>
          <w:sz w:val="24"/>
          <w:szCs w:val="24"/>
        </w:rPr>
        <w:t>netstat</w:t>
      </w:r>
      <w:r w:rsidR="00B26724" w:rsidRPr="00F028A9">
        <w:rPr>
          <w:sz w:val="24"/>
          <w:szCs w:val="24"/>
        </w:rPr>
        <w:t xml:space="preserve"> displays active TCP connections.</w:t>
      </w:r>
    </w:p>
    <w:p w14:paraId="0E8C82DA" w14:textId="77777777" w:rsidR="008F7058" w:rsidRPr="00F028A9" w:rsidRDefault="008F7058" w:rsidP="00F028A9">
      <w:pPr>
        <w:pStyle w:val="NormalWeb"/>
        <w:spacing w:line="276" w:lineRule="auto"/>
        <w:rPr>
          <w:rFonts w:asciiTheme="minorHAnsi" w:hAnsiTheme="minorHAnsi"/>
          <w:b/>
          <w:bCs/>
        </w:rPr>
      </w:pPr>
      <w:r w:rsidRPr="00F028A9">
        <w:rPr>
          <w:rFonts w:asciiTheme="minorHAnsi" w:hAnsiTheme="minorHAnsi"/>
          <w:b/>
          <w:bCs/>
          <w:u w:val="single"/>
        </w:rPr>
        <w:t>Ping</w:t>
      </w:r>
      <w:r w:rsidRPr="00F028A9">
        <w:rPr>
          <w:rFonts w:asciiTheme="minorHAnsi" w:hAnsiTheme="minorHAnsi"/>
          <w:b/>
          <w:bCs/>
        </w:rPr>
        <w:t xml:space="preserve">: </w:t>
      </w:r>
      <w:r w:rsidRPr="00F028A9">
        <w:rPr>
          <w:rFonts w:asciiTheme="minorHAnsi" w:hAnsiTheme="minorHAnsi"/>
        </w:rPr>
        <w:t>(</w:t>
      </w:r>
      <w:hyperlink r:id="rId9" w:history="1">
        <w:r w:rsidRPr="00F028A9">
          <w:rPr>
            <w:rStyle w:val="Hyperlink"/>
            <w:rFonts w:asciiTheme="minorHAnsi" w:hAnsiTheme="minorHAnsi"/>
          </w:rPr>
          <w:t>http://en.wikipedia.org/wiki/Ping_%28networking_utility%29</w:t>
        </w:r>
      </w:hyperlink>
      <w:r w:rsidRPr="00F028A9">
        <w:rPr>
          <w:rFonts w:asciiTheme="minorHAnsi" w:hAnsiTheme="minorHAnsi"/>
        </w:rPr>
        <w:t>)</w:t>
      </w:r>
    </w:p>
    <w:p w14:paraId="3F84985F" w14:textId="77777777" w:rsidR="00F028A9" w:rsidRDefault="008F7058" w:rsidP="00F028A9">
      <w:pPr>
        <w:pStyle w:val="NormalWeb"/>
        <w:spacing w:line="276" w:lineRule="auto"/>
        <w:rPr>
          <w:rFonts w:asciiTheme="minorHAnsi" w:hAnsiTheme="minorHAnsi"/>
        </w:rPr>
      </w:pPr>
      <w:r w:rsidRPr="00F028A9">
        <w:rPr>
          <w:rFonts w:asciiTheme="minorHAnsi" w:hAnsiTheme="minorHAnsi"/>
          <w:bCs/>
        </w:rPr>
        <w:t>Ping</w:t>
      </w:r>
      <w:r w:rsidRPr="00F028A9">
        <w:rPr>
          <w:rFonts w:asciiTheme="minorHAnsi" w:hAnsiTheme="minorHAnsi"/>
        </w:rPr>
        <w:t xml:space="preserve"> is a </w:t>
      </w:r>
      <w:r w:rsidRPr="00F028A9">
        <w:rPr>
          <w:rFonts w:asciiTheme="minorHAnsi" w:eastAsiaTheme="majorEastAsia" w:hAnsiTheme="minorHAnsi"/>
        </w:rPr>
        <w:t>computer network</w:t>
      </w:r>
      <w:r w:rsidRPr="00F028A9">
        <w:rPr>
          <w:rFonts w:asciiTheme="minorHAnsi" w:hAnsiTheme="minorHAnsi"/>
        </w:rPr>
        <w:t xml:space="preserve"> administration </w:t>
      </w:r>
      <w:r w:rsidRPr="00F028A9">
        <w:rPr>
          <w:rFonts w:asciiTheme="minorHAnsi" w:eastAsiaTheme="majorEastAsia" w:hAnsiTheme="minorHAnsi"/>
        </w:rPr>
        <w:t>utility</w:t>
      </w:r>
      <w:r w:rsidRPr="00F028A9">
        <w:rPr>
          <w:rFonts w:asciiTheme="minorHAnsi" w:hAnsiTheme="minorHAnsi"/>
        </w:rPr>
        <w:t xml:space="preserve"> used to test the reachability of a </w:t>
      </w:r>
      <w:r w:rsidRPr="00F028A9">
        <w:rPr>
          <w:rFonts w:asciiTheme="minorHAnsi" w:eastAsiaTheme="majorEastAsia" w:hAnsiTheme="minorHAnsi"/>
        </w:rPr>
        <w:t>host</w:t>
      </w:r>
      <w:r w:rsidRPr="00F028A9">
        <w:rPr>
          <w:rFonts w:asciiTheme="minorHAnsi" w:hAnsiTheme="minorHAnsi"/>
        </w:rPr>
        <w:t xml:space="preserve"> on an </w:t>
      </w:r>
      <w:r w:rsidRPr="00F028A9">
        <w:rPr>
          <w:rFonts w:asciiTheme="minorHAnsi" w:eastAsiaTheme="majorEastAsia" w:hAnsiTheme="minorHAnsi"/>
        </w:rPr>
        <w:t>Internet Protocol</w:t>
      </w:r>
      <w:r w:rsidRPr="00F028A9">
        <w:rPr>
          <w:rFonts w:asciiTheme="minorHAnsi" w:hAnsiTheme="minorHAnsi"/>
        </w:rPr>
        <w:t xml:space="preserve"> (IP) network and to measure the </w:t>
      </w:r>
      <w:r w:rsidRPr="00F028A9">
        <w:rPr>
          <w:rFonts w:asciiTheme="minorHAnsi" w:eastAsiaTheme="majorEastAsia" w:hAnsiTheme="minorHAnsi"/>
        </w:rPr>
        <w:t>round-trip time</w:t>
      </w:r>
      <w:r w:rsidRPr="00F028A9">
        <w:rPr>
          <w:rFonts w:asciiTheme="minorHAnsi" w:hAnsiTheme="minorHAnsi"/>
        </w:rPr>
        <w:t xml:space="preserve"> for messages sent from the originating host to a destination computer. </w:t>
      </w:r>
    </w:p>
    <w:p w14:paraId="5CD650AC" w14:textId="77777777" w:rsidR="008F7058" w:rsidRPr="00F028A9" w:rsidRDefault="008F7058" w:rsidP="00F028A9">
      <w:pPr>
        <w:pStyle w:val="NormalWeb"/>
        <w:spacing w:line="276" w:lineRule="auto"/>
        <w:rPr>
          <w:rFonts w:asciiTheme="minorHAnsi" w:hAnsiTheme="minorHAnsi"/>
        </w:rPr>
      </w:pPr>
      <w:r w:rsidRPr="00F028A9">
        <w:rPr>
          <w:rFonts w:asciiTheme="minorHAnsi" w:hAnsiTheme="minorHAnsi"/>
        </w:rPr>
        <w:t xml:space="preserve">Ping operates by sending </w:t>
      </w:r>
      <w:r w:rsidRPr="00F028A9">
        <w:rPr>
          <w:rFonts w:asciiTheme="minorHAnsi" w:eastAsiaTheme="majorEastAsia" w:hAnsiTheme="minorHAnsi"/>
        </w:rPr>
        <w:t>Internet Control Message Protocol</w:t>
      </w:r>
      <w:r w:rsidRPr="00F028A9">
        <w:rPr>
          <w:rFonts w:asciiTheme="minorHAnsi" w:hAnsiTheme="minorHAnsi"/>
        </w:rPr>
        <w:t xml:space="preserve"> (ICMP) </w:t>
      </w:r>
      <w:r w:rsidRPr="00F028A9">
        <w:rPr>
          <w:rFonts w:asciiTheme="minorHAnsi" w:hAnsiTheme="minorHAnsi"/>
          <w:i/>
          <w:iCs/>
        </w:rPr>
        <w:t>echo request</w:t>
      </w:r>
      <w:r w:rsidRPr="00F028A9">
        <w:rPr>
          <w:rFonts w:asciiTheme="minorHAnsi" w:hAnsiTheme="minorHAnsi"/>
        </w:rPr>
        <w:t xml:space="preserve"> </w:t>
      </w:r>
      <w:r w:rsidRPr="00F028A9">
        <w:rPr>
          <w:rFonts w:asciiTheme="minorHAnsi" w:eastAsiaTheme="majorEastAsia" w:hAnsiTheme="minorHAnsi"/>
        </w:rPr>
        <w:t>packets</w:t>
      </w:r>
      <w:r w:rsidRPr="00F028A9">
        <w:rPr>
          <w:rFonts w:asciiTheme="minorHAnsi" w:hAnsiTheme="minorHAnsi"/>
        </w:rPr>
        <w:t xml:space="preserve"> to the target host and waiting for an ICMP response. In the process</w:t>
      </w:r>
      <w:r w:rsidR="00F028A9">
        <w:rPr>
          <w:rFonts w:asciiTheme="minorHAnsi" w:hAnsiTheme="minorHAnsi"/>
        </w:rPr>
        <w:t>,</w:t>
      </w:r>
      <w:r w:rsidRPr="00F028A9">
        <w:rPr>
          <w:rFonts w:asciiTheme="minorHAnsi" w:hAnsiTheme="minorHAnsi"/>
        </w:rPr>
        <w:t xml:space="preserve"> it measures the time from transmission to reception (</w:t>
      </w:r>
      <w:r w:rsidRPr="00F028A9">
        <w:rPr>
          <w:rFonts w:asciiTheme="minorHAnsi" w:hAnsiTheme="minorHAnsi"/>
          <w:i/>
          <w:iCs/>
        </w:rPr>
        <w:t>round-trip time</w:t>
      </w:r>
      <w:r w:rsidRPr="00F028A9">
        <w:rPr>
          <w:rFonts w:asciiTheme="minorHAnsi" w:hAnsiTheme="minorHAnsi"/>
        </w:rPr>
        <w:t xml:space="preserve">) and records any </w:t>
      </w:r>
      <w:r w:rsidRPr="00F028A9">
        <w:rPr>
          <w:rFonts w:asciiTheme="minorHAnsi" w:eastAsiaTheme="majorEastAsia" w:hAnsiTheme="minorHAnsi"/>
        </w:rPr>
        <w:t>packet loss</w:t>
      </w:r>
      <w:r w:rsidRPr="00F028A9">
        <w:rPr>
          <w:rFonts w:asciiTheme="minorHAnsi" w:hAnsiTheme="minorHAnsi"/>
        </w:rPr>
        <w:t xml:space="preserve">. The results of the test are printed in the form of a statistical summary of the response packets received, including the </w:t>
      </w:r>
      <w:r w:rsidRPr="00F028A9">
        <w:rPr>
          <w:rFonts w:asciiTheme="minorHAnsi" w:hAnsiTheme="minorHAnsi"/>
        </w:rPr>
        <w:lastRenderedPageBreak/>
        <w:t xml:space="preserve">minimum, maximum, and the </w:t>
      </w:r>
      <w:r w:rsidRPr="00F028A9">
        <w:rPr>
          <w:rFonts w:asciiTheme="minorHAnsi" w:eastAsiaTheme="majorEastAsia" w:hAnsiTheme="minorHAnsi"/>
        </w:rPr>
        <w:t>mean</w:t>
      </w:r>
      <w:r w:rsidRPr="00F028A9">
        <w:rPr>
          <w:rFonts w:asciiTheme="minorHAnsi" w:hAnsiTheme="minorHAnsi"/>
        </w:rPr>
        <w:t xml:space="preserve"> round-trip times, and sometimes the </w:t>
      </w:r>
      <w:r w:rsidRPr="00F028A9">
        <w:rPr>
          <w:rFonts w:asciiTheme="minorHAnsi" w:eastAsiaTheme="majorEastAsia" w:hAnsiTheme="minorHAnsi"/>
        </w:rPr>
        <w:t>standard deviation</w:t>
      </w:r>
      <w:r w:rsidRPr="00F028A9">
        <w:rPr>
          <w:rFonts w:asciiTheme="minorHAnsi" w:hAnsiTheme="minorHAnsi"/>
        </w:rPr>
        <w:t xml:space="preserve"> of the mean. </w:t>
      </w:r>
    </w:p>
    <w:p w14:paraId="24E1C05C" w14:textId="77777777" w:rsidR="008F7058" w:rsidRPr="00F028A9" w:rsidRDefault="008F7058" w:rsidP="00F028A9">
      <w:pPr>
        <w:pStyle w:val="NormalWeb"/>
        <w:spacing w:line="276" w:lineRule="auto"/>
        <w:rPr>
          <w:rFonts w:asciiTheme="minorHAnsi" w:hAnsiTheme="minorHAnsi"/>
        </w:rPr>
      </w:pPr>
      <w:r w:rsidRPr="00F028A9">
        <w:rPr>
          <w:rFonts w:asciiTheme="minorHAnsi" w:hAnsiTheme="minorHAnsi"/>
          <w:b/>
          <w:u w:val="single"/>
        </w:rPr>
        <w:t>TRACERT</w:t>
      </w:r>
      <w:r w:rsidRPr="00F028A9">
        <w:rPr>
          <w:rFonts w:asciiTheme="minorHAnsi" w:hAnsiTheme="minorHAnsi"/>
          <w:b/>
        </w:rPr>
        <w:t xml:space="preserve">: </w:t>
      </w:r>
      <w:r w:rsidRPr="00F028A9">
        <w:rPr>
          <w:rFonts w:asciiTheme="minorHAnsi" w:hAnsiTheme="minorHAnsi"/>
        </w:rPr>
        <w:t>(</w:t>
      </w:r>
      <w:hyperlink r:id="rId10" w:history="1">
        <w:r w:rsidRPr="00F028A9">
          <w:rPr>
            <w:rStyle w:val="Hyperlink"/>
            <w:rFonts w:asciiTheme="minorHAnsi" w:hAnsiTheme="minorHAnsi"/>
          </w:rPr>
          <w:t>http://support.microsoft.com/kb/162326</w:t>
        </w:r>
      </w:hyperlink>
      <w:r w:rsidRPr="00F028A9">
        <w:rPr>
          <w:rFonts w:asciiTheme="minorHAnsi" w:hAnsiTheme="minorHAnsi"/>
        </w:rPr>
        <w:t>)</w:t>
      </w:r>
    </w:p>
    <w:p w14:paraId="039D5627" w14:textId="77777777" w:rsidR="00F028A9" w:rsidRDefault="008F7058" w:rsidP="00F028A9">
      <w:pPr>
        <w:rPr>
          <w:sz w:val="24"/>
          <w:szCs w:val="24"/>
        </w:rPr>
      </w:pPr>
      <w:r w:rsidRPr="00F028A9">
        <w:rPr>
          <w:sz w:val="24"/>
          <w:szCs w:val="24"/>
        </w:rPr>
        <w:t xml:space="preserve">The TRACERT diagnostic utility determines the route taken to a destination by sending Internet Control Message Protocol (ICMP) echo packets with varying IP Time-To-Live (TTL) values to the destination. Each router along the path is required to decrement the TTL on a packet by at least 1 before forwarding it, so the TTL is effectively a hop count. When the TTL on a packet reaches 0, the router should send an ICMP Time Exceeded message back to the source computer. </w:t>
      </w:r>
      <w:r w:rsidRPr="00F028A9">
        <w:rPr>
          <w:sz w:val="24"/>
          <w:szCs w:val="24"/>
        </w:rPr>
        <w:br/>
      </w:r>
      <w:r w:rsidRPr="00F028A9">
        <w:rPr>
          <w:sz w:val="24"/>
          <w:szCs w:val="24"/>
        </w:rPr>
        <w:br/>
        <w:t xml:space="preserve">TRACERT determines the route by sending the first echo packet with a TTL of 1 and incrementing the TTL by 1 on each subsequent transmission until the target responds or the maximum TTL is reached. The route is determined by examining the ICMP Time Exceeded messages sent back by intermediate routers. Note that some routers silently drop packets with expired TTLs and are invisible to TRACERT. </w:t>
      </w:r>
      <w:r w:rsidRPr="00F028A9">
        <w:rPr>
          <w:sz w:val="24"/>
          <w:szCs w:val="24"/>
        </w:rPr>
        <w:br/>
      </w:r>
      <w:r w:rsidRPr="00F028A9">
        <w:rPr>
          <w:sz w:val="24"/>
          <w:szCs w:val="24"/>
        </w:rPr>
        <w:br/>
        <w:t xml:space="preserve">TRACERT prints out an ordered list of the routers in the path that returned the ICMP Time Exceeded message. </w:t>
      </w:r>
    </w:p>
    <w:p w14:paraId="45FEC9A5" w14:textId="77777777" w:rsidR="008F7058" w:rsidRPr="00F028A9" w:rsidRDefault="008F7058" w:rsidP="00F028A9">
      <w:pPr>
        <w:rPr>
          <w:sz w:val="24"/>
          <w:szCs w:val="24"/>
        </w:rPr>
      </w:pPr>
      <w:r w:rsidRPr="00F028A9">
        <w:rPr>
          <w:b/>
          <w:sz w:val="24"/>
          <w:szCs w:val="24"/>
          <w:u w:val="single"/>
        </w:rPr>
        <w:t>Ipconfig</w:t>
      </w:r>
      <w:r w:rsidRPr="00F028A9">
        <w:rPr>
          <w:b/>
          <w:sz w:val="24"/>
          <w:szCs w:val="24"/>
        </w:rPr>
        <w:t xml:space="preserve">: </w:t>
      </w:r>
      <w:r w:rsidRPr="00F028A9">
        <w:rPr>
          <w:sz w:val="24"/>
          <w:szCs w:val="24"/>
        </w:rPr>
        <w:t>(</w:t>
      </w:r>
      <w:hyperlink r:id="rId11" w:history="1">
        <w:r w:rsidRPr="00F028A9">
          <w:rPr>
            <w:rStyle w:val="Hyperlink"/>
            <w:sz w:val="24"/>
            <w:szCs w:val="24"/>
          </w:rPr>
          <w:t>http://www.microsoft.com/resources/documentation/windows/xp/all/proddocs/en-us/ipconfig.mspx?mfr=true</w:t>
        </w:r>
      </w:hyperlink>
      <w:r w:rsidRPr="00F028A9">
        <w:rPr>
          <w:sz w:val="24"/>
          <w:szCs w:val="24"/>
        </w:rPr>
        <w:t xml:space="preserve"> )</w:t>
      </w:r>
    </w:p>
    <w:p w14:paraId="5A8A909D" w14:textId="77777777" w:rsidR="00B66797" w:rsidRPr="00F028A9" w:rsidRDefault="00B66797" w:rsidP="00F028A9">
      <w:pPr>
        <w:rPr>
          <w:sz w:val="24"/>
          <w:szCs w:val="24"/>
        </w:rPr>
      </w:pPr>
      <w:r w:rsidRPr="00F028A9">
        <w:rPr>
          <w:b/>
          <w:sz w:val="24"/>
          <w:szCs w:val="24"/>
        </w:rPr>
        <w:t>Ipconfig</w:t>
      </w:r>
      <w:r w:rsidRPr="00F028A9">
        <w:rPr>
          <w:sz w:val="24"/>
          <w:szCs w:val="24"/>
        </w:rPr>
        <w:t xml:space="preserve"> displays all current TCP/IP network configuration values and refreshes Dynamic Host Configuration Protocol (DHCP) and Domain Name System (DNS) settings. Used without parameters, </w:t>
      </w:r>
      <w:r w:rsidRPr="00F028A9">
        <w:rPr>
          <w:b/>
          <w:bCs/>
          <w:sz w:val="24"/>
          <w:szCs w:val="24"/>
        </w:rPr>
        <w:t>ipconfig</w:t>
      </w:r>
      <w:r w:rsidRPr="00F028A9">
        <w:rPr>
          <w:sz w:val="24"/>
          <w:szCs w:val="24"/>
        </w:rPr>
        <w:t xml:space="preserve"> displays the IP address, subnet mask, and default gateway for all adapters.</w:t>
      </w:r>
      <w:r w:rsidR="008F7058" w:rsidRPr="00F028A9">
        <w:rPr>
          <w:sz w:val="24"/>
          <w:szCs w:val="24"/>
        </w:rPr>
        <w:t xml:space="preserve"> </w:t>
      </w:r>
    </w:p>
    <w:p w14:paraId="10DAB06E" w14:textId="77777777" w:rsidR="00F028A9" w:rsidRDefault="00F028A9" w:rsidP="00B66797">
      <w:pPr>
        <w:rPr>
          <w:b/>
          <w:sz w:val="28"/>
        </w:rPr>
      </w:pPr>
      <w:r>
        <w:rPr>
          <w:b/>
          <w:sz w:val="28"/>
        </w:rPr>
        <w:t>Assignment Instructions:</w:t>
      </w:r>
    </w:p>
    <w:p w14:paraId="30AF13D3" w14:textId="77777777" w:rsidR="005A3785" w:rsidRPr="00E81861" w:rsidRDefault="005A3785" w:rsidP="005A3785">
      <w:pPr>
        <w:rPr>
          <w:i/>
        </w:rPr>
      </w:pPr>
      <w:r w:rsidRPr="00E81861">
        <w:rPr>
          <w:i/>
        </w:rPr>
        <w:t>[A Word template is provided for your answers and screen shots.]</w:t>
      </w:r>
    </w:p>
    <w:p w14:paraId="47985168" w14:textId="77777777" w:rsidR="00B66797" w:rsidRPr="00DD4E38" w:rsidRDefault="00B66797" w:rsidP="00B66797">
      <w:pPr>
        <w:rPr>
          <w:b/>
          <w:sz w:val="28"/>
        </w:rPr>
      </w:pPr>
      <w:r w:rsidRPr="00DD4E38">
        <w:rPr>
          <w:b/>
          <w:sz w:val="28"/>
        </w:rPr>
        <w:t>Part I:</w:t>
      </w:r>
      <w:r w:rsidR="003F708D">
        <w:rPr>
          <w:b/>
          <w:sz w:val="28"/>
        </w:rPr>
        <w:t xml:space="preserve"> Netstat</w:t>
      </w:r>
      <w:r w:rsidR="00F13356">
        <w:rPr>
          <w:b/>
          <w:sz w:val="28"/>
        </w:rPr>
        <w:t xml:space="preserve"> Syntax</w:t>
      </w:r>
    </w:p>
    <w:p w14:paraId="3977CEC2" w14:textId="77777777" w:rsidR="00B66797" w:rsidRDefault="00B66797" w:rsidP="00B66797">
      <w:r>
        <w:t>Open a command prompt and type in the netstat command and its help functionality as follows:</w:t>
      </w:r>
    </w:p>
    <w:p w14:paraId="4443C95C" w14:textId="77777777" w:rsidR="00B66797" w:rsidRPr="00DD4E38" w:rsidRDefault="00B66797" w:rsidP="00B66797">
      <w:pPr>
        <w:ind w:firstLine="720"/>
        <w:rPr>
          <w:b/>
          <w:sz w:val="28"/>
        </w:rPr>
      </w:pPr>
      <w:r w:rsidRPr="00DD4E38">
        <w:rPr>
          <w:b/>
          <w:sz w:val="28"/>
        </w:rPr>
        <w:t>C:\&gt; netstat /?</w:t>
      </w:r>
    </w:p>
    <w:p w14:paraId="7790A2F0" w14:textId="77777777" w:rsidR="00B66797" w:rsidRDefault="00B66797" w:rsidP="00B66797">
      <w:r>
        <w:t xml:space="preserve">Using the information displayed, fill in the table below: </w:t>
      </w:r>
    </w:p>
    <w:tbl>
      <w:tblPr>
        <w:tblStyle w:val="TableGrid"/>
        <w:tblW w:w="0" w:type="auto"/>
        <w:tblLook w:val="04A0" w:firstRow="1" w:lastRow="0" w:firstColumn="1" w:lastColumn="0" w:noHBand="0" w:noVBand="1"/>
      </w:tblPr>
      <w:tblGrid>
        <w:gridCol w:w="2319"/>
        <w:gridCol w:w="7031"/>
      </w:tblGrid>
      <w:tr w:rsidR="00244F41" w14:paraId="18867E63" w14:textId="77777777" w:rsidTr="0012266B">
        <w:tc>
          <w:tcPr>
            <w:tcW w:w="2358" w:type="dxa"/>
          </w:tcPr>
          <w:p w14:paraId="02C7CD33" w14:textId="77777777" w:rsidR="00244F41" w:rsidRDefault="00244F41" w:rsidP="0012266B">
            <w:r>
              <w:t>Command</w:t>
            </w:r>
          </w:p>
        </w:tc>
        <w:tc>
          <w:tcPr>
            <w:tcW w:w="7218" w:type="dxa"/>
          </w:tcPr>
          <w:p w14:paraId="4617C251" w14:textId="77777777" w:rsidR="00244F41" w:rsidRDefault="00244F41" w:rsidP="0012266B">
            <w:r>
              <w:t>Description</w:t>
            </w:r>
          </w:p>
        </w:tc>
      </w:tr>
      <w:tr w:rsidR="00244F41" w14:paraId="64C1D33D" w14:textId="77777777" w:rsidTr="0012266B">
        <w:tc>
          <w:tcPr>
            <w:tcW w:w="2358" w:type="dxa"/>
          </w:tcPr>
          <w:p w14:paraId="7AAB6817" w14:textId="77777777" w:rsidR="00244F41" w:rsidRDefault="00244F41" w:rsidP="0012266B">
            <w:r>
              <w:t xml:space="preserve">Example: </w:t>
            </w:r>
          </w:p>
          <w:p w14:paraId="1CC5292D" w14:textId="77777777" w:rsidR="00244F41" w:rsidRDefault="00244F41" w:rsidP="0012266B">
            <w:pPr>
              <w:jc w:val="center"/>
            </w:pPr>
            <w:r>
              <w:t>netstat -a</w:t>
            </w:r>
          </w:p>
        </w:tc>
        <w:tc>
          <w:tcPr>
            <w:tcW w:w="7218" w:type="dxa"/>
          </w:tcPr>
          <w:p w14:paraId="52C96FB3" w14:textId="77777777" w:rsidR="00244F41" w:rsidRDefault="00244F41" w:rsidP="0012266B"/>
          <w:p w14:paraId="14CF0364" w14:textId="77777777" w:rsidR="00244F41" w:rsidRDefault="00244F41" w:rsidP="0012266B">
            <w:r>
              <w:t>Displays all connections and listening ports</w:t>
            </w:r>
          </w:p>
        </w:tc>
      </w:tr>
      <w:tr w:rsidR="00244F41" w14:paraId="588D0F5B" w14:textId="77777777" w:rsidTr="0012266B">
        <w:tc>
          <w:tcPr>
            <w:tcW w:w="2358" w:type="dxa"/>
          </w:tcPr>
          <w:p w14:paraId="7AD1C909" w14:textId="77777777" w:rsidR="00244F41" w:rsidRDefault="00244F41" w:rsidP="0012266B">
            <w:pPr>
              <w:jc w:val="center"/>
            </w:pPr>
          </w:p>
        </w:tc>
        <w:tc>
          <w:tcPr>
            <w:tcW w:w="7218" w:type="dxa"/>
          </w:tcPr>
          <w:p w14:paraId="5D1A6477" w14:textId="77777777" w:rsidR="00244F41" w:rsidRDefault="00244F41" w:rsidP="0012266B">
            <w:r>
              <w:t>Displays addresses and port numbers in numeric form</w:t>
            </w:r>
          </w:p>
        </w:tc>
      </w:tr>
      <w:tr w:rsidR="00244F41" w14:paraId="380DBC35" w14:textId="77777777" w:rsidTr="0012266B">
        <w:tc>
          <w:tcPr>
            <w:tcW w:w="2358" w:type="dxa"/>
          </w:tcPr>
          <w:p w14:paraId="36930601" w14:textId="77777777" w:rsidR="00244F41" w:rsidRDefault="00244F41" w:rsidP="0012266B">
            <w:pPr>
              <w:jc w:val="center"/>
            </w:pPr>
          </w:p>
        </w:tc>
        <w:tc>
          <w:tcPr>
            <w:tcW w:w="7218" w:type="dxa"/>
          </w:tcPr>
          <w:p w14:paraId="415A1613" w14:textId="77777777" w:rsidR="00244F41" w:rsidRDefault="00244F41" w:rsidP="0012266B">
            <w:r>
              <w:t>Redisplays statistics every 5 second. Press Ctrl-C to stop redisplaying statistics.</w:t>
            </w:r>
          </w:p>
        </w:tc>
      </w:tr>
      <w:tr w:rsidR="00244F41" w14:paraId="2DBC0E57" w14:textId="77777777" w:rsidTr="0012266B">
        <w:tc>
          <w:tcPr>
            <w:tcW w:w="2358" w:type="dxa"/>
          </w:tcPr>
          <w:p w14:paraId="01FA06EA" w14:textId="77777777" w:rsidR="00244F41" w:rsidRDefault="00244F41" w:rsidP="0012266B">
            <w:pPr>
              <w:jc w:val="center"/>
            </w:pPr>
          </w:p>
        </w:tc>
        <w:tc>
          <w:tcPr>
            <w:tcW w:w="7218" w:type="dxa"/>
          </w:tcPr>
          <w:p w14:paraId="6FE7E153" w14:textId="77777777" w:rsidR="00244F41" w:rsidRDefault="00244F41" w:rsidP="0012266B">
            <w:r>
              <w:t xml:space="preserve">Shows connections for the TCP protocol </w:t>
            </w:r>
          </w:p>
        </w:tc>
      </w:tr>
      <w:tr w:rsidR="00244F41" w14:paraId="4D517EDE" w14:textId="77777777" w:rsidTr="0012266B">
        <w:tc>
          <w:tcPr>
            <w:tcW w:w="2358" w:type="dxa"/>
          </w:tcPr>
          <w:p w14:paraId="227EDA47" w14:textId="77777777" w:rsidR="00244F41" w:rsidRDefault="00244F41" w:rsidP="0012266B">
            <w:pPr>
              <w:jc w:val="center"/>
            </w:pPr>
          </w:p>
        </w:tc>
        <w:tc>
          <w:tcPr>
            <w:tcW w:w="7218" w:type="dxa"/>
          </w:tcPr>
          <w:p w14:paraId="778891E2" w14:textId="77777777" w:rsidR="00244F41" w:rsidRDefault="00244F41" w:rsidP="0012266B">
            <w:r>
              <w:t>Displays fully qualified domain names for foreign addresses.</w:t>
            </w:r>
          </w:p>
        </w:tc>
      </w:tr>
      <w:tr w:rsidR="00244F41" w14:paraId="51AE4C5B" w14:textId="77777777" w:rsidTr="0012266B">
        <w:tc>
          <w:tcPr>
            <w:tcW w:w="2358" w:type="dxa"/>
          </w:tcPr>
          <w:p w14:paraId="4A7CD68D" w14:textId="77777777" w:rsidR="00244F41" w:rsidRDefault="00244F41" w:rsidP="0012266B">
            <w:pPr>
              <w:jc w:val="center"/>
            </w:pPr>
          </w:p>
        </w:tc>
        <w:tc>
          <w:tcPr>
            <w:tcW w:w="7218" w:type="dxa"/>
          </w:tcPr>
          <w:p w14:paraId="323FB923" w14:textId="77777777" w:rsidR="00244F41" w:rsidRDefault="00244F41" w:rsidP="0012266B">
            <w:r>
              <w:t>Displays the routing table.</w:t>
            </w:r>
          </w:p>
        </w:tc>
      </w:tr>
    </w:tbl>
    <w:p w14:paraId="26B41454" w14:textId="77777777" w:rsidR="00B66797" w:rsidRDefault="00B66797" w:rsidP="00B66797"/>
    <w:p w14:paraId="657CA91D" w14:textId="77777777" w:rsidR="005A3785" w:rsidRDefault="005A3785">
      <w:pPr>
        <w:rPr>
          <w:b/>
          <w:sz w:val="28"/>
        </w:rPr>
      </w:pPr>
      <w:r>
        <w:rPr>
          <w:b/>
          <w:sz w:val="28"/>
        </w:rPr>
        <w:br w:type="page"/>
      </w:r>
    </w:p>
    <w:p w14:paraId="7A70AC20" w14:textId="77777777" w:rsidR="00B66797" w:rsidRPr="00DD4E38" w:rsidRDefault="00B66797" w:rsidP="00B66797">
      <w:pPr>
        <w:rPr>
          <w:b/>
          <w:sz w:val="28"/>
        </w:rPr>
      </w:pPr>
      <w:r w:rsidRPr="00DD4E38">
        <w:rPr>
          <w:b/>
          <w:sz w:val="28"/>
        </w:rPr>
        <w:lastRenderedPageBreak/>
        <w:t>Part II:</w:t>
      </w:r>
      <w:r w:rsidR="003F708D">
        <w:rPr>
          <w:b/>
          <w:sz w:val="28"/>
        </w:rPr>
        <w:t xml:space="preserve">  Netstat</w:t>
      </w:r>
      <w:r w:rsidR="00F13356">
        <w:rPr>
          <w:b/>
          <w:sz w:val="28"/>
        </w:rPr>
        <w:t xml:space="preserve"> Routing Table</w:t>
      </w:r>
    </w:p>
    <w:p w14:paraId="4F884BB9" w14:textId="77777777" w:rsidR="00B66797" w:rsidRDefault="00B66797" w:rsidP="00B66797">
      <w:r>
        <w:t xml:space="preserve">Using netstat, display your routing table.  Expand your screen such that only the </w:t>
      </w:r>
      <w:r w:rsidRPr="00B66797">
        <w:rPr>
          <w:b/>
          <w:u w:val="single"/>
        </w:rPr>
        <w:t>IPv4</w:t>
      </w:r>
      <w:r>
        <w:t xml:space="preserve"> routing table is shown.  </w:t>
      </w:r>
      <w:r w:rsidRPr="00244F41">
        <w:rPr>
          <w:b/>
          <w:color w:val="FF0000"/>
          <w:u w:val="single"/>
        </w:rPr>
        <w:t xml:space="preserve">Take a screen shot of this table and paste it </w:t>
      </w:r>
      <w:r w:rsidR="00244F41" w:rsidRPr="00244F41">
        <w:rPr>
          <w:b/>
          <w:color w:val="FF0000"/>
          <w:u w:val="single"/>
        </w:rPr>
        <w:t>in the appropriate section (Screenshot #1) of the Answer Template provided</w:t>
      </w:r>
      <w:r w:rsidRPr="00244F41">
        <w:rPr>
          <w:b/>
          <w:color w:val="FF0000"/>
          <w:u w:val="single"/>
        </w:rPr>
        <w:t>.</w:t>
      </w:r>
      <w:r w:rsidRPr="00244F41">
        <w:rPr>
          <w:color w:val="FF0000"/>
        </w:rPr>
        <w:t xml:space="preserve"> </w:t>
      </w:r>
    </w:p>
    <w:p w14:paraId="3ACDDB0A" w14:textId="77777777" w:rsidR="00B66797" w:rsidRDefault="00B66797" w:rsidP="00B66797"/>
    <w:p w14:paraId="0658D884" w14:textId="77777777" w:rsidR="00B66797" w:rsidRDefault="00B66797" w:rsidP="00B66797"/>
    <w:p w14:paraId="1976F72E" w14:textId="77777777" w:rsidR="00244F41" w:rsidRPr="00244F41" w:rsidRDefault="00244F41" w:rsidP="00B66797">
      <w:pPr>
        <w:rPr>
          <w:b/>
          <w:color w:val="FF0000"/>
          <w:u w:val="single"/>
        </w:rPr>
      </w:pPr>
      <w:r w:rsidRPr="00244F41">
        <w:rPr>
          <w:b/>
          <w:color w:val="FF0000"/>
          <w:u w:val="single"/>
        </w:rPr>
        <w:t>Answer the following question in the Answer template.</w:t>
      </w:r>
    </w:p>
    <w:p w14:paraId="03F54E2C" w14:textId="77777777" w:rsidR="00B66797" w:rsidRDefault="00244F41" w:rsidP="00B66797">
      <w:r>
        <w:t xml:space="preserve">Question #1:  </w:t>
      </w:r>
      <w:r w:rsidR="00B66797">
        <w:t xml:space="preserve">What does this table show you?  </w:t>
      </w:r>
      <w:r w:rsidR="00AF2AFE">
        <w:t>Be specific.  [Hint:  Page 302 in your textbook provides some useful information.]</w:t>
      </w:r>
    </w:p>
    <w:p w14:paraId="74C492C5" w14:textId="77777777" w:rsidR="00B66797" w:rsidRDefault="00B66797" w:rsidP="00B66797"/>
    <w:p w14:paraId="343F96E3" w14:textId="77777777" w:rsidR="00B66797" w:rsidRPr="00DD4E38" w:rsidRDefault="00B66797" w:rsidP="00B66797">
      <w:pPr>
        <w:rPr>
          <w:b/>
          <w:sz w:val="28"/>
        </w:rPr>
      </w:pPr>
      <w:r w:rsidRPr="00DD4E38">
        <w:rPr>
          <w:b/>
          <w:sz w:val="28"/>
        </w:rPr>
        <w:t>Part I</w:t>
      </w:r>
      <w:r w:rsidR="00C56CE9">
        <w:rPr>
          <w:b/>
          <w:sz w:val="28"/>
        </w:rPr>
        <w:t>II</w:t>
      </w:r>
      <w:r w:rsidR="00F13356">
        <w:rPr>
          <w:b/>
          <w:sz w:val="28"/>
        </w:rPr>
        <w:t xml:space="preserve"> Netstat Output</w:t>
      </w:r>
    </w:p>
    <w:p w14:paraId="068C5E1B" w14:textId="77777777" w:rsidR="00B66797" w:rsidRDefault="00B66797" w:rsidP="00B66797">
      <w:r>
        <w:t>At the command prompt, type in the following:</w:t>
      </w:r>
    </w:p>
    <w:p w14:paraId="5202EAE7" w14:textId="77777777" w:rsidR="00B66797" w:rsidRPr="005B1B8A" w:rsidRDefault="00B66797" w:rsidP="00B66797">
      <w:pPr>
        <w:ind w:firstLine="720"/>
        <w:rPr>
          <w:b/>
          <w:sz w:val="28"/>
        </w:rPr>
      </w:pPr>
      <w:r w:rsidRPr="005B1B8A">
        <w:rPr>
          <w:b/>
          <w:sz w:val="28"/>
        </w:rPr>
        <w:t xml:space="preserve">C:\&gt;netstat -s -p </w:t>
      </w:r>
      <w:proofErr w:type="spellStart"/>
      <w:r w:rsidRPr="005B1B8A">
        <w:rPr>
          <w:b/>
          <w:sz w:val="28"/>
        </w:rPr>
        <w:t>tcp</w:t>
      </w:r>
      <w:proofErr w:type="spellEnd"/>
      <w:r w:rsidRPr="005B1B8A">
        <w:rPr>
          <w:b/>
          <w:sz w:val="28"/>
        </w:rPr>
        <w:t xml:space="preserve"> -f</w:t>
      </w:r>
    </w:p>
    <w:p w14:paraId="54FA897E" w14:textId="77777777" w:rsidR="00B66797" w:rsidRDefault="00A168E5" w:rsidP="00B66797">
      <w:r w:rsidRPr="00A168E5">
        <w:rPr>
          <w:b/>
          <w:color w:val="FF0000"/>
          <w:u w:val="single"/>
        </w:rPr>
        <w:t xml:space="preserve">Take a screen shot of the top section of your </w:t>
      </w:r>
      <w:r w:rsidR="00B66797" w:rsidRPr="00A168E5">
        <w:rPr>
          <w:b/>
          <w:color w:val="FF0000"/>
          <w:u w:val="single"/>
        </w:rPr>
        <w:t xml:space="preserve">output and </w:t>
      </w:r>
      <w:r w:rsidRPr="00A168E5">
        <w:rPr>
          <w:b/>
          <w:color w:val="FF0000"/>
          <w:u w:val="single"/>
        </w:rPr>
        <w:t xml:space="preserve">paste </w:t>
      </w:r>
      <w:r w:rsidRPr="00244F41">
        <w:rPr>
          <w:b/>
          <w:color w:val="FF0000"/>
          <w:u w:val="single"/>
        </w:rPr>
        <w:t>it in the ap</w:t>
      </w:r>
      <w:r>
        <w:rPr>
          <w:b/>
          <w:color w:val="FF0000"/>
          <w:u w:val="single"/>
        </w:rPr>
        <w:t>propriate section (Screenshot #2</w:t>
      </w:r>
      <w:r w:rsidRPr="00244F41">
        <w:rPr>
          <w:b/>
          <w:color w:val="FF0000"/>
          <w:u w:val="single"/>
        </w:rPr>
        <w:t>) of the Answer Template provided.</w:t>
      </w:r>
      <w:r w:rsidRPr="00244F41">
        <w:rPr>
          <w:color w:val="FF0000"/>
        </w:rPr>
        <w:t xml:space="preserve"> </w:t>
      </w:r>
    </w:p>
    <w:p w14:paraId="2A797DFE" w14:textId="77777777" w:rsidR="00A168E5" w:rsidRDefault="00A168E5" w:rsidP="00B66797"/>
    <w:p w14:paraId="11E33D3D" w14:textId="77777777" w:rsidR="00B66797" w:rsidRDefault="00B66797" w:rsidP="00B66797">
      <w:r>
        <w:t xml:space="preserve">Given your screen shot in Part IV above, answer the following questions: </w:t>
      </w:r>
    </w:p>
    <w:p w14:paraId="55B0F6F8" w14:textId="77777777" w:rsidR="00B66797" w:rsidRDefault="00B66797" w:rsidP="00B66797">
      <w:pPr>
        <w:pStyle w:val="ListParagraph"/>
        <w:numPr>
          <w:ilvl w:val="0"/>
          <w:numId w:val="1"/>
        </w:numPr>
      </w:pPr>
      <w:r>
        <w:t>How many active opens were recorded?</w:t>
      </w:r>
    </w:p>
    <w:p w14:paraId="00FF6F93" w14:textId="77777777" w:rsidR="00B66797" w:rsidRDefault="00B66797" w:rsidP="00B66797">
      <w:pPr>
        <w:pStyle w:val="ListParagraph"/>
        <w:numPr>
          <w:ilvl w:val="0"/>
          <w:numId w:val="1"/>
        </w:numPr>
      </w:pPr>
      <w:r>
        <w:t>How many failed connection attempts were recorded?</w:t>
      </w:r>
    </w:p>
    <w:p w14:paraId="626807F5" w14:textId="77777777" w:rsidR="00B66797" w:rsidRDefault="00B66797" w:rsidP="00B66797">
      <w:pPr>
        <w:pStyle w:val="ListParagraph"/>
        <w:numPr>
          <w:ilvl w:val="0"/>
          <w:numId w:val="1"/>
        </w:numPr>
      </w:pPr>
      <w:r>
        <w:t>How many segments were received?</w:t>
      </w:r>
    </w:p>
    <w:p w14:paraId="4C062CA1" w14:textId="77777777" w:rsidR="00B66797" w:rsidRDefault="00B66797" w:rsidP="00B66797">
      <w:pPr>
        <w:pStyle w:val="ListParagraph"/>
        <w:numPr>
          <w:ilvl w:val="0"/>
          <w:numId w:val="1"/>
        </w:numPr>
      </w:pPr>
      <w:r>
        <w:t>How many segments were sent?</w:t>
      </w:r>
    </w:p>
    <w:p w14:paraId="23EAEDA3" w14:textId="77777777" w:rsidR="00B66797" w:rsidRDefault="00B66797" w:rsidP="00B66797">
      <w:pPr>
        <w:pStyle w:val="ListParagraph"/>
        <w:numPr>
          <w:ilvl w:val="0"/>
          <w:numId w:val="1"/>
        </w:numPr>
      </w:pPr>
      <w:r>
        <w:t>How many segments were retransmitted?</w:t>
      </w:r>
    </w:p>
    <w:p w14:paraId="06AB5531" w14:textId="77777777" w:rsidR="00B66797" w:rsidRDefault="00B66797" w:rsidP="00B66797"/>
    <w:p w14:paraId="75EFFD82" w14:textId="77777777" w:rsidR="00C56CE9" w:rsidRDefault="00C56CE9">
      <w:pPr>
        <w:rPr>
          <w:b/>
          <w:sz w:val="28"/>
          <w:szCs w:val="28"/>
        </w:rPr>
      </w:pPr>
      <w:r>
        <w:rPr>
          <w:b/>
          <w:sz w:val="28"/>
          <w:szCs w:val="28"/>
        </w:rPr>
        <w:br w:type="page"/>
      </w:r>
      <w:bookmarkStart w:id="0" w:name="_GoBack"/>
      <w:bookmarkEnd w:id="0"/>
    </w:p>
    <w:p w14:paraId="12DD53B9" w14:textId="77777777" w:rsidR="00B66797" w:rsidRPr="00F84E85" w:rsidRDefault="00B66797" w:rsidP="00B66797">
      <w:pPr>
        <w:rPr>
          <w:b/>
          <w:sz w:val="28"/>
          <w:szCs w:val="28"/>
        </w:rPr>
      </w:pPr>
      <w:r w:rsidRPr="00F84E85">
        <w:rPr>
          <w:b/>
          <w:sz w:val="28"/>
          <w:szCs w:val="28"/>
        </w:rPr>
        <w:lastRenderedPageBreak/>
        <w:t xml:space="preserve">Part </w:t>
      </w:r>
      <w:r w:rsidR="00C56CE9">
        <w:rPr>
          <w:b/>
          <w:sz w:val="28"/>
          <w:szCs w:val="28"/>
        </w:rPr>
        <w:t>I</w:t>
      </w:r>
      <w:r w:rsidRPr="00F84E85">
        <w:rPr>
          <w:b/>
          <w:sz w:val="28"/>
          <w:szCs w:val="28"/>
        </w:rPr>
        <w:t>V:</w:t>
      </w:r>
      <w:r>
        <w:rPr>
          <w:b/>
          <w:sz w:val="28"/>
          <w:szCs w:val="28"/>
        </w:rPr>
        <w:t xml:space="preserve">  IPCONFIG</w:t>
      </w:r>
    </w:p>
    <w:p w14:paraId="4FE19E79" w14:textId="77777777" w:rsidR="0050510D" w:rsidRDefault="00B66797" w:rsidP="0050510D">
      <w:r>
        <w:t xml:space="preserve">At the command prompt, type IPCONFIG.  </w:t>
      </w:r>
      <w:r w:rsidR="0050510D" w:rsidRPr="00A168E5">
        <w:rPr>
          <w:b/>
          <w:color w:val="FF0000"/>
          <w:u w:val="single"/>
        </w:rPr>
        <w:t xml:space="preserve">Take a screen shot of your output and paste </w:t>
      </w:r>
      <w:r w:rsidR="0050510D" w:rsidRPr="00244F41">
        <w:rPr>
          <w:b/>
          <w:color w:val="FF0000"/>
          <w:u w:val="single"/>
        </w:rPr>
        <w:t>it in the ap</w:t>
      </w:r>
      <w:r w:rsidR="0050510D">
        <w:rPr>
          <w:b/>
          <w:color w:val="FF0000"/>
          <w:u w:val="single"/>
        </w:rPr>
        <w:t>propriate section (Screenshot #3</w:t>
      </w:r>
      <w:r w:rsidR="0050510D" w:rsidRPr="00244F41">
        <w:rPr>
          <w:b/>
          <w:color w:val="FF0000"/>
          <w:u w:val="single"/>
        </w:rPr>
        <w:t>) of the Answer Template provided.</w:t>
      </w:r>
      <w:r w:rsidR="0050510D" w:rsidRPr="00244F41">
        <w:rPr>
          <w:color w:val="FF0000"/>
        </w:rPr>
        <w:t xml:space="preserve"> </w:t>
      </w:r>
    </w:p>
    <w:p w14:paraId="1D895FA0" w14:textId="77777777" w:rsidR="00B66797" w:rsidRPr="0050510D" w:rsidRDefault="00B66797" w:rsidP="00B66797">
      <w:pPr>
        <w:rPr>
          <w:b/>
          <w:color w:val="FF0000"/>
          <w:u w:val="single"/>
        </w:rPr>
      </w:pPr>
      <w:r>
        <w:t xml:space="preserve">. </w:t>
      </w:r>
      <w:r w:rsidRPr="0050510D">
        <w:rPr>
          <w:b/>
          <w:color w:val="FF0000"/>
          <w:u w:val="single"/>
        </w:rPr>
        <w:t>Answer the following questions</w:t>
      </w:r>
      <w:r w:rsidR="0050510D" w:rsidRPr="0050510D">
        <w:rPr>
          <w:b/>
          <w:color w:val="FF0000"/>
          <w:u w:val="single"/>
        </w:rPr>
        <w:t xml:space="preserve"> in the template</w:t>
      </w:r>
      <w:r w:rsidRPr="0050510D">
        <w:rPr>
          <w:b/>
          <w:color w:val="FF0000"/>
          <w:u w:val="single"/>
        </w:rPr>
        <w:t xml:space="preserve">: </w:t>
      </w:r>
    </w:p>
    <w:p w14:paraId="3A264488" w14:textId="77777777" w:rsidR="00B66797" w:rsidRDefault="00B66797" w:rsidP="00B66797">
      <w:pPr>
        <w:pStyle w:val="ListParagraph"/>
        <w:numPr>
          <w:ilvl w:val="0"/>
          <w:numId w:val="8"/>
        </w:numPr>
      </w:pPr>
      <w:r>
        <w:t>What is your IPv4 address?</w:t>
      </w:r>
    </w:p>
    <w:p w14:paraId="691FF337" w14:textId="77777777" w:rsidR="00B66797" w:rsidRDefault="00B66797" w:rsidP="00B66797">
      <w:pPr>
        <w:pStyle w:val="ListParagraph"/>
        <w:numPr>
          <w:ilvl w:val="0"/>
          <w:numId w:val="8"/>
        </w:numPr>
      </w:pPr>
      <w:r>
        <w:t>What is your subnet mask?</w:t>
      </w:r>
    </w:p>
    <w:p w14:paraId="09C26EB5" w14:textId="77777777" w:rsidR="00B66797" w:rsidRDefault="00B66797" w:rsidP="00B66797">
      <w:pPr>
        <w:pStyle w:val="ListParagraph"/>
        <w:numPr>
          <w:ilvl w:val="0"/>
          <w:numId w:val="8"/>
        </w:numPr>
      </w:pPr>
      <w:r>
        <w:t>What is your default gateway address?</w:t>
      </w:r>
    </w:p>
    <w:p w14:paraId="031DD48C" w14:textId="77777777" w:rsidR="00B66797" w:rsidRPr="00F84E85" w:rsidRDefault="00B66797" w:rsidP="00B66797">
      <w:pPr>
        <w:rPr>
          <w:b/>
          <w:sz w:val="28"/>
          <w:szCs w:val="28"/>
        </w:rPr>
      </w:pPr>
      <w:r w:rsidRPr="00F84E85">
        <w:rPr>
          <w:b/>
          <w:sz w:val="28"/>
          <w:szCs w:val="28"/>
        </w:rPr>
        <w:t>Part V:</w:t>
      </w:r>
      <w:r>
        <w:rPr>
          <w:b/>
          <w:sz w:val="28"/>
          <w:szCs w:val="28"/>
        </w:rPr>
        <w:t xml:space="preserve">  PING</w:t>
      </w:r>
    </w:p>
    <w:p w14:paraId="2A6FBA94" w14:textId="77777777" w:rsidR="00B66797" w:rsidRDefault="00B66797" w:rsidP="00B66797">
      <w:r>
        <w:t xml:space="preserve">At the command prompt, type </w:t>
      </w:r>
    </w:p>
    <w:p w14:paraId="1B5590B1" w14:textId="77777777" w:rsidR="00B66797" w:rsidRDefault="00BF5DB5" w:rsidP="00B66797">
      <w:pPr>
        <w:ind w:firstLine="720"/>
      </w:pPr>
      <w:r>
        <w:rPr>
          <w:b/>
        </w:rPr>
        <w:t>ping</w:t>
      </w:r>
      <w:r w:rsidR="00B66797" w:rsidRPr="000B084E">
        <w:rPr>
          <w:b/>
        </w:rPr>
        <w:t xml:space="preserve"> </w:t>
      </w:r>
      <w:r>
        <w:rPr>
          <w:b/>
        </w:rPr>
        <w:t>127.0.0.1</w:t>
      </w:r>
    </w:p>
    <w:p w14:paraId="3C9CA760" w14:textId="77777777" w:rsidR="00BF5DB5" w:rsidRPr="00BF5DB5" w:rsidRDefault="00BF5DB5" w:rsidP="00BF5DB5">
      <w:pPr>
        <w:rPr>
          <w:b/>
          <w:color w:val="FF0000"/>
          <w:u w:val="single"/>
        </w:rPr>
      </w:pPr>
      <w:r w:rsidRPr="00BF5DB5">
        <w:rPr>
          <w:b/>
          <w:color w:val="FF0000"/>
          <w:u w:val="single"/>
        </w:rPr>
        <w:t>Take a screen shot of your output and paste it in the appropriate section (Screenshot #</w:t>
      </w:r>
      <w:r>
        <w:rPr>
          <w:b/>
          <w:color w:val="FF0000"/>
          <w:u w:val="single"/>
        </w:rPr>
        <w:t>4</w:t>
      </w:r>
      <w:r w:rsidRPr="00BF5DB5">
        <w:rPr>
          <w:b/>
          <w:color w:val="FF0000"/>
          <w:u w:val="single"/>
        </w:rPr>
        <w:t>) of the Answer Template provided</w:t>
      </w:r>
      <w:r>
        <w:rPr>
          <w:b/>
          <w:color w:val="FF0000"/>
          <w:u w:val="single"/>
        </w:rPr>
        <w:t xml:space="preserve"> and a</w:t>
      </w:r>
      <w:r w:rsidRPr="00BF5DB5">
        <w:rPr>
          <w:b/>
          <w:color w:val="FF0000"/>
          <w:u w:val="single"/>
        </w:rPr>
        <w:t xml:space="preserve">nswer the following questions in the template: </w:t>
      </w:r>
    </w:p>
    <w:p w14:paraId="60CDD5E1" w14:textId="77777777" w:rsidR="00B66797" w:rsidRDefault="00B66797" w:rsidP="00B66797">
      <w:pPr>
        <w:pStyle w:val="ListParagraph"/>
        <w:numPr>
          <w:ilvl w:val="0"/>
          <w:numId w:val="9"/>
        </w:numPr>
      </w:pPr>
      <w:r>
        <w:t xml:space="preserve">Were you able to ping </w:t>
      </w:r>
      <w:r w:rsidR="007A08F7">
        <w:t>this address</w:t>
      </w:r>
      <w:r>
        <w:t>?</w:t>
      </w:r>
    </w:p>
    <w:p w14:paraId="539307EE" w14:textId="77777777" w:rsidR="00B66797" w:rsidRDefault="00B66797" w:rsidP="00B66797">
      <w:pPr>
        <w:pStyle w:val="ListParagraph"/>
        <w:numPr>
          <w:ilvl w:val="0"/>
          <w:numId w:val="9"/>
        </w:numPr>
      </w:pPr>
      <w:r>
        <w:t>How do you know?</w:t>
      </w:r>
    </w:p>
    <w:p w14:paraId="4AA42494" w14:textId="77777777" w:rsidR="00B66797" w:rsidRDefault="00B66797" w:rsidP="00B66797">
      <w:pPr>
        <w:pStyle w:val="ListParagraph"/>
        <w:numPr>
          <w:ilvl w:val="0"/>
          <w:numId w:val="9"/>
        </w:numPr>
      </w:pPr>
      <w:r>
        <w:t>How many packets were sent?</w:t>
      </w:r>
    </w:p>
    <w:p w14:paraId="161C29EB" w14:textId="77777777" w:rsidR="00B66797" w:rsidRDefault="00B66797" w:rsidP="00B66797">
      <w:pPr>
        <w:pStyle w:val="ListParagraph"/>
        <w:numPr>
          <w:ilvl w:val="0"/>
          <w:numId w:val="9"/>
        </w:numPr>
      </w:pPr>
      <w:r>
        <w:t>How many packets were received?</w:t>
      </w:r>
    </w:p>
    <w:p w14:paraId="5180E247" w14:textId="77777777" w:rsidR="00B66797" w:rsidRDefault="00B66797" w:rsidP="00B66797">
      <w:pPr>
        <w:pStyle w:val="ListParagraph"/>
        <w:numPr>
          <w:ilvl w:val="0"/>
          <w:numId w:val="9"/>
        </w:numPr>
      </w:pPr>
      <w:r>
        <w:t>How many packets were lost?</w:t>
      </w:r>
    </w:p>
    <w:p w14:paraId="5875A9B0" w14:textId="77777777" w:rsidR="00B66797" w:rsidRPr="007A08F7" w:rsidRDefault="007A08F7" w:rsidP="00B66797">
      <w:pPr>
        <w:rPr>
          <w:sz w:val="24"/>
          <w:szCs w:val="28"/>
        </w:rPr>
      </w:pPr>
      <w:r w:rsidRPr="007A08F7">
        <w:rPr>
          <w:sz w:val="24"/>
          <w:szCs w:val="28"/>
        </w:rPr>
        <w:t xml:space="preserve">The IP address 127.0.0.1 is called a loopback address.  A loopback address is an IP address that refers to your own computer.  It can be used to test if your TCP/IP configuration is working properly.  You will learn about this in Chapter 8.  </w:t>
      </w:r>
    </w:p>
    <w:p w14:paraId="34FBB45B" w14:textId="77777777" w:rsidR="00B66797" w:rsidRPr="000B084E" w:rsidRDefault="00B66797" w:rsidP="00B66797">
      <w:pPr>
        <w:rPr>
          <w:b/>
          <w:sz w:val="28"/>
          <w:szCs w:val="28"/>
        </w:rPr>
      </w:pPr>
      <w:r w:rsidRPr="000B084E">
        <w:rPr>
          <w:b/>
          <w:sz w:val="28"/>
          <w:szCs w:val="28"/>
        </w:rPr>
        <w:t>Part V</w:t>
      </w:r>
      <w:r>
        <w:rPr>
          <w:b/>
          <w:sz w:val="28"/>
          <w:szCs w:val="28"/>
        </w:rPr>
        <w:t>I</w:t>
      </w:r>
      <w:r w:rsidRPr="000B084E">
        <w:rPr>
          <w:b/>
          <w:sz w:val="28"/>
          <w:szCs w:val="28"/>
        </w:rPr>
        <w:t xml:space="preserve">:  </w:t>
      </w:r>
      <w:r>
        <w:rPr>
          <w:b/>
          <w:sz w:val="28"/>
          <w:szCs w:val="28"/>
        </w:rPr>
        <w:t>TRACERT</w:t>
      </w:r>
    </w:p>
    <w:p w14:paraId="3742E4B8" w14:textId="77777777" w:rsidR="00B66797" w:rsidRDefault="00B66797" w:rsidP="00B66797">
      <w:r>
        <w:t xml:space="preserve">At the command prompt, type </w:t>
      </w:r>
    </w:p>
    <w:p w14:paraId="1C4D42A2" w14:textId="77777777" w:rsidR="00B66797" w:rsidRDefault="003F708D" w:rsidP="00B66797">
      <w:pPr>
        <w:ind w:firstLine="720"/>
      </w:pPr>
      <w:r>
        <w:rPr>
          <w:b/>
        </w:rPr>
        <w:t>tracert</w:t>
      </w:r>
      <w:r w:rsidR="00B66797" w:rsidRPr="000B084E">
        <w:rPr>
          <w:b/>
        </w:rPr>
        <w:t xml:space="preserve"> </w:t>
      </w:r>
      <w:r>
        <w:rPr>
          <w:b/>
        </w:rPr>
        <w:t>127.0.0.1</w:t>
      </w:r>
    </w:p>
    <w:p w14:paraId="5B0207E2" w14:textId="77777777" w:rsidR="003F708D" w:rsidRPr="00BF5DB5" w:rsidRDefault="003F708D" w:rsidP="003F708D">
      <w:pPr>
        <w:rPr>
          <w:b/>
          <w:color w:val="FF0000"/>
          <w:u w:val="single"/>
        </w:rPr>
      </w:pPr>
      <w:r w:rsidRPr="00BF5DB5">
        <w:rPr>
          <w:b/>
          <w:color w:val="FF0000"/>
          <w:u w:val="single"/>
        </w:rPr>
        <w:t>Take a screen shot of your output and paste it in the appropriate section (Screenshot #</w:t>
      </w:r>
      <w:r>
        <w:rPr>
          <w:b/>
          <w:color w:val="FF0000"/>
          <w:u w:val="single"/>
        </w:rPr>
        <w:t>5</w:t>
      </w:r>
      <w:r w:rsidRPr="00BF5DB5">
        <w:rPr>
          <w:b/>
          <w:color w:val="FF0000"/>
          <w:u w:val="single"/>
        </w:rPr>
        <w:t>) of the Answer Template provided</w:t>
      </w:r>
      <w:r>
        <w:rPr>
          <w:b/>
          <w:color w:val="FF0000"/>
          <w:u w:val="single"/>
        </w:rPr>
        <w:t xml:space="preserve"> and a</w:t>
      </w:r>
      <w:r w:rsidRPr="00BF5DB5">
        <w:rPr>
          <w:b/>
          <w:color w:val="FF0000"/>
          <w:u w:val="single"/>
        </w:rPr>
        <w:t xml:space="preserve">nswer the following questions in the template: </w:t>
      </w:r>
    </w:p>
    <w:p w14:paraId="77F54A6E" w14:textId="77777777" w:rsidR="00B66797" w:rsidRDefault="00B66797" w:rsidP="00B66797">
      <w:pPr>
        <w:pStyle w:val="ListParagraph"/>
        <w:numPr>
          <w:ilvl w:val="0"/>
          <w:numId w:val="10"/>
        </w:numPr>
      </w:pPr>
      <w:r>
        <w:t>Was the trace successful?</w:t>
      </w:r>
    </w:p>
    <w:p w14:paraId="18355C4B" w14:textId="77777777" w:rsidR="00B66797" w:rsidRDefault="00B66797" w:rsidP="00B66797">
      <w:pPr>
        <w:pStyle w:val="ListParagraph"/>
        <w:numPr>
          <w:ilvl w:val="0"/>
          <w:numId w:val="10"/>
        </w:numPr>
      </w:pPr>
      <w:r>
        <w:t xml:space="preserve">If the trace was successful, how many hops were performed to reach </w:t>
      </w:r>
      <w:r w:rsidR="003F708D">
        <w:t>the destination</w:t>
      </w:r>
      <w:r>
        <w:t>?</w:t>
      </w:r>
    </w:p>
    <w:p w14:paraId="52226650" w14:textId="77777777" w:rsidR="00A000EB" w:rsidRPr="00074162" w:rsidRDefault="00A000EB" w:rsidP="00A000EB">
      <w:pPr>
        <w:spacing w:after="0" w:line="240" w:lineRule="auto"/>
        <w:rPr>
          <w:b/>
          <w:sz w:val="28"/>
        </w:rPr>
      </w:pPr>
      <w:r w:rsidRPr="00074162">
        <w:rPr>
          <w:b/>
          <w:sz w:val="28"/>
        </w:rPr>
        <w:t>Deliverables:</w:t>
      </w:r>
    </w:p>
    <w:p w14:paraId="0CBBE654" w14:textId="77777777" w:rsidR="00A000EB" w:rsidRDefault="00A000EB" w:rsidP="00A000EB">
      <w:pPr>
        <w:spacing w:after="0" w:line="240" w:lineRule="auto"/>
      </w:pPr>
      <w:r>
        <w:t>Save your Answer Template using the convention of [your first initial] + [your last name] + “_Lab11”.</w:t>
      </w:r>
    </w:p>
    <w:p w14:paraId="1F7FE123" w14:textId="77777777" w:rsidR="00A000EB" w:rsidRDefault="00A000EB" w:rsidP="00A000EB">
      <w:pPr>
        <w:spacing w:after="0" w:line="240" w:lineRule="auto"/>
      </w:pPr>
      <w:r>
        <w:t xml:space="preserve">For example:   Joe Smith will save his file template </w:t>
      </w:r>
      <w:proofErr w:type="gramStart"/>
      <w:r>
        <w:t>as  JSmith_Lab11</w:t>
      </w:r>
      <w:r w:rsidR="00303FF0">
        <w:t>A</w:t>
      </w:r>
      <w:r>
        <w:t>.doc</w:t>
      </w:r>
      <w:proofErr w:type="gramEnd"/>
      <w:r>
        <w:t xml:space="preserve"> .</w:t>
      </w:r>
      <w:r w:rsidR="00CD3D97">
        <w:t xml:space="preserve"> </w:t>
      </w:r>
    </w:p>
    <w:p w14:paraId="07ECAD2C" w14:textId="77777777" w:rsidR="000237C6" w:rsidRDefault="00A000EB" w:rsidP="00CD3D97">
      <w:pPr>
        <w:spacing w:after="0" w:line="240" w:lineRule="auto"/>
      </w:pPr>
      <w:r>
        <w:t xml:space="preserve">Submit your </w:t>
      </w:r>
      <w:r>
        <w:rPr>
          <w:b/>
          <w:u w:val="single"/>
        </w:rPr>
        <w:t>Answer</w:t>
      </w:r>
      <w:r w:rsidRPr="008D2DF1">
        <w:rPr>
          <w:b/>
          <w:u w:val="single"/>
        </w:rPr>
        <w:t xml:space="preserve"> Template</w:t>
      </w:r>
      <w:r>
        <w:t xml:space="preserve"> to Blackboard by attaching it to the appropriate assignment link.</w:t>
      </w:r>
    </w:p>
    <w:p w14:paraId="1DBC1FF8" w14:textId="77777777" w:rsidR="00512A8D" w:rsidRDefault="00512A8D" w:rsidP="00CD3D97">
      <w:pPr>
        <w:spacing w:after="0" w:line="240" w:lineRule="auto"/>
      </w:pPr>
    </w:p>
    <w:p w14:paraId="55231C4C" w14:textId="77777777" w:rsidR="00512A8D" w:rsidRDefault="00512A8D" w:rsidP="00CD3D97">
      <w:pPr>
        <w:spacing w:after="0" w:line="240" w:lineRule="auto"/>
      </w:pPr>
    </w:p>
    <w:p w14:paraId="3F017A15" w14:textId="77777777" w:rsidR="00512A8D" w:rsidRDefault="00512A8D" w:rsidP="00512A8D">
      <w:pPr>
        <w:pStyle w:val="Title"/>
      </w:pPr>
      <w:r>
        <w:t xml:space="preserve">Phase 2: Packet Tracer </w:t>
      </w:r>
    </w:p>
    <w:p w14:paraId="36B555BD" w14:textId="77777777" w:rsidR="00512A8D" w:rsidRDefault="00512A8D" w:rsidP="00512A8D">
      <w:pPr>
        <w:pStyle w:val="Title"/>
      </w:pPr>
      <w:r>
        <w:t>Network Representations (DNS and HTTP)</w:t>
      </w:r>
    </w:p>
    <w:p w14:paraId="65A712E4" w14:textId="77777777" w:rsidR="00512A8D" w:rsidRPr="00CD6ADE" w:rsidRDefault="00512A8D" w:rsidP="00512A8D">
      <w:pPr>
        <w:rPr>
          <w:i/>
        </w:rPr>
      </w:pPr>
      <w:r w:rsidRPr="00CD6ADE">
        <w:rPr>
          <w:i/>
        </w:rPr>
        <w:t>[</w:t>
      </w:r>
      <w:r>
        <w:rPr>
          <w:i/>
        </w:rPr>
        <w:t>Activity from</w:t>
      </w:r>
      <w:r w:rsidRPr="00CD6ADE">
        <w:rPr>
          <w:i/>
        </w:rPr>
        <w:t xml:space="preserve"> Cisco Networking Academy </w:t>
      </w:r>
      <w:r>
        <w:rPr>
          <w:i/>
        </w:rPr>
        <w:t xml:space="preserve">Lab Packet Tracer Activity </w:t>
      </w:r>
      <w:proofErr w:type="gramStart"/>
      <w:r>
        <w:rPr>
          <w:i/>
        </w:rPr>
        <w:t>3.3.2 ]</w:t>
      </w:r>
      <w:proofErr w:type="gramEnd"/>
    </w:p>
    <w:p w14:paraId="558CAFDC" w14:textId="77777777" w:rsidR="00512A8D" w:rsidRPr="007C20D0" w:rsidRDefault="00512A8D" w:rsidP="00512A8D">
      <w:pPr>
        <w:keepNext/>
        <w:spacing w:before="240" w:after="120" w:line="240" w:lineRule="auto"/>
        <w:rPr>
          <w:rFonts w:ascii="Arial" w:eastAsia="Times New Roman" w:hAnsi="Arial" w:cs="Arial"/>
          <w:b/>
          <w:bCs/>
          <w:color w:val="000000"/>
          <w:sz w:val="24"/>
          <w:szCs w:val="24"/>
        </w:rPr>
      </w:pPr>
      <w:r w:rsidRPr="007C20D0">
        <w:rPr>
          <w:rFonts w:ascii="Arial" w:eastAsia="Times New Roman" w:hAnsi="Arial" w:cs="Arial"/>
          <w:b/>
          <w:bCs/>
          <w:color w:val="000000"/>
          <w:sz w:val="24"/>
          <w:szCs w:val="24"/>
        </w:rPr>
        <w:t xml:space="preserve">This entire exercise comes from the Cisco Networking Academy. </w:t>
      </w:r>
    </w:p>
    <w:p w14:paraId="11436E81" w14:textId="77777777" w:rsidR="00512A8D" w:rsidRPr="007C20D0" w:rsidRDefault="00512A8D" w:rsidP="00512A8D">
      <w:pPr>
        <w:keepNext/>
        <w:spacing w:before="240" w:after="120" w:line="240" w:lineRule="auto"/>
        <w:rPr>
          <w:rFonts w:ascii="Arial" w:eastAsia="Times New Roman" w:hAnsi="Arial" w:cs="Arial"/>
          <w:b/>
          <w:bCs/>
          <w:color w:val="000000"/>
          <w:sz w:val="28"/>
          <w:szCs w:val="24"/>
        </w:rPr>
      </w:pPr>
      <w:r w:rsidRPr="007C20D0">
        <w:rPr>
          <w:rFonts w:ascii="Arial" w:eastAsia="Times New Roman" w:hAnsi="Arial" w:cs="Arial"/>
          <w:b/>
          <w:bCs/>
          <w:color w:val="000000"/>
          <w:sz w:val="28"/>
          <w:szCs w:val="24"/>
        </w:rPr>
        <w:t>Background:</w:t>
      </w:r>
    </w:p>
    <w:p w14:paraId="62F30DB3" w14:textId="77777777" w:rsidR="00512A8D" w:rsidRPr="0048775F" w:rsidRDefault="00512A8D" w:rsidP="00512A8D">
      <w:pPr>
        <w:spacing w:before="100" w:beforeAutospacing="1" w:after="100" w:afterAutospacing="1" w:line="240" w:lineRule="auto"/>
        <w:rPr>
          <w:rFonts w:ascii="Times New Roman" w:eastAsia="Times New Roman" w:hAnsi="Times New Roman" w:cs="Times New Roman"/>
          <w:color w:val="000000"/>
          <w:sz w:val="27"/>
          <w:szCs w:val="27"/>
        </w:rPr>
      </w:pPr>
      <w:r w:rsidRPr="007C20D0">
        <w:rPr>
          <w:rFonts w:ascii="Arial" w:eastAsia="Times New Roman" w:hAnsi="Arial" w:cs="Arial"/>
          <w:bCs/>
          <w:color w:val="000000"/>
          <w:sz w:val="24"/>
          <w:szCs w:val="24"/>
        </w:rPr>
        <w:t xml:space="preserve">This Packet Tracer is a pre-programmed activity that includes embedded instructions as well as a partially built topology.  Using the instructions that are embedded in the Packet </w:t>
      </w:r>
      <w:r w:rsidRPr="00C44E42">
        <w:rPr>
          <w:rFonts w:ascii="Arial" w:eastAsia="Times New Roman" w:hAnsi="Arial" w:cs="Arial"/>
          <w:bCs/>
          <w:color w:val="000000"/>
          <w:sz w:val="24"/>
          <w:szCs w:val="24"/>
        </w:rPr>
        <w:t xml:space="preserve">Tracer, you will </w:t>
      </w:r>
      <w:r w:rsidRPr="0048775F">
        <w:rPr>
          <w:rFonts w:ascii="Arial" w:eastAsia="Times New Roman" w:hAnsi="Arial" w:cs="Arial"/>
          <w:color w:val="000000"/>
          <w:sz w:val="24"/>
          <w:szCs w:val="24"/>
        </w:rPr>
        <w:t>configure a Server to provide DNS services and to host a web page, configure a PC to use DNS services, and view how DNS and HTTP work together.</w:t>
      </w:r>
    </w:p>
    <w:p w14:paraId="216166C5" w14:textId="77777777" w:rsidR="00512A8D" w:rsidRPr="007C20D0" w:rsidRDefault="00512A8D" w:rsidP="00512A8D">
      <w:pPr>
        <w:keepNext/>
        <w:spacing w:before="240" w:after="120" w:line="240" w:lineRule="auto"/>
        <w:rPr>
          <w:rFonts w:ascii="Arial" w:eastAsia="Times New Roman" w:hAnsi="Arial" w:cs="Arial"/>
          <w:bCs/>
          <w:color w:val="000000"/>
          <w:sz w:val="24"/>
          <w:szCs w:val="24"/>
        </w:rPr>
      </w:pPr>
      <w:r w:rsidRPr="007C20D0">
        <w:rPr>
          <w:rFonts w:ascii="Arial" w:eastAsia="Times New Roman" w:hAnsi="Arial" w:cs="Arial"/>
          <w:bCs/>
          <w:color w:val="000000"/>
          <w:sz w:val="24"/>
          <w:szCs w:val="24"/>
        </w:rPr>
        <w:t>Because this Packet Tracer activity is part of the Cisco Networking Academy’s curriculum, there are differences between the point values reflected in the instructions and the actual points you can earn for this assignment in this class.  Refer to the rubric in Blackboard for the number of points allocated to each task in this lab.</w:t>
      </w:r>
    </w:p>
    <w:p w14:paraId="30B045C5" w14:textId="77777777" w:rsidR="00512A8D" w:rsidRPr="00D825E0" w:rsidRDefault="00512A8D" w:rsidP="00512A8D">
      <w:pPr>
        <w:keepNext/>
        <w:spacing w:before="240" w:after="120" w:line="240" w:lineRule="auto"/>
        <w:rPr>
          <w:rFonts w:ascii="Arial" w:eastAsia="Times New Roman" w:hAnsi="Arial" w:cs="Arial"/>
          <w:b/>
          <w:bCs/>
          <w:color w:val="000000"/>
          <w:sz w:val="28"/>
          <w:szCs w:val="24"/>
        </w:rPr>
      </w:pPr>
      <w:r w:rsidRPr="00D825E0">
        <w:rPr>
          <w:rFonts w:ascii="Arial" w:eastAsia="Times New Roman" w:hAnsi="Arial" w:cs="Arial"/>
          <w:b/>
          <w:bCs/>
          <w:color w:val="000000"/>
          <w:sz w:val="28"/>
          <w:szCs w:val="24"/>
        </w:rPr>
        <w:t>Assignment Instructions:</w:t>
      </w:r>
    </w:p>
    <w:p w14:paraId="757164DD" w14:textId="77777777" w:rsidR="00512A8D" w:rsidRPr="00737B97" w:rsidRDefault="00512A8D" w:rsidP="00512A8D">
      <w:pPr>
        <w:keepNext/>
        <w:spacing w:before="240" w:after="120" w:line="240" w:lineRule="auto"/>
        <w:rPr>
          <w:rFonts w:ascii="Arial" w:eastAsia="Times New Roman" w:hAnsi="Arial" w:cs="Arial"/>
          <w:b/>
          <w:bCs/>
          <w:color w:val="000000"/>
          <w:sz w:val="28"/>
          <w:szCs w:val="24"/>
        </w:rPr>
      </w:pPr>
      <w:r w:rsidRPr="00737B97">
        <w:rPr>
          <w:rFonts w:ascii="Arial" w:eastAsia="Times New Roman" w:hAnsi="Arial" w:cs="Arial"/>
          <w:b/>
          <w:bCs/>
          <w:color w:val="000000"/>
          <w:sz w:val="28"/>
          <w:szCs w:val="24"/>
        </w:rPr>
        <w:t>Task 1: Configure Services and Support.</w:t>
      </w:r>
    </w:p>
    <w:p w14:paraId="1A376B5F" w14:textId="77777777" w:rsidR="00512A8D" w:rsidRPr="00D825E0" w:rsidRDefault="00512A8D" w:rsidP="00512A8D">
      <w:pPr>
        <w:keepNext/>
        <w:spacing w:before="240" w:after="120" w:line="240" w:lineRule="auto"/>
        <w:rPr>
          <w:rFonts w:ascii="Arial" w:eastAsia="Times New Roman" w:hAnsi="Arial" w:cs="Arial"/>
          <w:bCs/>
          <w:color w:val="000000"/>
          <w:sz w:val="24"/>
          <w:szCs w:val="24"/>
        </w:rPr>
      </w:pPr>
      <w:r w:rsidRPr="00D825E0">
        <w:rPr>
          <w:rFonts w:ascii="Arial" w:eastAsia="Times New Roman" w:hAnsi="Arial" w:cs="Arial"/>
          <w:bCs/>
          <w:color w:val="000000"/>
          <w:sz w:val="24"/>
          <w:szCs w:val="24"/>
        </w:rPr>
        <w:t xml:space="preserve">To </w:t>
      </w:r>
      <w:r>
        <w:rPr>
          <w:rFonts w:ascii="Arial" w:eastAsia="Times New Roman" w:hAnsi="Arial" w:cs="Arial"/>
          <w:bCs/>
          <w:color w:val="000000"/>
          <w:sz w:val="24"/>
          <w:szCs w:val="24"/>
        </w:rPr>
        <w:t xml:space="preserve">complete this part of the </w:t>
      </w:r>
      <w:r w:rsidRPr="00D825E0">
        <w:rPr>
          <w:rFonts w:ascii="Arial" w:eastAsia="Times New Roman" w:hAnsi="Arial" w:cs="Arial"/>
          <w:bCs/>
          <w:color w:val="000000"/>
          <w:sz w:val="24"/>
          <w:szCs w:val="24"/>
        </w:rPr>
        <w:t xml:space="preserve">lab, refer to the instructions that are embedded within the Packet Tracer file for </w:t>
      </w:r>
      <w:r>
        <w:rPr>
          <w:rFonts w:ascii="Arial" w:eastAsia="Times New Roman" w:hAnsi="Arial" w:cs="Arial"/>
          <w:bCs/>
          <w:color w:val="000000"/>
          <w:sz w:val="24"/>
          <w:szCs w:val="24"/>
        </w:rPr>
        <w:t>Task 1</w:t>
      </w:r>
      <w:r w:rsidRPr="00D825E0">
        <w:rPr>
          <w:rFonts w:ascii="Arial" w:eastAsia="Times New Roman" w:hAnsi="Arial" w:cs="Arial"/>
          <w:bCs/>
          <w:color w:val="000000"/>
          <w:sz w:val="24"/>
          <w:szCs w:val="24"/>
        </w:rPr>
        <w:t xml:space="preserve">.  </w:t>
      </w:r>
    </w:p>
    <w:p w14:paraId="5B1EE35E" w14:textId="77777777" w:rsidR="00512A8D" w:rsidRPr="007C20D0" w:rsidRDefault="00512A8D" w:rsidP="00512A8D">
      <w:pPr>
        <w:keepNext/>
        <w:spacing w:before="240" w:after="120" w:line="240" w:lineRule="auto"/>
        <w:rPr>
          <w:rFonts w:ascii="Arial" w:eastAsia="Times New Roman" w:hAnsi="Arial" w:cs="Arial"/>
          <w:b/>
          <w:bCs/>
          <w:color w:val="000000"/>
          <w:sz w:val="24"/>
          <w:szCs w:val="24"/>
        </w:rPr>
      </w:pPr>
      <w:r w:rsidRPr="007C20D0">
        <w:rPr>
          <w:rFonts w:ascii="Arial" w:eastAsia="Times New Roman" w:hAnsi="Arial" w:cs="Arial"/>
          <w:b/>
          <w:bCs/>
          <w:color w:val="000000"/>
          <w:sz w:val="24"/>
          <w:szCs w:val="24"/>
        </w:rPr>
        <w:t>When you have completed the configurations in this assignment, save your Packet Tracer file using the naming convention used for this class:</w:t>
      </w:r>
    </w:p>
    <w:p w14:paraId="4B056E68" w14:textId="3A0B9943" w:rsidR="00512A8D" w:rsidRPr="007C20D0" w:rsidRDefault="00512A8D" w:rsidP="00512A8D">
      <w:pPr>
        <w:pStyle w:val="ListParagraph"/>
        <w:rPr>
          <w:rFonts w:ascii="Arial" w:hAnsi="Arial" w:cs="Arial"/>
        </w:rPr>
      </w:pPr>
      <w:r w:rsidRPr="007C20D0">
        <w:rPr>
          <w:rFonts w:ascii="Arial" w:hAnsi="Arial" w:cs="Arial"/>
        </w:rPr>
        <w:t>[your first initial + your last name] + “_Lab</w:t>
      </w:r>
      <w:r>
        <w:rPr>
          <w:rFonts w:ascii="Arial" w:hAnsi="Arial" w:cs="Arial"/>
        </w:rPr>
        <w:t>1</w:t>
      </w:r>
      <w:r w:rsidR="00B82402">
        <w:rPr>
          <w:rFonts w:ascii="Arial" w:hAnsi="Arial" w:cs="Arial"/>
        </w:rPr>
        <w:t>1b</w:t>
      </w:r>
      <w:r w:rsidRPr="007C20D0">
        <w:rPr>
          <w:rFonts w:ascii="Arial" w:hAnsi="Arial" w:cs="Arial"/>
        </w:rPr>
        <w:t xml:space="preserve">” (do not include the quotation marks) </w:t>
      </w:r>
    </w:p>
    <w:p w14:paraId="2A695CC8" w14:textId="314518DA" w:rsidR="00512A8D" w:rsidRPr="007C20D0" w:rsidRDefault="00512A8D" w:rsidP="00512A8D">
      <w:pPr>
        <w:pStyle w:val="ListParagraph"/>
        <w:rPr>
          <w:rFonts w:ascii="Arial" w:hAnsi="Arial" w:cs="Arial"/>
        </w:rPr>
      </w:pPr>
      <w:r w:rsidRPr="007C20D0">
        <w:rPr>
          <w:rFonts w:ascii="Arial" w:hAnsi="Arial" w:cs="Arial"/>
        </w:rPr>
        <w:t>For example, Joe Smith will save his file for this lab using the filename “JSmith_Lab</w:t>
      </w:r>
      <w:r>
        <w:rPr>
          <w:rFonts w:ascii="Arial" w:hAnsi="Arial" w:cs="Arial"/>
        </w:rPr>
        <w:t>1</w:t>
      </w:r>
      <w:r w:rsidR="00B82402">
        <w:rPr>
          <w:rFonts w:ascii="Arial" w:hAnsi="Arial" w:cs="Arial"/>
        </w:rPr>
        <w:t>1b</w:t>
      </w:r>
      <w:r w:rsidRPr="007C20D0">
        <w:rPr>
          <w:rFonts w:ascii="Arial" w:hAnsi="Arial" w:cs="Arial"/>
        </w:rPr>
        <w:t>”.</w:t>
      </w:r>
    </w:p>
    <w:p w14:paraId="271925B2" w14:textId="77777777" w:rsidR="00512A8D" w:rsidRPr="007C20D0" w:rsidRDefault="00512A8D" w:rsidP="00512A8D">
      <w:pPr>
        <w:pStyle w:val="ListParagraph"/>
        <w:rPr>
          <w:rFonts w:ascii="Arial" w:hAnsi="Arial" w:cs="Arial"/>
        </w:rPr>
      </w:pPr>
    </w:p>
    <w:p w14:paraId="0AC7EA9E" w14:textId="77777777" w:rsidR="00512A8D" w:rsidRPr="00737B97" w:rsidRDefault="00512A8D" w:rsidP="00512A8D">
      <w:pPr>
        <w:rPr>
          <w:rFonts w:ascii="Arial" w:eastAsia="Times New Roman" w:hAnsi="Arial" w:cs="Arial"/>
          <w:b/>
          <w:bCs/>
          <w:color w:val="000000"/>
          <w:sz w:val="28"/>
          <w:szCs w:val="24"/>
        </w:rPr>
      </w:pPr>
      <w:r w:rsidRPr="00737B97">
        <w:rPr>
          <w:rFonts w:ascii="Arial" w:eastAsia="Times New Roman" w:hAnsi="Arial" w:cs="Arial"/>
          <w:b/>
          <w:bCs/>
          <w:color w:val="000000"/>
          <w:sz w:val="28"/>
          <w:szCs w:val="24"/>
        </w:rPr>
        <w:t>Tasks 2-3:</w:t>
      </w:r>
    </w:p>
    <w:p w14:paraId="328077C8" w14:textId="77777777" w:rsidR="00512A8D" w:rsidRPr="00D825E0" w:rsidRDefault="00512A8D" w:rsidP="00512A8D">
      <w:pPr>
        <w:rPr>
          <w:rFonts w:ascii="Arial" w:eastAsia="Times New Roman" w:hAnsi="Arial" w:cs="Arial"/>
          <w:bCs/>
          <w:color w:val="000000"/>
          <w:sz w:val="24"/>
          <w:szCs w:val="24"/>
        </w:rPr>
      </w:pPr>
      <w:r>
        <w:rPr>
          <w:rFonts w:ascii="Arial" w:eastAsia="Times New Roman" w:hAnsi="Arial" w:cs="Arial"/>
          <w:bCs/>
          <w:color w:val="000000"/>
          <w:sz w:val="24"/>
          <w:szCs w:val="24"/>
        </w:rPr>
        <w:t>Tasks 2</w:t>
      </w:r>
      <w:r w:rsidRPr="00D825E0">
        <w:rPr>
          <w:rFonts w:ascii="Arial" w:eastAsia="Times New Roman" w:hAnsi="Arial" w:cs="Arial"/>
          <w:bCs/>
          <w:color w:val="000000"/>
          <w:sz w:val="24"/>
          <w:szCs w:val="24"/>
        </w:rPr>
        <w:t xml:space="preserve"> and </w:t>
      </w:r>
      <w:r>
        <w:rPr>
          <w:rFonts w:ascii="Arial" w:eastAsia="Times New Roman" w:hAnsi="Arial" w:cs="Arial"/>
          <w:bCs/>
          <w:color w:val="000000"/>
          <w:sz w:val="24"/>
          <w:szCs w:val="24"/>
        </w:rPr>
        <w:t>3</w:t>
      </w:r>
      <w:r w:rsidRPr="00D825E0">
        <w:rPr>
          <w:rFonts w:ascii="Arial" w:eastAsia="Times New Roman" w:hAnsi="Arial" w:cs="Arial"/>
          <w:bCs/>
          <w:color w:val="000000"/>
          <w:sz w:val="24"/>
          <w:szCs w:val="24"/>
        </w:rPr>
        <w:t xml:space="preserve"> of the </w:t>
      </w:r>
      <w:r>
        <w:rPr>
          <w:rFonts w:ascii="Arial" w:eastAsia="Times New Roman" w:hAnsi="Arial" w:cs="Arial"/>
          <w:bCs/>
          <w:color w:val="000000"/>
          <w:sz w:val="24"/>
          <w:szCs w:val="24"/>
        </w:rPr>
        <w:t>embedded i</w:t>
      </w:r>
      <w:r w:rsidRPr="00D825E0">
        <w:rPr>
          <w:rFonts w:ascii="Arial" w:eastAsia="Times New Roman" w:hAnsi="Arial" w:cs="Arial"/>
          <w:bCs/>
          <w:color w:val="000000"/>
          <w:sz w:val="24"/>
          <w:szCs w:val="24"/>
        </w:rPr>
        <w:t xml:space="preserve">nstructions require you to perform activities in Packet Tracer that can only be graded by submitting screen shots of your </w:t>
      </w:r>
      <w:r>
        <w:rPr>
          <w:rFonts w:ascii="Arial" w:eastAsia="Times New Roman" w:hAnsi="Arial" w:cs="Arial"/>
          <w:bCs/>
          <w:color w:val="000000"/>
          <w:sz w:val="24"/>
          <w:szCs w:val="24"/>
        </w:rPr>
        <w:t>results</w:t>
      </w:r>
      <w:r w:rsidRPr="00D825E0">
        <w:rPr>
          <w:rFonts w:ascii="Arial" w:eastAsia="Times New Roman" w:hAnsi="Arial" w:cs="Arial"/>
          <w:bCs/>
          <w:color w:val="000000"/>
          <w:sz w:val="24"/>
          <w:szCs w:val="24"/>
        </w:rPr>
        <w:t xml:space="preserve"> and answers to questions.  To help you to know when to take screen shots, </w:t>
      </w:r>
      <w:r>
        <w:rPr>
          <w:rFonts w:ascii="Arial" w:eastAsia="Times New Roman" w:hAnsi="Arial" w:cs="Arial"/>
          <w:bCs/>
          <w:color w:val="000000"/>
          <w:sz w:val="24"/>
          <w:szCs w:val="24"/>
        </w:rPr>
        <w:t>Tasks 2 and 3</w:t>
      </w:r>
      <w:r w:rsidRPr="00D825E0">
        <w:rPr>
          <w:rFonts w:ascii="Arial" w:eastAsia="Times New Roman" w:hAnsi="Arial" w:cs="Arial"/>
          <w:bCs/>
          <w:color w:val="000000"/>
          <w:sz w:val="24"/>
          <w:szCs w:val="24"/>
        </w:rPr>
        <w:t xml:space="preserve"> are reproduced below with instructions regarding what screens to capture.</w:t>
      </w:r>
    </w:p>
    <w:p w14:paraId="057FF8F8" w14:textId="77777777" w:rsidR="00512A8D" w:rsidRDefault="00512A8D" w:rsidP="00512A8D">
      <w:pPr>
        <w:rPr>
          <w:b/>
          <w:i/>
          <w:sz w:val="24"/>
        </w:rPr>
      </w:pPr>
      <w:r w:rsidRPr="006764F4">
        <w:rPr>
          <w:b/>
          <w:i/>
          <w:sz w:val="24"/>
        </w:rPr>
        <w:lastRenderedPageBreak/>
        <w:t xml:space="preserve">[A Word template is </w:t>
      </w:r>
      <w:r>
        <w:rPr>
          <w:b/>
          <w:i/>
          <w:sz w:val="24"/>
        </w:rPr>
        <w:t xml:space="preserve">also </w:t>
      </w:r>
      <w:r w:rsidRPr="006764F4">
        <w:rPr>
          <w:b/>
          <w:i/>
          <w:sz w:val="24"/>
        </w:rPr>
        <w:t>provided for your answers and screen shots.]</w:t>
      </w:r>
    </w:p>
    <w:p w14:paraId="197EF63F" w14:textId="77777777" w:rsidR="00512A8D" w:rsidRPr="0048775F" w:rsidRDefault="00512A8D" w:rsidP="00512A8D">
      <w:pPr>
        <w:spacing w:before="100" w:beforeAutospacing="1" w:after="100" w:afterAutospacing="1" w:line="240" w:lineRule="auto"/>
        <w:outlineLvl w:val="2"/>
        <w:rPr>
          <w:rFonts w:ascii="Arial" w:eastAsia="Times New Roman" w:hAnsi="Arial" w:cs="Arial"/>
          <w:b/>
          <w:bCs/>
          <w:color w:val="000000"/>
          <w:sz w:val="24"/>
          <w:szCs w:val="24"/>
        </w:rPr>
      </w:pPr>
      <w:r w:rsidRPr="0048775F">
        <w:rPr>
          <w:rFonts w:ascii="Arial" w:eastAsia="Times New Roman" w:hAnsi="Arial" w:cs="Arial"/>
          <w:b/>
          <w:bCs/>
          <w:color w:val="000000"/>
          <w:sz w:val="24"/>
          <w:szCs w:val="24"/>
        </w:rPr>
        <w:t>Task 2: Verify Connectivity in Realtime Mode</w:t>
      </w:r>
    </w:p>
    <w:p w14:paraId="36B9928C" w14:textId="77777777" w:rsidR="00512A8D" w:rsidRPr="0048775F" w:rsidRDefault="00512A8D" w:rsidP="00512A8D">
      <w:pPr>
        <w:spacing w:before="100" w:beforeAutospacing="1" w:after="100" w:afterAutospacing="1" w:line="240" w:lineRule="auto"/>
        <w:outlineLvl w:val="3"/>
        <w:rPr>
          <w:rFonts w:ascii="Arial" w:eastAsia="Times New Roman" w:hAnsi="Arial" w:cs="Arial"/>
          <w:b/>
          <w:bCs/>
          <w:color w:val="000000"/>
          <w:sz w:val="24"/>
          <w:szCs w:val="24"/>
        </w:rPr>
      </w:pPr>
      <w:r w:rsidRPr="0048775F">
        <w:rPr>
          <w:rFonts w:ascii="Arial" w:eastAsia="Times New Roman" w:hAnsi="Arial" w:cs="Arial"/>
          <w:b/>
          <w:bCs/>
          <w:color w:val="000000"/>
          <w:sz w:val="24"/>
          <w:szCs w:val="24"/>
        </w:rPr>
        <w:t>Step 1. Ping the server using the URL.</w:t>
      </w:r>
    </w:p>
    <w:p w14:paraId="0837DF87" w14:textId="77777777" w:rsidR="00512A8D" w:rsidRDefault="00512A8D" w:rsidP="00512A8D">
      <w:pPr>
        <w:spacing w:before="100" w:beforeAutospacing="1" w:after="100" w:afterAutospacing="1" w:line="240" w:lineRule="auto"/>
        <w:rPr>
          <w:rFonts w:ascii="Arial" w:eastAsia="Times New Roman" w:hAnsi="Arial" w:cs="Arial"/>
          <w:color w:val="000000"/>
          <w:sz w:val="24"/>
          <w:szCs w:val="24"/>
        </w:rPr>
      </w:pPr>
      <w:r w:rsidRPr="0048775F">
        <w:rPr>
          <w:rFonts w:ascii="Arial" w:eastAsia="Times New Roman" w:hAnsi="Arial" w:cs="Arial"/>
          <w:color w:val="000000"/>
          <w:sz w:val="24"/>
          <w:szCs w:val="24"/>
        </w:rPr>
        <w:t>Select the PC and click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Desktop</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tab. Click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Command Prompt</w:t>
      </w:r>
      <w:r w:rsidRPr="00E436C9">
        <w:rPr>
          <w:rFonts w:ascii="Arial" w:eastAsia="Times New Roman" w:hAnsi="Arial" w:cs="Arial"/>
          <w:b/>
          <w:bCs/>
          <w:color w:val="000000"/>
          <w:sz w:val="24"/>
          <w:szCs w:val="24"/>
        </w:rPr>
        <w:t> </w:t>
      </w:r>
      <w:r w:rsidRPr="0048775F">
        <w:rPr>
          <w:rFonts w:ascii="Arial" w:eastAsia="Times New Roman" w:hAnsi="Arial" w:cs="Arial"/>
          <w:color w:val="000000"/>
          <w:sz w:val="24"/>
          <w:szCs w:val="24"/>
        </w:rPr>
        <w:t>button. A Command Prompt window opens. Type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ping www.example.com</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(the URL of the Server) and press</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Enter</w:t>
      </w:r>
      <w:r w:rsidRPr="0048775F">
        <w:rPr>
          <w:rFonts w:ascii="Arial" w:eastAsia="Times New Roman" w:hAnsi="Arial" w:cs="Arial"/>
          <w:color w:val="000000"/>
          <w:sz w:val="24"/>
          <w:szCs w:val="24"/>
        </w:rPr>
        <w:t xml:space="preserve">. </w:t>
      </w:r>
    </w:p>
    <w:p w14:paraId="6286E946" w14:textId="77777777" w:rsidR="00512A8D" w:rsidRPr="0013536F" w:rsidRDefault="00512A8D" w:rsidP="00512A8D">
      <w:pPr>
        <w:pStyle w:val="NormalWeb"/>
        <w:rPr>
          <w:rFonts w:asciiTheme="minorHAnsi" w:hAnsiTheme="minorHAnsi"/>
          <w:color w:val="000000"/>
        </w:rPr>
      </w:pPr>
      <w:r w:rsidRPr="0013536F">
        <w:rPr>
          <w:rFonts w:asciiTheme="minorHAnsi" w:hAnsiTheme="minorHAnsi"/>
          <w:b/>
          <w:color w:val="FF0000"/>
          <w:u w:val="single"/>
        </w:rPr>
        <w:t>Take a screen shot of your output and paste it into the appropriate section (Screenshot #1) of the Word Answer Template provided.</w:t>
      </w:r>
    </w:p>
    <w:p w14:paraId="6CB01B36" w14:textId="77777777" w:rsidR="00512A8D" w:rsidRPr="0048775F" w:rsidRDefault="00512A8D" w:rsidP="00512A8D">
      <w:pPr>
        <w:spacing w:before="100" w:beforeAutospacing="1" w:after="100" w:afterAutospacing="1" w:line="240" w:lineRule="auto"/>
        <w:rPr>
          <w:rFonts w:ascii="Arial" w:eastAsia="Times New Roman" w:hAnsi="Arial" w:cs="Arial"/>
          <w:color w:val="000000"/>
          <w:sz w:val="24"/>
          <w:szCs w:val="24"/>
        </w:rPr>
      </w:pPr>
      <w:r w:rsidRPr="0048775F">
        <w:rPr>
          <w:rFonts w:ascii="Arial" w:eastAsia="Times New Roman" w:hAnsi="Arial" w:cs="Arial"/>
          <w:color w:val="000000"/>
          <w:sz w:val="24"/>
          <w:szCs w:val="24"/>
        </w:rPr>
        <w:t>After the ping succeeds, close the Command Prompt window.</w:t>
      </w:r>
    </w:p>
    <w:p w14:paraId="3B10DF54" w14:textId="77777777" w:rsidR="00512A8D" w:rsidRPr="0048775F" w:rsidRDefault="00512A8D" w:rsidP="00512A8D">
      <w:pPr>
        <w:spacing w:before="100" w:beforeAutospacing="1" w:after="100" w:afterAutospacing="1" w:line="240" w:lineRule="auto"/>
        <w:outlineLvl w:val="3"/>
        <w:rPr>
          <w:rFonts w:ascii="Arial" w:eastAsia="Times New Roman" w:hAnsi="Arial" w:cs="Arial"/>
          <w:b/>
          <w:bCs/>
          <w:color w:val="000000"/>
          <w:sz w:val="24"/>
          <w:szCs w:val="24"/>
        </w:rPr>
      </w:pPr>
      <w:r w:rsidRPr="0048775F">
        <w:rPr>
          <w:rFonts w:ascii="Arial" w:eastAsia="Times New Roman" w:hAnsi="Arial" w:cs="Arial"/>
          <w:b/>
          <w:bCs/>
          <w:color w:val="000000"/>
          <w:sz w:val="24"/>
          <w:szCs w:val="24"/>
        </w:rPr>
        <w:t>Step 2. From the PC, Open a Web Page.</w:t>
      </w:r>
    </w:p>
    <w:p w14:paraId="115464F9" w14:textId="77777777" w:rsidR="00512A8D" w:rsidRDefault="00512A8D" w:rsidP="00512A8D">
      <w:pPr>
        <w:spacing w:before="100" w:beforeAutospacing="1" w:after="100" w:afterAutospacing="1" w:line="240" w:lineRule="auto"/>
        <w:rPr>
          <w:rFonts w:ascii="Arial" w:eastAsia="Times New Roman" w:hAnsi="Arial" w:cs="Arial"/>
          <w:color w:val="000000"/>
          <w:sz w:val="24"/>
          <w:szCs w:val="24"/>
        </w:rPr>
      </w:pPr>
      <w:r w:rsidRPr="0048775F">
        <w:rPr>
          <w:rFonts w:ascii="Arial" w:eastAsia="Times New Roman" w:hAnsi="Arial" w:cs="Arial"/>
          <w:color w:val="000000"/>
          <w:sz w:val="24"/>
          <w:szCs w:val="24"/>
        </w:rPr>
        <w:t>From the PC desktop, click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Web Browser</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button. A simulated web browser opens. Type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www.example.com</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(the URL of the Server) into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URL</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box and click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Go</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 xml:space="preserve">button. A web page should appear. </w:t>
      </w:r>
    </w:p>
    <w:p w14:paraId="6DB2548F" w14:textId="77777777" w:rsidR="00512A8D" w:rsidRPr="0013536F" w:rsidRDefault="00512A8D" w:rsidP="00512A8D">
      <w:pPr>
        <w:pStyle w:val="NormalWeb"/>
        <w:rPr>
          <w:rFonts w:asciiTheme="minorHAnsi" w:hAnsiTheme="minorHAnsi"/>
          <w:color w:val="000000"/>
        </w:rPr>
      </w:pPr>
      <w:r w:rsidRPr="0013536F">
        <w:rPr>
          <w:rFonts w:asciiTheme="minorHAnsi" w:hAnsiTheme="minorHAnsi"/>
          <w:b/>
          <w:color w:val="FF0000"/>
          <w:u w:val="single"/>
        </w:rPr>
        <w:t>Take a screen shot of your output and paste it into the ap</w:t>
      </w:r>
      <w:r>
        <w:rPr>
          <w:rFonts w:asciiTheme="minorHAnsi" w:hAnsiTheme="minorHAnsi"/>
          <w:b/>
          <w:color w:val="FF0000"/>
          <w:u w:val="single"/>
        </w:rPr>
        <w:t>propriate section (Screenshot #2</w:t>
      </w:r>
      <w:r w:rsidRPr="0013536F">
        <w:rPr>
          <w:rFonts w:asciiTheme="minorHAnsi" w:hAnsiTheme="minorHAnsi"/>
          <w:b/>
          <w:color w:val="FF0000"/>
          <w:u w:val="single"/>
        </w:rPr>
        <w:t>) of the Word Answer Template provided.</w:t>
      </w:r>
    </w:p>
    <w:p w14:paraId="6D62E350" w14:textId="77777777" w:rsidR="00512A8D" w:rsidRPr="0048775F" w:rsidRDefault="00512A8D" w:rsidP="00512A8D">
      <w:pPr>
        <w:spacing w:before="100" w:beforeAutospacing="1" w:after="100" w:afterAutospacing="1" w:line="240" w:lineRule="auto"/>
        <w:rPr>
          <w:rFonts w:ascii="Arial" w:eastAsia="Times New Roman" w:hAnsi="Arial" w:cs="Arial"/>
          <w:color w:val="000000"/>
          <w:sz w:val="24"/>
          <w:szCs w:val="24"/>
        </w:rPr>
      </w:pPr>
      <w:r w:rsidRPr="0048775F">
        <w:rPr>
          <w:rFonts w:ascii="Arial" w:eastAsia="Times New Roman" w:hAnsi="Arial" w:cs="Arial"/>
          <w:color w:val="000000"/>
          <w:sz w:val="24"/>
          <w:szCs w:val="24"/>
        </w:rPr>
        <w:t>Close the PC configuration window.</w:t>
      </w:r>
    </w:p>
    <w:p w14:paraId="05B76D86" w14:textId="77777777" w:rsidR="00512A8D" w:rsidRPr="0048775F" w:rsidRDefault="00512A8D" w:rsidP="00512A8D">
      <w:pPr>
        <w:spacing w:before="100" w:beforeAutospacing="1" w:after="100" w:afterAutospacing="1" w:line="240" w:lineRule="auto"/>
        <w:outlineLvl w:val="2"/>
        <w:rPr>
          <w:rFonts w:ascii="Arial" w:eastAsia="Times New Roman" w:hAnsi="Arial" w:cs="Arial"/>
          <w:b/>
          <w:bCs/>
          <w:color w:val="000000"/>
          <w:sz w:val="24"/>
          <w:szCs w:val="24"/>
        </w:rPr>
      </w:pPr>
      <w:r w:rsidRPr="0048775F">
        <w:rPr>
          <w:rFonts w:ascii="Arial" w:eastAsia="Times New Roman" w:hAnsi="Arial" w:cs="Arial"/>
          <w:b/>
          <w:bCs/>
          <w:color w:val="000000"/>
          <w:sz w:val="24"/>
          <w:szCs w:val="24"/>
        </w:rPr>
        <w:t>Task 3: View how DNS and HTTP work Together using Simulation Mode</w:t>
      </w:r>
    </w:p>
    <w:p w14:paraId="68F17216" w14:textId="77777777" w:rsidR="00512A8D" w:rsidRDefault="00512A8D" w:rsidP="00512A8D">
      <w:pPr>
        <w:spacing w:before="100" w:beforeAutospacing="1" w:after="100" w:afterAutospacing="1" w:line="240" w:lineRule="auto"/>
        <w:outlineLvl w:val="3"/>
        <w:rPr>
          <w:rFonts w:ascii="Arial" w:eastAsia="Times New Roman" w:hAnsi="Arial" w:cs="Arial"/>
          <w:color w:val="000000"/>
          <w:sz w:val="24"/>
          <w:szCs w:val="24"/>
        </w:rPr>
      </w:pPr>
      <w:r w:rsidRPr="0048775F">
        <w:rPr>
          <w:rFonts w:ascii="Arial" w:eastAsia="Times New Roman" w:hAnsi="Arial" w:cs="Arial"/>
          <w:b/>
          <w:bCs/>
          <w:color w:val="000000"/>
          <w:sz w:val="24"/>
          <w:szCs w:val="24"/>
        </w:rPr>
        <w:t>Step 1. From the PC,</w:t>
      </w:r>
      <w:r w:rsidRPr="00E436C9">
        <w:rPr>
          <w:rFonts w:ascii="Arial" w:eastAsia="Times New Roman" w:hAnsi="Arial" w:cs="Arial"/>
          <w:b/>
          <w:bCs/>
          <w:color w:val="000000"/>
          <w:sz w:val="24"/>
          <w:szCs w:val="24"/>
        </w:rPr>
        <w:t> </w:t>
      </w:r>
      <w:r w:rsidRPr="0048775F">
        <w:rPr>
          <w:rFonts w:ascii="Arial" w:eastAsia="Times New Roman" w:hAnsi="Arial" w:cs="Arial"/>
          <w:b/>
          <w:bCs/>
          <w:color w:val="000000"/>
          <w:sz w:val="24"/>
          <w:szCs w:val="24"/>
        </w:rPr>
        <w:t>ping</w:t>
      </w:r>
      <w:r w:rsidRPr="00E436C9">
        <w:rPr>
          <w:rFonts w:ascii="Arial" w:eastAsia="Times New Roman" w:hAnsi="Arial" w:cs="Arial"/>
          <w:b/>
          <w:bCs/>
          <w:color w:val="000000"/>
          <w:sz w:val="24"/>
          <w:szCs w:val="24"/>
        </w:rPr>
        <w:t> </w:t>
      </w:r>
      <w:r w:rsidRPr="0048775F">
        <w:rPr>
          <w:rFonts w:ascii="Arial" w:eastAsia="Times New Roman" w:hAnsi="Arial" w:cs="Arial"/>
          <w:b/>
          <w:bCs/>
          <w:color w:val="000000"/>
          <w:sz w:val="24"/>
          <w:szCs w:val="24"/>
        </w:rPr>
        <w:t>the Server using the URL</w:t>
      </w:r>
      <w:r w:rsidRPr="0048775F">
        <w:rPr>
          <w:rFonts w:ascii="Arial" w:eastAsia="Times New Roman" w:hAnsi="Arial" w:cs="Arial"/>
          <w:b/>
          <w:bCs/>
          <w:color w:val="000000"/>
          <w:sz w:val="24"/>
          <w:szCs w:val="24"/>
        </w:rPr>
        <w:br/>
      </w:r>
      <w:r w:rsidRPr="0048775F">
        <w:rPr>
          <w:rFonts w:ascii="Arial" w:eastAsia="Times New Roman" w:hAnsi="Arial" w:cs="Arial"/>
          <w:color w:val="000000"/>
          <w:sz w:val="24"/>
          <w:szCs w:val="24"/>
        </w:rPr>
        <w:br/>
      </w:r>
      <w:r w:rsidRPr="0048775F">
        <w:rPr>
          <w:rFonts w:ascii="Arial" w:eastAsia="Times New Roman" w:hAnsi="Arial" w:cs="Arial"/>
          <w:b/>
          <w:color w:val="000000"/>
          <w:sz w:val="24"/>
          <w:szCs w:val="24"/>
        </w:rPr>
        <w:t>Enter Simulation mode</w:t>
      </w:r>
      <w:r w:rsidRPr="0048775F">
        <w:rPr>
          <w:rFonts w:ascii="Arial" w:eastAsia="Times New Roman" w:hAnsi="Arial" w:cs="Arial"/>
          <w:color w:val="000000"/>
          <w:sz w:val="24"/>
          <w:szCs w:val="24"/>
        </w:rPr>
        <w:t>. Click the PC Client. The PC configuration window opens. Click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Desktop</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tab. Click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Command Prompt</w:t>
      </w:r>
      <w:r w:rsidRPr="00E436C9">
        <w:rPr>
          <w:rFonts w:ascii="Arial" w:eastAsia="Times New Roman" w:hAnsi="Arial" w:cs="Arial"/>
          <w:b/>
          <w:bCs/>
          <w:color w:val="000000"/>
          <w:sz w:val="24"/>
          <w:szCs w:val="24"/>
        </w:rPr>
        <w:t> </w:t>
      </w:r>
      <w:r w:rsidRPr="0048775F">
        <w:rPr>
          <w:rFonts w:ascii="Arial" w:eastAsia="Times New Roman" w:hAnsi="Arial" w:cs="Arial"/>
          <w:color w:val="000000"/>
          <w:sz w:val="24"/>
          <w:szCs w:val="24"/>
        </w:rPr>
        <w:t>button. A Command Prompt window opens. Type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ping www.example.com</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(the URL of the Server) and press</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Enter</w:t>
      </w:r>
      <w:r w:rsidRPr="0048775F">
        <w:rPr>
          <w:rFonts w:ascii="Arial" w:eastAsia="Times New Roman" w:hAnsi="Arial" w:cs="Arial"/>
          <w:color w:val="000000"/>
          <w:sz w:val="24"/>
          <w:szCs w:val="24"/>
        </w:rPr>
        <w:t>. Minimize the simulated Command Prompt window. Use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Capture/Forward</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to view the DNS and ICMP packets on the network. Each time you click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Capture/Forward</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button, the packet transfer process will proceed. During this process, you can click the colored square in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Info</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 xml:space="preserve">column to open the PDU information and view encapsulation and device processing details. </w:t>
      </w:r>
    </w:p>
    <w:p w14:paraId="11B2AFFB" w14:textId="77777777" w:rsidR="00512A8D" w:rsidRPr="0013536F" w:rsidRDefault="00512A8D" w:rsidP="00512A8D">
      <w:pPr>
        <w:pStyle w:val="NormalWeb"/>
        <w:rPr>
          <w:rFonts w:asciiTheme="minorHAnsi" w:hAnsiTheme="minorHAnsi"/>
          <w:color w:val="000000"/>
        </w:rPr>
      </w:pPr>
      <w:r>
        <w:rPr>
          <w:rFonts w:asciiTheme="minorHAnsi" w:hAnsiTheme="minorHAnsi"/>
          <w:b/>
          <w:color w:val="FF0000"/>
          <w:u w:val="single"/>
        </w:rPr>
        <w:t>Click the colored square in the Info column beside the SECOND PDU. (It should be a DNS PDU).  T</w:t>
      </w:r>
      <w:r w:rsidRPr="0013536F">
        <w:rPr>
          <w:rFonts w:asciiTheme="minorHAnsi" w:hAnsiTheme="minorHAnsi"/>
          <w:b/>
          <w:color w:val="FF0000"/>
          <w:u w:val="single"/>
        </w:rPr>
        <w:t xml:space="preserve">ake a screen shot of </w:t>
      </w:r>
      <w:r>
        <w:rPr>
          <w:rFonts w:asciiTheme="minorHAnsi" w:hAnsiTheme="minorHAnsi"/>
          <w:b/>
          <w:color w:val="FF0000"/>
          <w:u w:val="single"/>
        </w:rPr>
        <w:t xml:space="preserve">the PDU information tab </w:t>
      </w:r>
      <w:r w:rsidRPr="0013536F">
        <w:rPr>
          <w:rFonts w:asciiTheme="minorHAnsi" w:hAnsiTheme="minorHAnsi"/>
          <w:b/>
          <w:color w:val="FF0000"/>
          <w:u w:val="single"/>
        </w:rPr>
        <w:t>and paste it into the appropriate section (Screenshot #</w:t>
      </w:r>
      <w:r>
        <w:rPr>
          <w:rFonts w:asciiTheme="minorHAnsi" w:hAnsiTheme="minorHAnsi"/>
          <w:b/>
          <w:color w:val="FF0000"/>
          <w:u w:val="single"/>
        </w:rPr>
        <w:t>3</w:t>
      </w:r>
      <w:r w:rsidRPr="0013536F">
        <w:rPr>
          <w:rFonts w:asciiTheme="minorHAnsi" w:hAnsiTheme="minorHAnsi"/>
          <w:b/>
          <w:color w:val="FF0000"/>
          <w:u w:val="single"/>
        </w:rPr>
        <w:t>) of the Word Answer Template provided.</w:t>
      </w:r>
    </w:p>
    <w:p w14:paraId="0F15D893" w14:textId="77777777" w:rsidR="00512A8D" w:rsidRPr="0048775F" w:rsidRDefault="00512A8D" w:rsidP="00512A8D">
      <w:pPr>
        <w:spacing w:before="100" w:beforeAutospacing="1" w:after="100" w:afterAutospacing="1" w:line="240" w:lineRule="auto"/>
        <w:outlineLvl w:val="3"/>
        <w:rPr>
          <w:rFonts w:ascii="Arial" w:eastAsia="Times New Roman" w:hAnsi="Arial" w:cs="Arial"/>
          <w:b/>
          <w:bCs/>
          <w:color w:val="000000"/>
          <w:sz w:val="24"/>
          <w:szCs w:val="24"/>
        </w:rPr>
      </w:pPr>
      <w:r w:rsidRPr="0048775F">
        <w:rPr>
          <w:rFonts w:ascii="Arial" w:eastAsia="Times New Roman" w:hAnsi="Arial" w:cs="Arial"/>
          <w:color w:val="000000"/>
          <w:sz w:val="24"/>
          <w:szCs w:val="24"/>
        </w:rPr>
        <w:t>Close the Command Prompt window; click the</w:t>
      </w:r>
      <w:r w:rsidRPr="00E436C9">
        <w:rPr>
          <w:rFonts w:ascii="Arial" w:eastAsia="Times New Roman" w:hAnsi="Arial" w:cs="Arial"/>
          <w:b/>
          <w:bCs/>
          <w:color w:val="000000"/>
          <w:sz w:val="24"/>
          <w:szCs w:val="24"/>
        </w:rPr>
        <w:t> </w:t>
      </w:r>
      <w:r w:rsidRPr="0048775F">
        <w:rPr>
          <w:rFonts w:ascii="Arial" w:eastAsia="Times New Roman" w:hAnsi="Arial" w:cs="Arial"/>
          <w:b/>
          <w:bCs/>
          <w:color w:val="000000"/>
          <w:sz w:val="24"/>
          <w:szCs w:val="24"/>
        </w:rPr>
        <w:t>Reset Simulation</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button.</w:t>
      </w:r>
    </w:p>
    <w:p w14:paraId="54222F35" w14:textId="77777777" w:rsidR="00512A8D" w:rsidRDefault="00512A8D" w:rsidP="00512A8D">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3E79D9BF" w14:textId="77777777" w:rsidR="00512A8D" w:rsidRPr="0048775F" w:rsidRDefault="00512A8D" w:rsidP="00512A8D">
      <w:pPr>
        <w:spacing w:before="100" w:beforeAutospacing="1" w:after="100" w:afterAutospacing="1" w:line="240" w:lineRule="auto"/>
        <w:outlineLvl w:val="3"/>
        <w:rPr>
          <w:rFonts w:ascii="Arial" w:eastAsia="Times New Roman" w:hAnsi="Arial" w:cs="Arial"/>
          <w:b/>
          <w:bCs/>
          <w:color w:val="000000"/>
          <w:sz w:val="24"/>
          <w:szCs w:val="24"/>
        </w:rPr>
      </w:pPr>
      <w:r w:rsidRPr="0048775F">
        <w:rPr>
          <w:rFonts w:ascii="Arial" w:eastAsia="Times New Roman" w:hAnsi="Arial" w:cs="Arial"/>
          <w:b/>
          <w:bCs/>
          <w:color w:val="000000"/>
          <w:sz w:val="24"/>
          <w:szCs w:val="24"/>
        </w:rPr>
        <w:lastRenderedPageBreak/>
        <w:t>Step 2. From the PC, open a web page on the Server using the URL</w:t>
      </w:r>
    </w:p>
    <w:p w14:paraId="63A357E4" w14:textId="77777777" w:rsidR="00512A8D" w:rsidRPr="0048775F" w:rsidRDefault="00512A8D" w:rsidP="00512A8D">
      <w:pPr>
        <w:spacing w:before="100" w:beforeAutospacing="1" w:after="100" w:afterAutospacing="1" w:line="240" w:lineRule="auto"/>
        <w:rPr>
          <w:rFonts w:ascii="Arial" w:eastAsia="Times New Roman" w:hAnsi="Arial" w:cs="Arial"/>
          <w:color w:val="000000"/>
          <w:sz w:val="24"/>
          <w:szCs w:val="24"/>
        </w:rPr>
      </w:pPr>
      <w:r w:rsidRPr="0048775F">
        <w:rPr>
          <w:rFonts w:ascii="Arial" w:eastAsia="Times New Roman" w:hAnsi="Arial" w:cs="Arial"/>
          <w:color w:val="000000"/>
          <w:sz w:val="24"/>
          <w:szCs w:val="24"/>
        </w:rPr>
        <w:t>Click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Web Browser</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button. A simulated web browser opens. Type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www.example.com</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(the URL of the Server) into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URL</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box and click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Go</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button. Minimize the simulated browser window. Use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Capture/Forward</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to examine the DNS and HTTP packets. For each packet in the event list, click the colored square in the</w:t>
      </w:r>
      <w:r w:rsidRPr="00E436C9">
        <w:rPr>
          <w:rFonts w:ascii="Arial" w:eastAsia="Times New Roman" w:hAnsi="Arial" w:cs="Arial"/>
          <w:color w:val="000000"/>
          <w:sz w:val="24"/>
          <w:szCs w:val="24"/>
        </w:rPr>
        <w:t> </w:t>
      </w:r>
      <w:r w:rsidRPr="0048775F">
        <w:rPr>
          <w:rFonts w:ascii="Arial" w:eastAsia="Times New Roman" w:hAnsi="Arial" w:cs="Arial"/>
          <w:b/>
          <w:bCs/>
          <w:color w:val="000000"/>
          <w:sz w:val="24"/>
          <w:szCs w:val="24"/>
        </w:rPr>
        <w:t>Info</w:t>
      </w:r>
      <w:r w:rsidRPr="00E436C9">
        <w:rPr>
          <w:rFonts w:ascii="Arial" w:eastAsia="Times New Roman" w:hAnsi="Arial" w:cs="Arial"/>
          <w:color w:val="000000"/>
          <w:sz w:val="24"/>
          <w:szCs w:val="24"/>
        </w:rPr>
        <w:t> </w:t>
      </w:r>
      <w:r w:rsidRPr="0048775F">
        <w:rPr>
          <w:rFonts w:ascii="Arial" w:eastAsia="Times New Roman" w:hAnsi="Arial" w:cs="Arial"/>
          <w:color w:val="000000"/>
          <w:sz w:val="24"/>
          <w:szCs w:val="24"/>
        </w:rPr>
        <w:t>column to open the PDU information and view encapsulation and device processing details.</w:t>
      </w:r>
      <w:r w:rsidRPr="00E436C9">
        <w:rPr>
          <w:rFonts w:ascii="Arial" w:eastAsia="Times New Roman" w:hAnsi="Arial" w:cs="Arial"/>
          <w:color w:val="000000"/>
          <w:sz w:val="24"/>
          <w:szCs w:val="24"/>
        </w:rPr>
        <w:t> </w:t>
      </w:r>
    </w:p>
    <w:p w14:paraId="0C6FA810" w14:textId="77777777" w:rsidR="00512A8D" w:rsidRPr="0013536F" w:rsidRDefault="00512A8D" w:rsidP="00512A8D">
      <w:pPr>
        <w:pStyle w:val="NormalWeb"/>
        <w:rPr>
          <w:rFonts w:asciiTheme="minorHAnsi" w:hAnsiTheme="minorHAnsi"/>
          <w:color w:val="000000"/>
        </w:rPr>
      </w:pPr>
      <w:r>
        <w:rPr>
          <w:rFonts w:asciiTheme="minorHAnsi" w:hAnsiTheme="minorHAnsi"/>
          <w:b/>
          <w:color w:val="FF0000"/>
          <w:u w:val="single"/>
        </w:rPr>
        <w:t>Click the colored square in the Info column beside the LAST PDU. (It should be an HTTP PDU).  T</w:t>
      </w:r>
      <w:r w:rsidRPr="0013536F">
        <w:rPr>
          <w:rFonts w:asciiTheme="minorHAnsi" w:hAnsiTheme="minorHAnsi"/>
          <w:b/>
          <w:color w:val="FF0000"/>
          <w:u w:val="single"/>
        </w:rPr>
        <w:t xml:space="preserve">ake a screen shot of </w:t>
      </w:r>
      <w:r>
        <w:rPr>
          <w:rFonts w:asciiTheme="minorHAnsi" w:hAnsiTheme="minorHAnsi"/>
          <w:b/>
          <w:color w:val="FF0000"/>
          <w:u w:val="single"/>
        </w:rPr>
        <w:t xml:space="preserve">the PDU information tab </w:t>
      </w:r>
      <w:r w:rsidRPr="0013536F">
        <w:rPr>
          <w:rFonts w:asciiTheme="minorHAnsi" w:hAnsiTheme="minorHAnsi"/>
          <w:b/>
          <w:color w:val="FF0000"/>
          <w:u w:val="single"/>
        </w:rPr>
        <w:t>and paste it into the appropriate section (Screenshot #</w:t>
      </w:r>
      <w:r>
        <w:rPr>
          <w:rFonts w:asciiTheme="minorHAnsi" w:hAnsiTheme="minorHAnsi"/>
          <w:b/>
          <w:color w:val="FF0000"/>
          <w:u w:val="single"/>
        </w:rPr>
        <w:t>4</w:t>
      </w:r>
      <w:r w:rsidRPr="0013536F">
        <w:rPr>
          <w:rFonts w:asciiTheme="minorHAnsi" w:hAnsiTheme="minorHAnsi"/>
          <w:b/>
          <w:color w:val="FF0000"/>
          <w:u w:val="single"/>
        </w:rPr>
        <w:t>) of the Word Answer Template provided.</w:t>
      </w:r>
    </w:p>
    <w:p w14:paraId="328F264F" w14:textId="77777777" w:rsidR="00512A8D" w:rsidRPr="00E436C9" w:rsidRDefault="00512A8D" w:rsidP="00512A8D">
      <w:pPr>
        <w:rPr>
          <w:rFonts w:ascii="Arial" w:hAnsi="Arial" w:cs="Arial"/>
          <w:sz w:val="24"/>
          <w:szCs w:val="24"/>
        </w:rPr>
      </w:pPr>
    </w:p>
    <w:p w14:paraId="38BD7CE4" w14:textId="77777777" w:rsidR="00512A8D" w:rsidRPr="00737B97" w:rsidRDefault="00512A8D" w:rsidP="00512A8D">
      <w:pPr>
        <w:rPr>
          <w:b/>
          <w:sz w:val="28"/>
        </w:rPr>
      </w:pPr>
      <w:r w:rsidRPr="00737B97">
        <w:rPr>
          <w:b/>
          <w:sz w:val="28"/>
        </w:rPr>
        <w:t>Final Step: Save your Template</w:t>
      </w:r>
    </w:p>
    <w:p w14:paraId="586D08A6" w14:textId="77777777" w:rsidR="00512A8D" w:rsidRDefault="00512A8D" w:rsidP="00512A8D">
      <w:pPr>
        <w:spacing w:after="0" w:line="240" w:lineRule="auto"/>
        <w:rPr>
          <w:rFonts w:ascii="Arial" w:hAnsi="Arial" w:cs="Arial"/>
          <w:sz w:val="24"/>
          <w:szCs w:val="24"/>
        </w:rPr>
      </w:pPr>
      <w:r w:rsidRPr="00E436C9">
        <w:rPr>
          <w:rFonts w:ascii="Arial" w:hAnsi="Arial" w:cs="Arial"/>
          <w:sz w:val="24"/>
          <w:szCs w:val="24"/>
        </w:rPr>
        <w:t>Save your Answer Template using the convention of [your first initial] + [your last name] + “_Lab</w:t>
      </w:r>
      <w:r w:rsidR="003D638C">
        <w:rPr>
          <w:rFonts w:ascii="Arial" w:hAnsi="Arial" w:cs="Arial"/>
          <w:sz w:val="24"/>
          <w:szCs w:val="24"/>
        </w:rPr>
        <w:t>11B</w:t>
      </w:r>
      <w:r w:rsidRPr="00E436C9">
        <w:rPr>
          <w:rFonts w:ascii="Arial" w:hAnsi="Arial" w:cs="Arial"/>
          <w:sz w:val="24"/>
          <w:szCs w:val="24"/>
        </w:rPr>
        <w:t>”.</w:t>
      </w:r>
    </w:p>
    <w:p w14:paraId="69F1AFA1" w14:textId="77777777" w:rsidR="00512A8D" w:rsidRPr="00E436C9" w:rsidRDefault="00512A8D" w:rsidP="00512A8D">
      <w:pPr>
        <w:spacing w:after="0" w:line="240" w:lineRule="auto"/>
        <w:rPr>
          <w:rFonts w:ascii="Arial" w:hAnsi="Arial" w:cs="Arial"/>
          <w:sz w:val="24"/>
          <w:szCs w:val="24"/>
        </w:rPr>
      </w:pPr>
    </w:p>
    <w:p w14:paraId="77EB9FD5" w14:textId="77777777" w:rsidR="00512A8D" w:rsidRPr="00E436C9" w:rsidRDefault="00512A8D" w:rsidP="00512A8D">
      <w:pPr>
        <w:spacing w:after="0" w:line="240" w:lineRule="auto"/>
        <w:rPr>
          <w:rFonts w:ascii="Arial" w:hAnsi="Arial" w:cs="Arial"/>
          <w:sz w:val="24"/>
          <w:szCs w:val="24"/>
        </w:rPr>
      </w:pPr>
      <w:r w:rsidRPr="00E436C9">
        <w:rPr>
          <w:rFonts w:ascii="Arial" w:hAnsi="Arial" w:cs="Arial"/>
          <w:sz w:val="24"/>
          <w:szCs w:val="24"/>
        </w:rPr>
        <w:t xml:space="preserve">For example:   Joe Smith will save his file template </w:t>
      </w:r>
      <w:proofErr w:type="gramStart"/>
      <w:r w:rsidRPr="00E436C9">
        <w:rPr>
          <w:rFonts w:ascii="Arial" w:hAnsi="Arial" w:cs="Arial"/>
          <w:sz w:val="24"/>
          <w:szCs w:val="24"/>
        </w:rPr>
        <w:t>as  JSmith_Lab1</w:t>
      </w:r>
      <w:r w:rsidR="003D638C">
        <w:rPr>
          <w:rFonts w:ascii="Arial" w:hAnsi="Arial" w:cs="Arial"/>
          <w:sz w:val="24"/>
          <w:szCs w:val="24"/>
        </w:rPr>
        <w:t>1B</w:t>
      </w:r>
      <w:r w:rsidRPr="00E436C9">
        <w:rPr>
          <w:rFonts w:ascii="Arial" w:hAnsi="Arial" w:cs="Arial"/>
          <w:sz w:val="24"/>
          <w:szCs w:val="24"/>
        </w:rPr>
        <w:t>.doc</w:t>
      </w:r>
      <w:proofErr w:type="gramEnd"/>
      <w:r w:rsidRPr="00E436C9">
        <w:rPr>
          <w:rFonts w:ascii="Arial" w:hAnsi="Arial" w:cs="Arial"/>
          <w:sz w:val="24"/>
          <w:szCs w:val="24"/>
        </w:rPr>
        <w:t xml:space="preserve"> .</w:t>
      </w:r>
    </w:p>
    <w:p w14:paraId="255FA13F" w14:textId="77777777" w:rsidR="00512A8D" w:rsidRPr="007C20D0" w:rsidRDefault="00512A8D" w:rsidP="00512A8D">
      <w:pPr>
        <w:rPr>
          <w:rFonts w:ascii="Arial" w:eastAsia="Times New Roman" w:hAnsi="Arial" w:cs="Arial"/>
          <w:b/>
          <w:bCs/>
          <w:color w:val="000000"/>
          <w:sz w:val="24"/>
          <w:szCs w:val="24"/>
        </w:rPr>
      </w:pPr>
    </w:p>
    <w:p w14:paraId="60B9B2E5" w14:textId="77777777" w:rsidR="00512A8D" w:rsidRPr="007C20D0" w:rsidRDefault="00512A8D" w:rsidP="00512A8D">
      <w:pPr>
        <w:rPr>
          <w:rFonts w:ascii="Arial" w:eastAsia="Times New Roman" w:hAnsi="Arial" w:cs="Arial"/>
          <w:b/>
          <w:bCs/>
          <w:color w:val="000000"/>
          <w:sz w:val="24"/>
          <w:szCs w:val="24"/>
        </w:rPr>
      </w:pPr>
      <w:r w:rsidRPr="007C20D0">
        <w:rPr>
          <w:rFonts w:ascii="Arial" w:hAnsi="Arial" w:cs="Arial"/>
          <w:b/>
          <w:sz w:val="28"/>
        </w:rPr>
        <w:t>Deliverables</w:t>
      </w:r>
      <w:r w:rsidRPr="007C20D0">
        <w:rPr>
          <w:rFonts w:ascii="Arial" w:hAnsi="Arial" w:cs="Arial"/>
        </w:rPr>
        <w:t xml:space="preserve">:  </w:t>
      </w:r>
      <w:r w:rsidRPr="007C20D0">
        <w:rPr>
          <w:rFonts w:ascii="Arial" w:hAnsi="Arial" w:cs="Arial"/>
          <w:b/>
          <w:sz w:val="24"/>
        </w:rPr>
        <w:t xml:space="preserve">Submit your assignment by attaching your Packet Tracer file and your Answer Template to the appropriate assignment link in Blackboard.  </w:t>
      </w:r>
      <w:r w:rsidRPr="007C20D0">
        <w:rPr>
          <w:rFonts w:ascii="Arial" w:hAnsi="Arial" w:cs="Arial"/>
          <w:b/>
          <w:color w:val="FF0000"/>
          <w:sz w:val="24"/>
          <w:u w:val="single"/>
        </w:rPr>
        <w:t>Both files must be uploaded to receive full credit for this assignment.</w:t>
      </w:r>
    </w:p>
    <w:p w14:paraId="4F10E032" w14:textId="77777777" w:rsidR="00512A8D" w:rsidRDefault="00512A8D" w:rsidP="00CD3D97">
      <w:pPr>
        <w:spacing w:after="0" w:line="240" w:lineRule="auto"/>
      </w:pPr>
    </w:p>
    <w:sectPr w:rsidR="00512A8D" w:rsidSect="00821C23">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EAF2C" w14:textId="77777777" w:rsidR="007E3484" w:rsidRDefault="007E3484" w:rsidP="00821C23">
      <w:pPr>
        <w:spacing w:after="0" w:line="240" w:lineRule="auto"/>
      </w:pPr>
      <w:r>
        <w:separator/>
      </w:r>
    </w:p>
  </w:endnote>
  <w:endnote w:type="continuationSeparator" w:id="0">
    <w:p w14:paraId="6B5F3303" w14:textId="77777777" w:rsidR="007E3484" w:rsidRDefault="007E3484" w:rsidP="00821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85A7B" w14:textId="77777777" w:rsidR="007E3484" w:rsidRDefault="007E3484" w:rsidP="00821C23">
      <w:pPr>
        <w:spacing w:after="0" w:line="240" w:lineRule="auto"/>
      </w:pPr>
      <w:r>
        <w:separator/>
      </w:r>
    </w:p>
  </w:footnote>
  <w:footnote w:type="continuationSeparator" w:id="0">
    <w:p w14:paraId="7F108EE8" w14:textId="77777777" w:rsidR="007E3484" w:rsidRDefault="007E3484" w:rsidP="00821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1465603"/>
      <w:docPartObj>
        <w:docPartGallery w:val="Page Numbers (Top of Page)"/>
        <w:docPartUnique/>
      </w:docPartObj>
    </w:sdtPr>
    <w:sdtEndPr>
      <w:rPr>
        <w:noProof/>
      </w:rPr>
    </w:sdtEndPr>
    <w:sdtContent>
      <w:p w14:paraId="5C191C6B" w14:textId="77777777" w:rsidR="00821C23" w:rsidRDefault="00821C23">
        <w:pPr>
          <w:pStyle w:val="Header"/>
          <w:jc w:val="right"/>
        </w:pPr>
        <w:r>
          <w:fldChar w:fldCharType="begin"/>
        </w:r>
        <w:r>
          <w:instrText xml:space="preserve"> PAGE   \* MERGEFORMAT </w:instrText>
        </w:r>
        <w:r>
          <w:fldChar w:fldCharType="separate"/>
        </w:r>
        <w:r w:rsidR="00303FF0">
          <w:rPr>
            <w:noProof/>
          </w:rPr>
          <w:t>6</w:t>
        </w:r>
        <w:r>
          <w:rPr>
            <w:noProof/>
          </w:rPr>
          <w:fldChar w:fldCharType="end"/>
        </w:r>
      </w:p>
    </w:sdtContent>
  </w:sdt>
  <w:p w14:paraId="4A641108" w14:textId="77777777" w:rsidR="00821C23" w:rsidRDefault="00821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2305A"/>
    <w:multiLevelType w:val="hybridMultilevel"/>
    <w:tmpl w:val="50DEE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32B05"/>
    <w:multiLevelType w:val="hybridMultilevel"/>
    <w:tmpl w:val="B4DC10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4BAA"/>
    <w:multiLevelType w:val="hybridMultilevel"/>
    <w:tmpl w:val="82D4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B6FBF"/>
    <w:multiLevelType w:val="hybridMultilevel"/>
    <w:tmpl w:val="62165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C5A7E"/>
    <w:multiLevelType w:val="hybridMultilevel"/>
    <w:tmpl w:val="7FE01286"/>
    <w:lvl w:ilvl="0" w:tplc="3146B7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F54B14"/>
    <w:multiLevelType w:val="hybridMultilevel"/>
    <w:tmpl w:val="C2801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B70D7"/>
    <w:multiLevelType w:val="hybridMultilevel"/>
    <w:tmpl w:val="AB1E4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A4C49"/>
    <w:multiLevelType w:val="hybridMultilevel"/>
    <w:tmpl w:val="CBD8B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85BFC"/>
    <w:multiLevelType w:val="hybridMultilevel"/>
    <w:tmpl w:val="AEA438F6"/>
    <w:lvl w:ilvl="0" w:tplc="71E84A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E90107"/>
    <w:multiLevelType w:val="hybridMultilevel"/>
    <w:tmpl w:val="15909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C4AF5"/>
    <w:multiLevelType w:val="hybridMultilevel"/>
    <w:tmpl w:val="524E0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5"/>
  </w:num>
  <w:num w:numId="5">
    <w:abstractNumId w:val="4"/>
  </w:num>
  <w:num w:numId="6">
    <w:abstractNumId w:val="8"/>
  </w:num>
  <w:num w:numId="7">
    <w:abstractNumId w:val="9"/>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046"/>
    <w:rsid w:val="000237C6"/>
    <w:rsid w:val="000A1CF3"/>
    <w:rsid w:val="000B6AAE"/>
    <w:rsid w:val="00136BA6"/>
    <w:rsid w:val="00153708"/>
    <w:rsid w:val="001A328C"/>
    <w:rsid w:val="00244F41"/>
    <w:rsid w:val="002544E7"/>
    <w:rsid w:val="00267505"/>
    <w:rsid w:val="002D1A66"/>
    <w:rsid w:val="00303FF0"/>
    <w:rsid w:val="00357CD2"/>
    <w:rsid w:val="003828DD"/>
    <w:rsid w:val="00384E34"/>
    <w:rsid w:val="00391C70"/>
    <w:rsid w:val="003D638C"/>
    <w:rsid w:val="003F708D"/>
    <w:rsid w:val="00491E32"/>
    <w:rsid w:val="00493CD6"/>
    <w:rsid w:val="00495671"/>
    <w:rsid w:val="0050510D"/>
    <w:rsid w:val="00512A8D"/>
    <w:rsid w:val="0053582F"/>
    <w:rsid w:val="005566C6"/>
    <w:rsid w:val="00574C94"/>
    <w:rsid w:val="00581082"/>
    <w:rsid w:val="005A3785"/>
    <w:rsid w:val="005B1B8A"/>
    <w:rsid w:val="005B4F8A"/>
    <w:rsid w:val="0062547F"/>
    <w:rsid w:val="00651D2E"/>
    <w:rsid w:val="00671E44"/>
    <w:rsid w:val="006C4B3C"/>
    <w:rsid w:val="007A08F7"/>
    <w:rsid w:val="007E3484"/>
    <w:rsid w:val="007F4445"/>
    <w:rsid w:val="00821C23"/>
    <w:rsid w:val="008F7058"/>
    <w:rsid w:val="009F4A4E"/>
    <w:rsid w:val="00A000EB"/>
    <w:rsid w:val="00A168E5"/>
    <w:rsid w:val="00A548D1"/>
    <w:rsid w:val="00AF2AFE"/>
    <w:rsid w:val="00B26724"/>
    <w:rsid w:val="00B66797"/>
    <w:rsid w:val="00B82402"/>
    <w:rsid w:val="00B94988"/>
    <w:rsid w:val="00BF5DB5"/>
    <w:rsid w:val="00C56CE9"/>
    <w:rsid w:val="00C86CF4"/>
    <w:rsid w:val="00CD3D97"/>
    <w:rsid w:val="00DD4E38"/>
    <w:rsid w:val="00DF5255"/>
    <w:rsid w:val="00E05046"/>
    <w:rsid w:val="00E604DF"/>
    <w:rsid w:val="00E67754"/>
    <w:rsid w:val="00E81861"/>
    <w:rsid w:val="00F028A9"/>
    <w:rsid w:val="00F1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9FCD"/>
  <w15:docId w15:val="{60715CBD-25EE-42CD-83CC-2C4502DC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0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504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05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4988"/>
    <w:rPr>
      <w:color w:val="0000FF" w:themeColor="hyperlink"/>
      <w:u w:val="single"/>
    </w:rPr>
  </w:style>
  <w:style w:type="paragraph" w:styleId="BalloonText">
    <w:name w:val="Balloon Text"/>
    <w:basedOn w:val="Normal"/>
    <w:link w:val="BalloonTextChar"/>
    <w:uiPriority w:val="99"/>
    <w:semiHidden/>
    <w:unhideWhenUsed/>
    <w:rsid w:val="00B94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988"/>
    <w:rPr>
      <w:rFonts w:ascii="Tahoma" w:hAnsi="Tahoma" w:cs="Tahoma"/>
      <w:sz w:val="16"/>
      <w:szCs w:val="16"/>
    </w:rPr>
  </w:style>
  <w:style w:type="paragraph" w:styleId="NormalWeb">
    <w:name w:val="Normal (Web)"/>
    <w:basedOn w:val="Normal"/>
    <w:uiPriority w:val="99"/>
    <w:unhideWhenUsed/>
    <w:rsid w:val="00B949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6AAE"/>
    <w:pPr>
      <w:ind w:left="720"/>
      <w:contextualSpacing/>
    </w:pPr>
  </w:style>
  <w:style w:type="character" w:styleId="FollowedHyperlink">
    <w:name w:val="FollowedHyperlink"/>
    <w:basedOn w:val="DefaultParagraphFont"/>
    <w:uiPriority w:val="99"/>
    <w:semiHidden/>
    <w:unhideWhenUsed/>
    <w:rsid w:val="00495671"/>
    <w:rPr>
      <w:color w:val="800080" w:themeColor="followedHyperlink"/>
      <w:u w:val="single"/>
    </w:rPr>
  </w:style>
  <w:style w:type="paragraph" w:styleId="Header">
    <w:name w:val="header"/>
    <w:basedOn w:val="Normal"/>
    <w:link w:val="HeaderChar"/>
    <w:uiPriority w:val="99"/>
    <w:unhideWhenUsed/>
    <w:rsid w:val="00821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C23"/>
  </w:style>
  <w:style w:type="paragraph" w:styleId="Footer">
    <w:name w:val="footer"/>
    <w:basedOn w:val="Normal"/>
    <w:link w:val="FooterChar"/>
    <w:uiPriority w:val="99"/>
    <w:unhideWhenUsed/>
    <w:rsid w:val="00821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C23"/>
  </w:style>
  <w:style w:type="character" w:styleId="Strong">
    <w:name w:val="Strong"/>
    <w:basedOn w:val="DefaultParagraphFont"/>
    <w:uiPriority w:val="22"/>
    <w:qFormat/>
    <w:rsid w:val="00B26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76384">
      <w:bodyDiv w:val="1"/>
      <w:marLeft w:val="0"/>
      <w:marRight w:val="0"/>
      <w:marTop w:val="0"/>
      <w:marBottom w:val="0"/>
      <w:divBdr>
        <w:top w:val="none" w:sz="0" w:space="0" w:color="auto"/>
        <w:left w:val="none" w:sz="0" w:space="0" w:color="auto"/>
        <w:bottom w:val="none" w:sz="0" w:space="0" w:color="auto"/>
        <w:right w:val="none" w:sz="0" w:space="0" w:color="auto"/>
      </w:divBdr>
    </w:div>
    <w:div w:id="10253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bb490947.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resources/documentation/windows/xp/all/proddocs/en-us/ipconfig.mspx?mfr=true" TargetMode="External"/><Relationship Id="rId5" Type="http://schemas.openxmlformats.org/officeDocument/2006/relationships/webSettings" Target="webSettings.xml"/><Relationship Id="rId10" Type="http://schemas.openxmlformats.org/officeDocument/2006/relationships/hyperlink" Target="http://support.microsoft.com/kb/162326" TargetMode="External"/><Relationship Id="rId4" Type="http://schemas.openxmlformats.org/officeDocument/2006/relationships/settings" Target="settings.xml"/><Relationship Id="rId9" Type="http://schemas.openxmlformats.org/officeDocument/2006/relationships/hyperlink" Target="http://en.wikipedia.org/wiki/Ping_%28networking_utility%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47E4E-1534-4787-8906-A924D401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Daddy's Work</cp:lastModifiedBy>
  <cp:revision>5</cp:revision>
  <cp:lastPrinted>2014-07-19T15:41:00Z</cp:lastPrinted>
  <dcterms:created xsi:type="dcterms:W3CDTF">2018-05-09T17:35:00Z</dcterms:created>
  <dcterms:modified xsi:type="dcterms:W3CDTF">2019-10-26T12:11:00Z</dcterms:modified>
</cp:coreProperties>
</file>