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711" w:rsidRDefault="009920A3" w:rsidP="00CD6ADE">
      <w:pPr>
        <w:pStyle w:val="Title"/>
      </w:pPr>
      <w:r>
        <w:t>CS</w:t>
      </w:r>
      <w:bookmarkStart w:id="0" w:name="_GoBack"/>
      <w:bookmarkEnd w:id="0"/>
      <w:r w:rsidR="00CD6ADE">
        <w:t xml:space="preserve">IS 330 – Lab </w:t>
      </w:r>
      <w:r w:rsidR="005C3363">
        <w:t>5</w:t>
      </w:r>
      <w:r w:rsidR="00CD6ADE">
        <w:t xml:space="preserve">:  Packet Tracer </w:t>
      </w:r>
      <w:r w:rsidR="005C3363">
        <w:t>Use of the TCP/IP Protocols and the OSI Model</w:t>
      </w:r>
    </w:p>
    <w:p w:rsidR="00CD6ADE" w:rsidRPr="00CD6ADE" w:rsidRDefault="00CD6ADE">
      <w:pPr>
        <w:rPr>
          <w:i/>
        </w:rPr>
      </w:pPr>
      <w:r w:rsidRPr="00CD6ADE">
        <w:rPr>
          <w:i/>
        </w:rPr>
        <w:t>[</w:t>
      </w:r>
      <w:r w:rsidR="00BB6A53">
        <w:rPr>
          <w:i/>
        </w:rPr>
        <w:t>Adapted</w:t>
      </w:r>
      <w:r w:rsidRPr="00CD6ADE">
        <w:rPr>
          <w:i/>
        </w:rPr>
        <w:t xml:space="preserve"> from Cisco Networking Academy Network Fundamentals]</w:t>
      </w:r>
    </w:p>
    <w:p w:rsidR="00CD6ADE" w:rsidRDefault="00CD6ADE">
      <w:pPr>
        <w:rPr>
          <w:b/>
          <w:sz w:val="28"/>
        </w:rPr>
      </w:pPr>
      <w:r w:rsidRPr="003C7642">
        <w:rPr>
          <w:b/>
          <w:sz w:val="28"/>
        </w:rPr>
        <w:t>Background:</w:t>
      </w:r>
    </w:p>
    <w:p w:rsidR="005C3363" w:rsidRPr="005C3363" w:rsidRDefault="005C3363">
      <w:pPr>
        <w:rPr>
          <w:sz w:val="24"/>
          <w:szCs w:val="24"/>
        </w:rPr>
      </w:pPr>
      <w:r w:rsidRPr="005C3363">
        <w:rPr>
          <w:sz w:val="24"/>
          <w:szCs w:val="24"/>
        </w:rPr>
        <w:t>In Packet Tracer simulation mode, detailed information about packets and how they are processed by networkin</w:t>
      </w:r>
      <w:r>
        <w:rPr>
          <w:sz w:val="24"/>
          <w:szCs w:val="24"/>
        </w:rPr>
        <w:t>g devices may be viewed. Common</w:t>
      </w:r>
      <w:r w:rsidRPr="005C3363">
        <w:rPr>
          <w:sz w:val="24"/>
          <w:szCs w:val="24"/>
        </w:rPr>
        <w:t xml:space="preserve"> TCP/IP Protocols are modeled in Packet Tracer, including DNS, HTTP, TFTP, DHCP, Telnet, TCP, UDP, ICMP, and IP.  How these protocols are used by networking devices in creating and processing packets is displayed in Packet Tracer, using a representation of the OSI Model.  The term protocol data unit, or PDU, is a generic description of what are known as segments at the transport layer, packets at the network layer, and frames at the data link layer.</w:t>
      </w:r>
    </w:p>
    <w:p w:rsidR="00BA0AE4" w:rsidRDefault="00BA0AE4"/>
    <w:p w:rsidR="003C7642" w:rsidRPr="003C7642" w:rsidRDefault="005C3363">
      <w:pPr>
        <w:rPr>
          <w:b/>
          <w:sz w:val="28"/>
        </w:rPr>
      </w:pPr>
      <w:r>
        <w:rPr>
          <w:b/>
          <w:sz w:val="28"/>
        </w:rPr>
        <w:t>Help Files and Tutorials</w:t>
      </w:r>
      <w:r w:rsidR="003C7642" w:rsidRPr="003C7642">
        <w:rPr>
          <w:b/>
          <w:sz w:val="28"/>
        </w:rPr>
        <w:t>:</w:t>
      </w:r>
    </w:p>
    <w:p w:rsidR="00D32362" w:rsidRPr="005C3363" w:rsidRDefault="005C3363">
      <w:pPr>
        <w:rPr>
          <w:sz w:val="24"/>
          <w:szCs w:val="24"/>
        </w:rPr>
      </w:pPr>
      <w:r w:rsidRPr="005C3363">
        <w:rPr>
          <w:rFonts w:eastAsia="Times New Roman" w:cs="Times New Roman"/>
          <w:color w:val="000000"/>
          <w:sz w:val="24"/>
          <w:szCs w:val="24"/>
        </w:rPr>
        <w:t>From the pull down menu, choose </w:t>
      </w:r>
      <w:r w:rsidRPr="005C3363">
        <w:rPr>
          <w:rFonts w:eastAsia="Times New Roman" w:cs="Times New Roman"/>
          <w:b/>
          <w:bCs/>
          <w:color w:val="000000"/>
          <w:sz w:val="24"/>
          <w:szCs w:val="24"/>
        </w:rPr>
        <w:t>Help-&gt;Contents</w:t>
      </w:r>
      <w:r w:rsidRPr="005C3363">
        <w:rPr>
          <w:rFonts w:eastAsia="Times New Roman" w:cs="Times New Roman"/>
          <w:color w:val="000000"/>
          <w:sz w:val="24"/>
          <w:szCs w:val="24"/>
        </w:rPr>
        <w:t>. A web page will open. From the left frame, choose </w:t>
      </w:r>
      <w:r w:rsidRPr="005C3363">
        <w:rPr>
          <w:rFonts w:eastAsia="Times New Roman" w:cs="Times New Roman"/>
          <w:b/>
          <w:bCs/>
          <w:color w:val="000000"/>
          <w:sz w:val="24"/>
          <w:szCs w:val="24"/>
        </w:rPr>
        <w:t>Operating Modes-&gt;Simulation Mode</w:t>
      </w:r>
      <w:r w:rsidRPr="005C3363">
        <w:rPr>
          <w:rFonts w:eastAsia="Times New Roman" w:cs="Times New Roman"/>
          <w:color w:val="000000"/>
          <w:sz w:val="24"/>
          <w:szCs w:val="24"/>
        </w:rPr>
        <w:t>. If not already familiar, read about simulation mode.</w:t>
      </w:r>
    </w:p>
    <w:p w:rsidR="005C3363" w:rsidRPr="005C3363" w:rsidRDefault="005C3363" w:rsidP="005C3363">
      <w:pPr>
        <w:spacing w:before="100" w:beforeAutospacing="1" w:after="100" w:afterAutospacing="1" w:line="240" w:lineRule="auto"/>
        <w:outlineLvl w:val="3"/>
        <w:rPr>
          <w:rFonts w:eastAsia="Times New Roman" w:cs="Times New Roman"/>
          <w:b/>
          <w:bCs/>
          <w:sz w:val="28"/>
          <w:szCs w:val="28"/>
        </w:rPr>
      </w:pPr>
      <w:proofErr w:type="spellStart"/>
      <w:r>
        <w:rPr>
          <w:rFonts w:eastAsia="Times New Roman" w:cs="Times New Roman"/>
          <w:b/>
          <w:bCs/>
          <w:color w:val="000000"/>
          <w:sz w:val="28"/>
          <w:szCs w:val="28"/>
        </w:rPr>
        <w:t>Realtime</w:t>
      </w:r>
      <w:proofErr w:type="spellEnd"/>
      <w:r>
        <w:rPr>
          <w:rFonts w:eastAsia="Times New Roman" w:cs="Times New Roman"/>
          <w:b/>
          <w:bCs/>
          <w:color w:val="000000"/>
          <w:sz w:val="28"/>
          <w:szCs w:val="28"/>
        </w:rPr>
        <w:t xml:space="preserve"> and</w:t>
      </w:r>
      <w:r w:rsidRPr="005C3363">
        <w:rPr>
          <w:rFonts w:eastAsia="Times New Roman" w:cs="Times New Roman"/>
          <w:b/>
          <w:bCs/>
          <w:color w:val="000000"/>
          <w:sz w:val="28"/>
          <w:szCs w:val="28"/>
        </w:rPr>
        <w:t xml:space="preserve"> Simulation Mode</w:t>
      </w:r>
      <w:r>
        <w:rPr>
          <w:rFonts w:eastAsia="Times New Roman" w:cs="Times New Roman"/>
          <w:b/>
          <w:bCs/>
          <w:color w:val="000000"/>
          <w:sz w:val="28"/>
          <w:szCs w:val="28"/>
        </w:rPr>
        <w:t>s:</w:t>
      </w:r>
    </w:p>
    <w:p w:rsidR="005C3363" w:rsidRDefault="005C3363" w:rsidP="005C3363">
      <w:pPr>
        <w:spacing w:after="270" w:line="240" w:lineRule="auto"/>
        <w:rPr>
          <w:rFonts w:eastAsia="Times New Roman" w:cs="Times New Roman"/>
          <w:sz w:val="24"/>
          <w:szCs w:val="24"/>
        </w:rPr>
      </w:pPr>
      <w:r w:rsidRPr="005C3363">
        <w:rPr>
          <w:rFonts w:eastAsia="Times New Roman" w:cs="Times New Roman"/>
          <w:color w:val="000000"/>
          <w:sz w:val="24"/>
          <w:szCs w:val="24"/>
        </w:rPr>
        <w:t xml:space="preserve">In the far lower right of the PT interface is the toggle between </w:t>
      </w:r>
      <w:proofErr w:type="spellStart"/>
      <w:r w:rsidRPr="005C3363">
        <w:rPr>
          <w:rFonts w:eastAsia="Times New Roman" w:cs="Times New Roman"/>
          <w:color w:val="000000"/>
          <w:sz w:val="24"/>
          <w:szCs w:val="24"/>
        </w:rPr>
        <w:t>Realtime</w:t>
      </w:r>
      <w:proofErr w:type="spellEnd"/>
      <w:r w:rsidRPr="005C3363">
        <w:rPr>
          <w:rFonts w:eastAsia="Times New Roman" w:cs="Times New Roman"/>
          <w:color w:val="000000"/>
          <w:sz w:val="24"/>
          <w:szCs w:val="24"/>
        </w:rPr>
        <w:t xml:space="preserve"> and Simulation mode. PT always starts in </w:t>
      </w:r>
      <w:proofErr w:type="spellStart"/>
      <w:r w:rsidRPr="005C3363">
        <w:rPr>
          <w:rFonts w:eastAsia="Times New Roman" w:cs="Times New Roman"/>
          <w:color w:val="000000"/>
          <w:sz w:val="24"/>
          <w:szCs w:val="24"/>
        </w:rPr>
        <w:t>Realtime</w:t>
      </w:r>
      <w:proofErr w:type="spellEnd"/>
      <w:r w:rsidRPr="005C3363">
        <w:rPr>
          <w:rFonts w:eastAsia="Times New Roman" w:cs="Times New Roman"/>
          <w:color w:val="000000"/>
          <w:sz w:val="24"/>
          <w:szCs w:val="24"/>
        </w:rPr>
        <w:t xml:space="preserve"> mode, in which networking protocols operate with realistic timings. However, a powerful feature of Packet Tracer allows the user to "stop time" by switching to Simulation mode. In Simulation mode, packets are displayed as animated envelopes, time is event driven, and the user can step through networking events. </w:t>
      </w:r>
      <w:r w:rsidR="00BB7133">
        <w:rPr>
          <w:rFonts w:eastAsia="Times New Roman" w:cs="Times New Roman"/>
          <w:color w:val="000000"/>
          <w:sz w:val="24"/>
          <w:szCs w:val="24"/>
        </w:rPr>
        <w:t>T</w:t>
      </w:r>
      <w:r w:rsidRPr="005C3363">
        <w:rPr>
          <w:rFonts w:eastAsia="Times New Roman" w:cs="Times New Roman"/>
          <w:color w:val="000000"/>
          <w:sz w:val="24"/>
          <w:szCs w:val="24"/>
        </w:rPr>
        <w:t xml:space="preserve">o switch from </w:t>
      </w:r>
      <w:proofErr w:type="spellStart"/>
      <w:r w:rsidRPr="005C3363">
        <w:rPr>
          <w:rFonts w:eastAsia="Times New Roman" w:cs="Times New Roman"/>
          <w:color w:val="000000"/>
          <w:sz w:val="24"/>
          <w:szCs w:val="24"/>
        </w:rPr>
        <w:t>Re</w:t>
      </w:r>
      <w:r w:rsidR="00BB7133">
        <w:rPr>
          <w:rFonts w:eastAsia="Times New Roman" w:cs="Times New Roman"/>
          <w:color w:val="000000"/>
          <w:sz w:val="24"/>
          <w:szCs w:val="24"/>
        </w:rPr>
        <w:t>altime</w:t>
      </w:r>
      <w:proofErr w:type="spellEnd"/>
      <w:r w:rsidR="00BB7133">
        <w:rPr>
          <w:rFonts w:eastAsia="Times New Roman" w:cs="Times New Roman"/>
          <w:color w:val="000000"/>
          <w:sz w:val="24"/>
          <w:szCs w:val="24"/>
        </w:rPr>
        <w:t xml:space="preserve"> mode to Simulation mode, c</w:t>
      </w:r>
      <w:r w:rsidR="00BB7133" w:rsidRPr="005C3363">
        <w:rPr>
          <w:rFonts w:eastAsia="Times New Roman" w:cs="Times New Roman"/>
          <w:color w:val="000000"/>
          <w:sz w:val="24"/>
          <w:szCs w:val="24"/>
        </w:rPr>
        <w:t xml:space="preserve">lick the </w:t>
      </w:r>
      <w:r w:rsidR="00BB7133" w:rsidRPr="005C3363">
        <w:rPr>
          <w:rFonts w:eastAsia="Times New Roman" w:cs="Times New Roman"/>
          <w:b/>
          <w:bCs/>
          <w:color w:val="000000"/>
          <w:sz w:val="24"/>
          <w:szCs w:val="24"/>
        </w:rPr>
        <w:t>Simulation</w:t>
      </w:r>
      <w:r w:rsidR="00BB7133" w:rsidRPr="005C3363">
        <w:rPr>
          <w:rFonts w:eastAsia="Times New Roman" w:cs="Times New Roman"/>
          <w:color w:val="000000"/>
          <w:sz w:val="24"/>
          <w:szCs w:val="24"/>
        </w:rPr>
        <w:t> mode icon</w:t>
      </w:r>
      <w:r w:rsidR="00BB7133">
        <w:rPr>
          <w:rFonts w:eastAsia="Times New Roman" w:cs="Times New Roman"/>
          <w:color w:val="000000"/>
          <w:sz w:val="24"/>
          <w:szCs w:val="24"/>
        </w:rPr>
        <w:t>. T</w:t>
      </w:r>
      <w:r w:rsidR="00BB7133" w:rsidRPr="005C3363">
        <w:rPr>
          <w:rFonts w:eastAsia="Times New Roman" w:cs="Times New Roman"/>
          <w:color w:val="000000"/>
          <w:sz w:val="24"/>
          <w:szCs w:val="24"/>
        </w:rPr>
        <w:t xml:space="preserve">o switch from </w:t>
      </w:r>
      <w:r w:rsidR="00BB7133">
        <w:rPr>
          <w:rFonts w:eastAsia="Times New Roman" w:cs="Times New Roman"/>
          <w:color w:val="000000"/>
          <w:sz w:val="24"/>
          <w:szCs w:val="24"/>
        </w:rPr>
        <w:t xml:space="preserve">Simulation mode to </w:t>
      </w:r>
      <w:proofErr w:type="spellStart"/>
      <w:r w:rsidR="00BB7133">
        <w:rPr>
          <w:rFonts w:eastAsia="Times New Roman" w:cs="Times New Roman"/>
          <w:color w:val="000000"/>
          <w:sz w:val="24"/>
          <w:szCs w:val="24"/>
        </w:rPr>
        <w:t>Realtime</w:t>
      </w:r>
      <w:proofErr w:type="spellEnd"/>
      <w:r w:rsidR="00BB7133">
        <w:rPr>
          <w:rFonts w:eastAsia="Times New Roman" w:cs="Times New Roman"/>
          <w:color w:val="000000"/>
          <w:sz w:val="24"/>
          <w:szCs w:val="24"/>
        </w:rPr>
        <w:t xml:space="preserve"> mode, c</w:t>
      </w:r>
      <w:r w:rsidR="00BB7133" w:rsidRPr="005C3363">
        <w:rPr>
          <w:rFonts w:eastAsia="Times New Roman" w:cs="Times New Roman"/>
          <w:color w:val="000000"/>
          <w:sz w:val="24"/>
          <w:szCs w:val="24"/>
        </w:rPr>
        <w:t xml:space="preserve">lick the </w:t>
      </w:r>
      <w:proofErr w:type="spellStart"/>
      <w:r w:rsidR="00BB7133">
        <w:rPr>
          <w:rFonts w:eastAsia="Times New Roman" w:cs="Times New Roman"/>
          <w:b/>
          <w:bCs/>
          <w:color w:val="000000"/>
          <w:sz w:val="24"/>
          <w:szCs w:val="24"/>
        </w:rPr>
        <w:t>Realtime</w:t>
      </w:r>
      <w:proofErr w:type="spellEnd"/>
      <w:r w:rsidR="00BB7133">
        <w:rPr>
          <w:rFonts w:eastAsia="Times New Roman" w:cs="Times New Roman"/>
          <w:b/>
          <w:bCs/>
          <w:color w:val="000000"/>
          <w:sz w:val="24"/>
          <w:szCs w:val="24"/>
        </w:rPr>
        <w:t xml:space="preserve"> </w:t>
      </w:r>
      <w:r w:rsidR="00BB7133" w:rsidRPr="005C3363">
        <w:rPr>
          <w:rFonts w:eastAsia="Times New Roman" w:cs="Times New Roman"/>
          <w:color w:val="000000"/>
          <w:sz w:val="24"/>
          <w:szCs w:val="24"/>
        </w:rPr>
        <w:t>mode icon</w:t>
      </w:r>
      <w:r w:rsidR="00BB7133">
        <w:rPr>
          <w:rFonts w:eastAsia="Times New Roman" w:cs="Times New Roman"/>
          <w:color w:val="000000"/>
          <w:sz w:val="24"/>
          <w:szCs w:val="24"/>
        </w:rPr>
        <w:t>.</w:t>
      </w:r>
      <w:r w:rsidRPr="005C3363">
        <w:rPr>
          <w:rFonts w:eastAsia="Times New Roman" w:cs="Times New Roman"/>
          <w:color w:val="000000"/>
          <w:sz w:val="24"/>
          <w:szCs w:val="24"/>
        </w:rPr>
        <w:br/>
      </w:r>
    </w:p>
    <w:p w:rsidR="00550368" w:rsidRDefault="00550368">
      <w:pPr>
        <w:rPr>
          <w:b/>
          <w:sz w:val="28"/>
        </w:rPr>
      </w:pPr>
      <w:r>
        <w:rPr>
          <w:b/>
          <w:sz w:val="28"/>
        </w:rPr>
        <w:br w:type="page"/>
      </w:r>
    </w:p>
    <w:p w:rsidR="00C34542" w:rsidRDefault="00C34542" w:rsidP="00C34542">
      <w:pPr>
        <w:rPr>
          <w:b/>
          <w:sz w:val="28"/>
        </w:rPr>
      </w:pPr>
      <w:r w:rsidRPr="003C2EAA">
        <w:rPr>
          <w:b/>
          <w:sz w:val="28"/>
        </w:rPr>
        <w:lastRenderedPageBreak/>
        <w:t>Assignment Instructions:</w:t>
      </w:r>
    </w:p>
    <w:p w:rsidR="00550368" w:rsidRPr="00E81861" w:rsidRDefault="00550368" w:rsidP="00550368">
      <w:pPr>
        <w:rPr>
          <w:i/>
        </w:rPr>
      </w:pPr>
      <w:r w:rsidRPr="00E81861">
        <w:rPr>
          <w:i/>
        </w:rPr>
        <w:t>[A Word template is provided for your screen shots.]</w:t>
      </w:r>
    </w:p>
    <w:p w:rsidR="00C34542" w:rsidRPr="00576612" w:rsidRDefault="00C34542" w:rsidP="00C34542">
      <w:pPr>
        <w:pStyle w:val="ListParagraph"/>
        <w:numPr>
          <w:ilvl w:val="0"/>
          <w:numId w:val="2"/>
        </w:numPr>
        <w:rPr>
          <w:b/>
          <w:sz w:val="24"/>
          <w:szCs w:val="24"/>
        </w:rPr>
      </w:pPr>
      <w:r w:rsidRPr="00576612">
        <w:rPr>
          <w:b/>
          <w:sz w:val="24"/>
          <w:szCs w:val="24"/>
        </w:rPr>
        <w:t>Add the following devices to the Logical Workplace, with about an inch between them, in order from left to right:</w:t>
      </w:r>
    </w:p>
    <w:p w:rsidR="00C34542" w:rsidRPr="008167A2" w:rsidRDefault="00C34542" w:rsidP="00C34542">
      <w:pPr>
        <w:pStyle w:val="ListParagraph"/>
        <w:numPr>
          <w:ilvl w:val="0"/>
          <w:numId w:val="1"/>
        </w:numPr>
        <w:rPr>
          <w:sz w:val="24"/>
          <w:szCs w:val="24"/>
        </w:rPr>
      </w:pPr>
      <w:r w:rsidRPr="008167A2">
        <w:rPr>
          <w:sz w:val="24"/>
          <w:szCs w:val="24"/>
        </w:rPr>
        <w:t>a server</w:t>
      </w:r>
    </w:p>
    <w:p w:rsidR="00C34542" w:rsidRPr="008167A2" w:rsidRDefault="00C34542" w:rsidP="00C34542">
      <w:pPr>
        <w:pStyle w:val="ListParagraph"/>
        <w:numPr>
          <w:ilvl w:val="0"/>
          <w:numId w:val="1"/>
        </w:numPr>
        <w:rPr>
          <w:sz w:val="24"/>
          <w:szCs w:val="24"/>
        </w:rPr>
      </w:pPr>
      <w:r w:rsidRPr="008167A2">
        <w:rPr>
          <w:sz w:val="24"/>
          <w:szCs w:val="24"/>
        </w:rPr>
        <w:t>a PC</w:t>
      </w:r>
    </w:p>
    <w:p w:rsidR="00C34542" w:rsidRPr="008167A2" w:rsidRDefault="00C34542" w:rsidP="00C34542">
      <w:pPr>
        <w:pStyle w:val="ListParagraph"/>
        <w:ind w:left="1440"/>
        <w:rPr>
          <w:sz w:val="24"/>
          <w:szCs w:val="24"/>
        </w:rPr>
      </w:pPr>
    </w:p>
    <w:p w:rsidR="00C34542" w:rsidRPr="008167A2" w:rsidRDefault="00C34542" w:rsidP="00C34542">
      <w:pPr>
        <w:pStyle w:val="ListParagraph"/>
        <w:numPr>
          <w:ilvl w:val="0"/>
          <w:numId w:val="2"/>
        </w:numPr>
        <w:rPr>
          <w:b/>
          <w:sz w:val="24"/>
          <w:szCs w:val="24"/>
        </w:rPr>
      </w:pPr>
      <w:r w:rsidRPr="008167A2">
        <w:rPr>
          <w:b/>
          <w:sz w:val="24"/>
          <w:szCs w:val="24"/>
        </w:rPr>
        <w:t xml:space="preserve">Change the Display Name for each device. </w:t>
      </w:r>
    </w:p>
    <w:p w:rsidR="00C34542" w:rsidRPr="008167A2" w:rsidRDefault="00C34542" w:rsidP="00C34542">
      <w:pPr>
        <w:pStyle w:val="ListParagraph"/>
        <w:rPr>
          <w:sz w:val="24"/>
          <w:szCs w:val="24"/>
        </w:rPr>
      </w:pPr>
      <w:r w:rsidRPr="008167A2">
        <w:rPr>
          <w:sz w:val="24"/>
          <w:szCs w:val="24"/>
        </w:rPr>
        <w:t xml:space="preserve">Change the display name for each device using the convention of </w:t>
      </w:r>
      <w:r w:rsidRPr="008167A2">
        <w:rPr>
          <w:b/>
          <w:sz w:val="24"/>
          <w:szCs w:val="24"/>
          <w:u w:val="single"/>
        </w:rPr>
        <w:t>your first name</w:t>
      </w:r>
      <w:r w:rsidRPr="008167A2">
        <w:rPr>
          <w:sz w:val="24"/>
          <w:szCs w:val="24"/>
        </w:rPr>
        <w:t xml:space="preserve">, </w:t>
      </w:r>
      <w:r w:rsidRPr="008167A2">
        <w:rPr>
          <w:b/>
          <w:sz w:val="24"/>
          <w:szCs w:val="24"/>
          <w:u w:val="single"/>
        </w:rPr>
        <w:t>followed by an underscore</w:t>
      </w:r>
      <w:r w:rsidRPr="008167A2">
        <w:rPr>
          <w:sz w:val="24"/>
          <w:szCs w:val="24"/>
        </w:rPr>
        <w:t>, followed by the device name and number that was pre-configured for you.  This is the same convention that was used in the previous lab assignment and will be used throughout this course.</w:t>
      </w:r>
    </w:p>
    <w:p w:rsidR="00EF73D4" w:rsidRPr="008167A2" w:rsidRDefault="00EF73D4" w:rsidP="00C34542">
      <w:pPr>
        <w:pStyle w:val="ListParagraph"/>
        <w:rPr>
          <w:sz w:val="24"/>
          <w:szCs w:val="24"/>
        </w:rPr>
      </w:pPr>
    </w:p>
    <w:p w:rsidR="00C34542" w:rsidRPr="008167A2" w:rsidRDefault="00C34542" w:rsidP="00C34542">
      <w:pPr>
        <w:pStyle w:val="ListParagraph"/>
        <w:numPr>
          <w:ilvl w:val="0"/>
          <w:numId w:val="2"/>
        </w:numPr>
        <w:rPr>
          <w:b/>
          <w:sz w:val="24"/>
          <w:szCs w:val="24"/>
        </w:rPr>
      </w:pPr>
      <w:r w:rsidRPr="008167A2">
        <w:rPr>
          <w:b/>
          <w:sz w:val="24"/>
          <w:szCs w:val="24"/>
        </w:rPr>
        <w:t>Configure IP addresses</w:t>
      </w:r>
      <w:r w:rsidR="00D5583F" w:rsidRPr="008167A2">
        <w:rPr>
          <w:b/>
          <w:sz w:val="24"/>
          <w:szCs w:val="24"/>
        </w:rPr>
        <w:t>, subnet masks, and gateway addresses</w:t>
      </w:r>
    </w:p>
    <w:p w:rsidR="00D5583F" w:rsidRPr="008167A2" w:rsidRDefault="00D5583F" w:rsidP="00D5583F">
      <w:pPr>
        <w:ind w:firstLine="720"/>
        <w:rPr>
          <w:b/>
          <w:sz w:val="24"/>
          <w:szCs w:val="24"/>
          <w:u w:val="single"/>
        </w:rPr>
      </w:pPr>
      <w:r w:rsidRPr="008167A2">
        <w:rPr>
          <w:b/>
          <w:sz w:val="24"/>
          <w:szCs w:val="24"/>
          <w:u w:val="single"/>
        </w:rPr>
        <w:t>Server</w:t>
      </w:r>
    </w:p>
    <w:p w:rsidR="00C34542" w:rsidRPr="008167A2" w:rsidRDefault="00C34542" w:rsidP="00C34542">
      <w:pPr>
        <w:pStyle w:val="ListParagraph"/>
        <w:rPr>
          <w:sz w:val="24"/>
          <w:szCs w:val="24"/>
        </w:rPr>
      </w:pPr>
      <w:r w:rsidRPr="008167A2">
        <w:rPr>
          <w:sz w:val="24"/>
          <w:szCs w:val="24"/>
        </w:rPr>
        <w:t>IP addresses are necessary for communicating over a network.  Each device on the network must have an IP address assigned to it in order to communicate with other devices on the network.  You will learn about IP addresses in more detail in a later module.  For now, you only n</w:t>
      </w:r>
      <w:r w:rsidR="00EF73D4" w:rsidRPr="008167A2">
        <w:rPr>
          <w:sz w:val="24"/>
          <w:szCs w:val="24"/>
        </w:rPr>
        <w:t>eed to type in the IP addresses as illustrated.</w:t>
      </w:r>
    </w:p>
    <w:p w:rsidR="00EF73D4" w:rsidRPr="008167A2" w:rsidRDefault="00EF73D4" w:rsidP="00C34542">
      <w:pPr>
        <w:pStyle w:val="ListParagraph"/>
        <w:rPr>
          <w:sz w:val="24"/>
          <w:szCs w:val="24"/>
        </w:rPr>
      </w:pPr>
    </w:p>
    <w:p w:rsidR="00576612" w:rsidRDefault="00EF73D4" w:rsidP="00C34542">
      <w:pPr>
        <w:pStyle w:val="ListParagraph"/>
        <w:rPr>
          <w:sz w:val="24"/>
          <w:szCs w:val="24"/>
        </w:rPr>
      </w:pPr>
      <w:r w:rsidRPr="008167A2">
        <w:rPr>
          <w:sz w:val="24"/>
          <w:szCs w:val="24"/>
        </w:rPr>
        <w:t xml:space="preserve">Click the </w:t>
      </w:r>
      <w:r w:rsidRPr="008167A2">
        <w:rPr>
          <w:b/>
          <w:sz w:val="24"/>
          <w:szCs w:val="24"/>
        </w:rPr>
        <w:t>Server</w:t>
      </w:r>
      <w:r w:rsidRPr="008167A2">
        <w:rPr>
          <w:sz w:val="24"/>
          <w:szCs w:val="24"/>
        </w:rPr>
        <w:t xml:space="preserve"> device to open the </w:t>
      </w:r>
      <w:r w:rsidRPr="008167A2">
        <w:rPr>
          <w:b/>
          <w:sz w:val="24"/>
          <w:szCs w:val="24"/>
        </w:rPr>
        <w:t>Configuration</w:t>
      </w:r>
      <w:r w:rsidRPr="008167A2">
        <w:rPr>
          <w:sz w:val="24"/>
          <w:szCs w:val="24"/>
        </w:rPr>
        <w:t xml:space="preserve"> dialog.  Click the </w:t>
      </w:r>
      <w:r w:rsidRPr="008167A2">
        <w:rPr>
          <w:b/>
          <w:sz w:val="24"/>
          <w:szCs w:val="24"/>
        </w:rPr>
        <w:t>Config</w:t>
      </w:r>
      <w:r w:rsidRPr="008167A2">
        <w:rPr>
          <w:sz w:val="24"/>
          <w:szCs w:val="24"/>
        </w:rPr>
        <w:t xml:space="preserve"> tab and enter the Gateway IP address as shown below:</w:t>
      </w:r>
    </w:p>
    <w:p w:rsidR="00576612" w:rsidRDefault="00576612" w:rsidP="00C34542">
      <w:pPr>
        <w:pStyle w:val="ListParagraph"/>
        <w:rPr>
          <w:sz w:val="24"/>
          <w:szCs w:val="24"/>
        </w:rPr>
      </w:pPr>
    </w:p>
    <w:p w:rsidR="00EF73D4" w:rsidRPr="008167A2" w:rsidRDefault="00EF73D4" w:rsidP="00576612">
      <w:pPr>
        <w:pStyle w:val="ListParagraph"/>
        <w:jc w:val="center"/>
        <w:rPr>
          <w:sz w:val="24"/>
          <w:szCs w:val="24"/>
        </w:rPr>
      </w:pPr>
      <w:r w:rsidRPr="008167A2">
        <w:rPr>
          <w:noProof/>
          <w:sz w:val="24"/>
          <w:szCs w:val="24"/>
        </w:rPr>
        <w:drawing>
          <wp:inline distT="0" distB="0" distL="0" distR="0" wp14:anchorId="6FC26E36" wp14:editId="110B08A7">
            <wp:extent cx="3911600" cy="2686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1600" cy="2686050"/>
                    </a:xfrm>
                    <a:prstGeom prst="rect">
                      <a:avLst/>
                    </a:prstGeom>
                    <a:noFill/>
                    <a:ln>
                      <a:noFill/>
                    </a:ln>
                  </pic:spPr>
                </pic:pic>
              </a:graphicData>
            </a:graphic>
          </wp:inline>
        </w:drawing>
      </w:r>
    </w:p>
    <w:p w:rsidR="00D5583F" w:rsidRPr="008167A2" w:rsidRDefault="00EF73D4" w:rsidP="00576612">
      <w:pPr>
        <w:spacing w:after="0" w:line="240" w:lineRule="auto"/>
        <w:ind w:left="720"/>
        <w:rPr>
          <w:rFonts w:eastAsia="Times New Roman" w:cs="Times New Roman"/>
          <w:sz w:val="24"/>
          <w:szCs w:val="24"/>
        </w:rPr>
      </w:pPr>
      <w:r w:rsidRPr="008167A2">
        <w:rPr>
          <w:rFonts w:eastAsia="Times New Roman" w:cs="Times New Roman"/>
          <w:sz w:val="24"/>
          <w:szCs w:val="24"/>
        </w:rPr>
        <w:lastRenderedPageBreak/>
        <w:t xml:space="preserve">Next, click the FastEthernet0 button on the left and enter the IP address and Subnet Mask as shown below:  </w:t>
      </w:r>
    </w:p>
    <w:p w:rsidR="00D5583F" w:rsidRPr="008167A2" w:rsidRDefault="00D5583F" w:rsidP="005C3363">
      <w:pPr>
        <w:spacing w:after="0" w:line="240" w:lineRule="auto"/>
        <w:rPr>
          <w:rFonts w:eastAsia="Times New Roman" w:cs="Times New Roman"/>
          <w:sz w:val="24"/>
          <w:szCs w:val="24"/>
        </w:rPr>
      </w:pPr>
    </w:p>
    <w:p w:rsidR="005C3363" w:rsidRPr="008167A2" w:rsidRDefault="00EF73D4" w:rsidP="00D5583F">
      <w:pPr>
        <w:spacing w:after="0" w:line="240" w:lineRule="auto"/>
        <w:ind w:left="720"/>
        <w:rPr>
          <w:rFonts w:eastAsia="Times New Roman" w:cs="Times New Roman"/>
          <w:sz w:val="24"/>
          <w:szCs w:val="24"/>
        </w:rPr>
      </w:pPr>
      <w:r w:rsidRPr="008167A2">
        <w:rPr>
          <w:rFonts w:eastAsia="Times New Roman" w:cs="Times New Roman"/>
          <w:sz w:val="24"/>
          <w:szCs w:val="24"/>
        </w:rPr>
        <w:t xml:space="preserve">[Note that as soon as you enter the IP address and hit the [tab] key, Packet Tracer should automatically fill in the </w:t>
      </w:r>
      <w:r w:rsidR="00D5583F" w:rsidRPr="008167A2">
        <w:rPr>
          <w:rFonts w:eastAsia="Times New Roman" w:cs="Times New Roman"/>
          <w:sz w:val="24"/>
          <w:szCs w:val="24"/>
        </w:rPr>
        <w:t>Subnet Mask address for you</w:t>
      </w:r>
      <w:proofErr w:type="gramStart"/>
      <w:r w:rsidR="00D5583F" w:rsidRPr="008167A2">
        <w:rPr>
          <w:rFonts w:eastAsia="Times New Roman" w:cs="Times New Roman"/>
          <w:sz w:val="24"/>
          <w:szCs w:val="24"/>
        </w:rPr>
        <w:t>. ]</w:t>
      </w:r>
      <w:proofErr w:type="gramEnd"/>
    </w:p>
    <w:p w:rsidR="00D5583F" w:rsidRPr="008167A2" w:rsidRDefault="00D5583F" w:rsidP="00D5583F">
      <w:pPr>
        <w:spacing w:after="0" w:line="240" w:lineRule="auto"/>
        <w:ind w:left="720"/>
        <w:rPr>
          <w:rFonts w:eastAsia="Times New Roman" w:cs="Times New Roman"/>
          <w:sz w:val="24"/>
          <w:szCs w:val="24"/>
        </w:rPr>
      </w:pPr>
    </w:p>
    <w:p w:rsidR="00EF73D4" w:rsidRPr="008167A2" w:rsidRDefault="00EF73D4" w:rsidP="00D5583F">
      <w:pPr>
        <w:spacing w:after="0" w:line="240" w:lineRule="auto"/>
        <w:jc w:val="center"/>
        <w:rPr>
          <w:rFonts w:eastAsia="Times New Roman" w:cs="Times New Roman"/>
          <w:sz w:val="24"/>
          <w:szCs w:val="24"/>
        </w:rPr>
      </w:pPr>
      <w:r w:rsidRPr="008167A2">
        <w:rPr>
          <w:noProof/>
          <w:sz w:val="24"/>
          <w:szCs w:val="24"/>
        </w:rPr>
        <w:drawing>
          <wp:inline distT="0" distB="0" distL="0" distR="0" wp14:anchorId="6F57AC08" wp14:editId="116FA60C">
            <wp:extent cx="5054600" cy="3854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4600" cy="3854450"/>
                    </a:xfrm>
                    <a:prstGeom prst="rect">
                      <a:avLst/>
                    </a:prstGeom>
                    <a:noFill/>
                    <a:ln>
                      <a:noFill/>
                    </a:ln>
                  </pic:spPr>
                </pic:pic>
              </a:graphicData>
            </a:graphic>
          </wp:inline>
        </w:drawing>
      </w:r>
    </w:p>
    <w:p w:rsidR="00D5583F" w:rsidRPr="008167A2" w:rsidRDefault="00D5583F" w:rsidP="00D5583F">
      <w:pPr>
        <w:spacing w:after="0" w:line="240" w:lineRule="auto"/>
        <w:jc w:val="center"/>
        <w:rPr>
          <w:rFonts w:eastAsia="Times New Roman" w:cs="Times New Roman"/>
          <w:sz w:val="24"/>
          <w:szCs w:val="24"/>
        </w:rPr>
      </w:pPr>
    </w:p>
    <w:p w:rsidR="00D5583F" w:rsidRPr="008167A2" w:rsidRDefault="00D5583F" w:rsidP="00D5583F">
      <w:pPr>
        <w:spacing w:after="0" w:line="240" w:lineRule="auto"/>
        <w:ind w:firstLine="720"/>
        <w:rPr>
          <w:rFonts w:eastAsia="Times New Roman" w:cs="Times New Roman"/>
          <w:sz w:val="24"/>
          <w:szCs w:val="24"/>
        </w:rPr>
      </w:pPr>
    </w:p>
    <w:p w:rsidR="00D5583F" w:rsidRPr="008167A2" w:rsidRDefault="00D5583F" w:rsidP="00D5583F">
      <w:pPr>
        <w:spacing w:after="0" w:line="240" w:lineRule="auto"/>
        <w:ind w:firstLine="720"/>
        <w:rPr>
          <w:rFonts w:eastAsia="Times New Roman" w:cs="Times New Roman"/>
          <w:sz w:val="24"/>
          <w:szCs w:val="24"/>
        </w:rPr>
      </w:pPr>
      <w:r w:rsidRPr="008167A2">
        <w:rPr>
          <w:rFonts w:eastAsia="Times New Roman" w:cs="Times New Roman"/>
          <w:sz w:val="24"/>
          <w:szCs w:val="24"/>
        </w:rPr>
        <w:t>Close the dialog box.  You should now be back at the Logical Workplace.</w:t>
      </w:r>
      <w:r w:rsidRPr="008167A2">
        <w:rPr>
          <w:rFonts w:eastAsia="Times New Roman" w:cs="Times New Roman"/>
          <w:sz w:val="24"/>
          <w:szCs w:val="24"/>
        </w:rPr>
        <w:br/>
      </w:r>
    </w:p>
    <w:p w:rsidR="00D5583F" w:rsidRPr="008167A2" w:rsidRDefault="00D5583F" w:rsidP="00D5583F">
      <w:pPr>
        <w:rPr>
          <w:sz w:val="24"/>
          <w:szCs w:val="24"/>
        </w:rPr>
      </w:pPr>
      <w:r w:rsidRPr="008167A2">
        <w:rPr>
          <w:sz w:val="24"/>
          <w:szCs w:val="24"/>
        </w:rPr>
        <w:br w:type="page"/>
      </w:r>
    </w:p>
    <w:p w:rsidR="00D5583F" w:rsidRPr="008167A2" w:rsidRDefault="00D5583F" w:rsidP="00D5583F">
      <w:pPr>
        <w:spacing w:after="0" w:line="240" w:lineRule="auto"/>
        <w:ind w:firstLine="720"/>
        <w:rPr>
          <w:rFonts w:eastAsia="Times New Roman" w:cs="Times New Roman"/>
          <w:b/>
          <w:sz w:val="24"/>
          <w:szCs w:val="24"/>
          <w:u w:val="single"/>
        </w:rPr>
      </w:pPr>
      <w:r w:rsidRPr="008167A2">
        <w:rPr>
          <w:rFonts w:eastAsia="Times New Roman" w:cs="Times New Roman"/>
          <w:b/>
          <w:sz w:val="24"/>
          <w:szCs w:val="24"/>
          <w:u w:val="single"/>
        </w:rPr>
        <w:lastRenderedPageBreak/>
        <w:t>PC</w:t>
      </w:r>
    </w:p>
    <w:p w:rsidR="00D5583F" w:rsidRPr="008167A2" w:rsidRDefault="00D5583F" w:rsidP="00D5583F">
      <w:pPr>
        <w:spacing w:after="0" w:line="240" w:lineRule="auto"/>
        <w:ind w:firstLine="720"/>
        <w:rPr>
          <w:rFonts w:eastAsia="Times New Roman" w:cs="Times New Roman"/>
          <w:b/>
          <w:sz w:val="24"/>
          <w:szCs w:val="24"/>
          <w:u w:val="single"/>
        </w:rPr>
      </w:pPr>
    </w:p>
    <w:p w:rsidR="00D5583F" w:rsidRPr="008167A2" w:rsidRDefault="00D5583F" w:rsidP="00D5583F">
      <w:pPr>
        <w:spacing w:after="0" w:line="240" w:lineRule="auto"/>
        <w:ind w:firstLine="720"/>
        <w:rPr>
          <w:rFonts w:eastAsia="Times New Roman" w:cs="Times New Roman"/>
          <w:sz w:val="24"/>
          <w:szCs w:val="24"/>
        </w:rPr>
      </w:pPr>
      <w:r w:rsidRPr="008167A2">
        <w:rPr>
          <w:rFonts w:eastAsia="Times New Roman" w:cs="Times New Roman"/>
          <w:sz w:val="24"/>
          <w:szCs w:val="24"/>
        </w:rPr>
        <w:t>Click on the PC device to pull up its Configuration dialog.</w:t>
      </w:r>
    </w:p>
    <w:p w:rsidR="00D5583F" w:rsidRPr="008167A2" w:rsidRDefault="009607C3" w:rsidP="00D5583F">
      <w:pPr>
        <w:spacing w:after="0" w:line="240" w:lineRule="auto"/>
        <w:ind w:firstLine="720"/>
        <w:rPr>
          <w:rFonts w:eastAsia="Times New Roman" w:cs="Times New Roman"/>
          <w:sz w:val="24"/>
          <w:szCs w:val="24"/>
        </w:rPr>
      </w:pPr>
      <w:r>
        <w:rPr>
          <w:rFonts w:eastAsia="Times New Roman" w:cs="Times New Roman"/>
          <w:sz w:val="24"/>
          <w:szCs w:val="24"/>
        </w:rPr>
        <w:t>On the Config tab, e</w:t>
      </w:r>
      <w:r w:rsidR="00D5583F" w:rsidRPr="008167A2">
        <w:rPr>
          <w:rFonts w:eastAsia="Times New Roman" w:cs="Times New Roman"/>
          <w:sz w:val="24"/>
          <w:szCs w:val="24"/>
        </w:rPr>
        <w:t>nter the information highlighted in the next two diagrams:</w:t>
      </w:r>
    </w:p>
    <w:p w:rsidR="00D5583F" w:rsidRPr="008167A2" w:rsidRDefault="00D5583F" w:rsidP="00D5583F">
      <w:pPr>
        <w:spacing w:after="0" w:line="240" w:lineRule="auto"/>
        <w:rPr>
          <w:rFonts w:eastAsia="Times New Roman" w:cs="Times New Roman"/>
          <w:sz w:val="24"/>
          <w:szCs w:val="24"/>
        </w:rPr>
      </w:pPr>
    </w:p>
    <w:p w:rsidR="00D5583F" w:rsidRPr="008167A2" w:rsidRDefault="00D5583F" w:rsidP="00D5583F">
      <w:pPr>
        <w:spacing w:after="0" w:line="240" w:lineRule="auto"/>
        <w:jc w:val="center"/>
        <w:rPr>
          <w:rFonts w:eastAsia="Times New Roman" w:cs="Times New Roman"/>
          <w:sz w:val="24"/>
          <w:szCs w:val="24"/>
        </w:rPr>
      </w:pPr>
      <w:r w:rsidRPr="008167A2">
        <w:rPr>
          <w:rFonts w:eastAsia="Times New Roman" w:cs="Times New Roman"/>
          <w:noProof/>
          <w:sz w:val="24"/>
          <w:szCs w:val="24"/>
        </w:rPr>
        <w:drawing>
          <wp:inline distT="0" distB="0" distL="0" distR="0" wp14:anchorId="0341C6A5" wp14:editId="0D6E68D5">
            <wp:extent cx="4527550" cy="31051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8701" cy="3105939"/>
                    </a:xfrm>
                    <a:prstGeom prst="rect">
                      <a:avLst/>
                    </a:prstGeom>
                    <a:noFill/>
                    <a:ln>
                      <a:noFill/>
                    </a:ln>
                  </pic:spPr>
                </pic:pic>
              </a:graphicData>
            </a:graphic>
          </wp:inline>
        </w:drawing>
      </w:r>
    </w:p>
    <w:p w:rsidR="00D5583F" w:rsidRPr="008167A2" w:rsidRDefault="00D5583F" w:rsidP="00D5583F">
      <w:pPr>
        <w:spacing w:after="0" w:line="240" w:lineRule="auto"/>
        <w:rPr>
          <w:rFonts w:eastAsia="Times New Roman" w:cs="Times New Roman"/>
          <w:sz w:val="24"/>
          <w:szCs w:val="24"/>
        </w:rPr>
      </w:pPr>
    </w:p>
    <w:p w:rsidR="00D5583F" w:rsidRPr="008167A2" w:rsidRDefault="00D5583F" w:rsidP="00D5583F">
      <w:pPr>
        <w:spacing w:after="0" w:line="240" w:lineRule="auto"/>
        <w:jc w:val="center"/>
        <w:rPr>
          <w:rFonts w:eastAsia="Times New Roman" w:cs="Times New Roman"/>
          <w:sz w:val="24"/>
          <w:szCs w:val="24"/>
        </w:rPr>
      </w:pPr>
      <w:r w:rsidRPr="008167A2">
        <w:rPr>
          <w:noProof/>
          <w:sz w:val="24"/>
          <w:szCs w:val="24"/>
        </w:rPr>
        <w:drawing>
          <wp:inline distT="0" distB="0" distL="0" distR="0" wp14:anchorId="5FB87265" wp14:editId="42097451">
            <wp:extent cx="4540250" cy="34226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0250" cy="3422650"/>
                    </a:xfrm>
                    <a:prstGeom prst="rect">
                      <a:avLst/>
                    </a:prstGeom>
                    <a:noFill/>
                    <a:ln>
                      <a:noFill/>
                    </a:ln>
                  </pic:spPr>
                </pic:pic>
              </a:graphicData>
            </a:graphic>
          </wp:inline>
        </w:drawing>
      </w:r>
    </w:p>
    <w:p w:rsidR="006C29F4" w:rsidRPr="008167A2" w:rsidRDefault="006C29F4" w:rsidP="00D5583F">
      <w:pPr>
        <w:spacing w:after="0" w:line="240" w:lineRule="auto"/>
        <w:jc w:val="center"/>
        <w:rPr>
          <w:rFonts w:eastAsia="Times New Roman" w:cs="Times New Roman"/>
          <w:sz w:val="24"/>
          <w:szCs w:val="24"/>
        </w:rPr>
      </w:pPr>
    </w:p>
    <w:p w:rsidR="006C29F4" w:rsidRPr="008167A2" w:rsidRDefault="006C29F4" w:rsidP="006C29F4">
      <w:pPr>
        <w:ind w:left="720"/>
        <w:rPr>
          <w:rFonts w:eastAsia="Times New Roman" w:cs="Times New Roman"/>
          <w:b/>
          <w:bCs/>
          <w:color w:val="000000"/>
          <w:sz w:val="24"/>
          <w:szCs w:val="24"/>
        </w:rPr>
      </w:pPr>
      <w:r w:rsidRPr="008167A2">
        <w:rPr>
          <w:rFonts w:eastAsia="Times New Roman" w:cs="Times New Roman"/>
          <w:sz w:val="24"/>
          <w:szCs w:val="24"/>
        </w:rPr>
        <w:t>Close the dialog box.  You should now be back at the Logical Workplace.</w:t>
      </w:r>
    </w:p>
    <w:p w:rsidR="00401FC9" w:rsidRDefault="00401FC9" w:rsidP="008167A2">
      <w:pPr>
        <w:pStyle w:val="ListParagraph"/>
        <w:numPr>
          <w:ilvl w:val="0"/>
          <w:numId w:val="2"/>
        </w:numPr>
        <w:spacing w:before="100" w:beforeAutospacing="1" w:after="100" w:afterAutospacing="1" w:line="240" w:lineRule="auto"/>
        <w:outlineLvl w:val="3"/>
        <w:rPr>
          <w:rFonts w:eastAsia="Times New Roman" w:cs="Times New Roman"/>
          <w:b/>
          <w:bCs/>
          <w:sz w:val="24"/>
          <w:szCs w:val="24"/>
        </w:rPr>
      </w:pPr>
      <w:r>
        <w:rPr>
          <w:rFonts w:eastAsia="Times New Roman" w:cs="Times New Roman"/>
          <w:b/>
          <w:bCs/>
          <w:sz w:val="24"/>
          <w:szCs w:val="24"/>
        </w:rPr>
        <w:lastRenderedPageBreak/>
        <w:t>Connect the PC to the Server using the Auto Connect icon</w:t>
      </w:r>
    </w:p>
    <w:p w:rsidR="00401FC9" w:rsidRDefault="00505B61" w:rsidP="00401FC9">
      <w:pPr>
        <w:pStyle w:val="ListParagraph"/>
        <w:spacing w:before="100" w:beforeAutospacing="1" w:after="100" w:afterAutospacing="1" w:line="240" w:lineRule="auto"/>
        <w:outlineLvl w:val="3"/>
        <w:rPr>
          <w:rFonts w:eastAsia="Times New Roman" w:cs="Times New Roman"/>
          <w:bCs/>
          <w:sz w:val="24"/>
          <w:szCs w:val="24"/>
        </w:rPr>
      </w:pPr>
      <w:r>
        <w:rPr>
          <w:rFonts w:eastAsia="Times New Roman" w:cs="Times New Roman"/>
          <w:bCs/>
          <w:sz w:val="24"/>
          <w:szCs w:val="24"/>
        </w:rPr>
        <w:t>The Auto Connect feature was described in Lab 1.  You can refer to Lab 1 to review instructions for connecting devices.</w:t>
      </w:r>
    </w:p>
    <w:p w:rsidR="00505B61" w:rsidRPr="00401FC9" w:rsidRDefault="00505B61" w:rsidP="00401FC9">
      <w:pPr>
        <w:pStyle w:val="ListParagraph"/>
        <w:spacing w:before="100" w:beforeAutospacing="1" w:after="100" w:afterAutospacing="1" w:line="240" w:lineRule="auto"/>
        <w:outlineLvl w:val="3"/>
        <w:rPr>
          <w:rFonts w:eastAsia="Times New Roman" w:cs="Times New Roman"/>
          <w:bCs/>
          <w:sz w:val="24"/>
          <w:szCs w:val="24"/>
        </w:rPr>
      </w:pPr>
    </w:p>
    <w:p w:rsidR="005C3363" w:rsidRPr="008167A2" w:rsidRDefault="005C3363" w:rsidP="008167A2">
      <w:pPr>
        <w:pStyle w:val="ListParagraph"/>
        <w:numPr>
          <w:ilvl w:val="0"/>
          <w:numId w:val="2"/>
        </w:numPr>
        <w:spacing w:before="100" w:beforeAutospacing="1" w:after="100" w:afterAutospacing="1" w:line="240" w:lineRule="auto"/>
        <w:outlineLvl w:val="3"/>
        <w:rPr>
          <w:rFonts w:eastAsia="Times New Roman" w:cs="Times New Roman"/>
          <w:b/>
          <w:bCs/>
          <w:sz w:val="24"/>
          <w:szCs w:val="24"/>
        </w:rPr>
      </w:pPr>
      <w:r w:rsidRPr="008167A2">
        <w:rPr>
          <w:rFonts w:eastAsia="Times New Roman" w:cs="Times New Roman"/>
          <w:b/>
          <w:bCs/>
          <w:color w:val="000000"/>
          <w:sz w:val="24"/>
          <w:szCs w:val="24"/>
        </w:rPr>
        <w:t>Creating a Packet and Accessing the PDU Information Window</w:t>
      </w:r>
    </w:p>
    <w:p w:rsidR="00DD628C" w:rsidRDefault="005C3363" w:rsidP="009607C3">
      <w:pPr>
        <w:spacing w:after="0" w:line="240" w:lineRule="auto"/>
        <w:ind w:left="360"/>
        <w:rPr>
          <w:rFonts w:eastAsia="Times New Roman" w:cs="Times New Roman"/>
          <w:color w:val="000000"/>
          <w:sz w:val="24"/>
          <w:szCs w:val="24"/>
        </w:rPr>
      </w:pPr>
      <w:r w:rsidRPr="008167A2">
        <w:rPr>
          <w:rFonts w:eastAsia="Times New Roman" w:cs="Times New Roman"/>
          <w:color w:val="000000"/>
          <w:sz w:val="24"/>
          <w:szCs w:val="24"/>
        </w:rPr>
        <w:t>Click the PC</w:t>
      </w:r>
      <w:r w:rsidR="00731510" w:rsidRPr="008167A2">
        <w:rPr>
          <w:rFonts w:eastAsia="Times New Roman" w:cs="Times New Roman"/>
          <w:color w:val="000000"/>
          <w:sz w:val="24"/>
          <w:szCs w:val="24"/>
        </w:rPr>
        <w:t xml:space="preserve"> device on the Logical Workplace</w:t>
      </w:r>
      <w:r w:rsidRPr="008167A2">
        <w:rPr>
          <w:rFonts w:eastAsia="Times New Roman" w:cs="Times New Roman"/>
          <w:color w:val="000000"/>
          <w:sz w:val="24"/>
          <w:szCs w:val="24"/>
        </w:rPr>
        <w:t>. Choose the </w:t>
      </w:r>
      <w:r w:rsidRPr="008167A2">
        <w:rPr>
          <w:rFonts w:eastAsia="Times New Roman" w:cs="Times New Roman"/>
          <w:b/>
          <w:bCs/>
          <w:color w:val="000000"/>
          <w:sz w:val="24"/>
          <w:szCs w:val="24"/>
        </w:rPr>
        <w:t>Desktop</w:t>
      </w:r>
      <w:r w:rsidRPr="008167A2">
        <w:rPr>
          <w:rFonts w:eastAsia="Times New Roman" w:cs="Times New Roman"/>
          <w:color w:val="000000"/>
          <w:sz w:val="24"/>
          <w:szCs w:val="24"/>
        </w:rPr>
        <w:t> tab. Open the</w:t>
      </w:r>
      <w:r w:rsidR="00731510" w:rsidRPr="008167A2">
        <w:rPr>
          <w:rFonts w:eastAsia="Times New Roman" w:cs="Times New Roman"/>
          <w:color w:val="000000"/>
          <w:sz w:val="24"/>
          <w:szCs w:val="24"/>
        </w:rPr>
        <w:t xml:space="preserve"> </w:t>
      </w:r>
      <w:r w:rsidRPr="008167A2">
        <w:rPr>
          <w:rFonts w:eastAsia="Times New Roman" w:cs="Times New Roman"/>
          <w:b/>
          <w:bCs/>
          <w:color w:val="000000"/>
          <w:sz w:val="24"/>
          <w:szCs w:val="24"/>
        </w:rPr>
        <w:t>Web Browser</w:t>
      </w:r>
      <w:r w:rsidRPr="008167A2">
        <w:rPr>
          <w:rFonts w:eastAsia="Times New Roman" w:cs="Times New Roman"/>
          <w:color w:val="000000"/>
          <w:sz w:val="24"/>
          <w:szCs w:val="24"/>
        </w:rPr>
        <w:t>. Enter the IP address of the Web Server into the browser</w:t>
      </w:r>
      <w:r w:rsidR="008167A2">
        <w:rPr>
          <w:rFonts w:eastAsia="Times New Roman" w:cs="Times New Roman"/>
          <w:color w:val="000000"/>
          <w:sz w:val="24"/>
          <w:szCs w:val="24"/>
        </w:rPr>
        <w:t>’s URL textbox:</w:t>
      </w:r>
      <w:r w:rsidRPr="008167A2">
        <w:rPr>
          <w:rFonts w:eastAsia="Times New Roman" w:cs="Times New Roman"/>
          <w:color w:val="000000"/>
          <w:sz w:val="24"/>
          <w:szCs w:val="24"/>
        </w:rPr>
        <w:t xml:space="preserve"> </w:t>
      </w:r>
      <w:r w:rsidR="008B5C30" w:rsidRPr="008B5C30">
        <w:rPr>
          <w:rFonts w:eastAsia="Times New Roman" w:cs="Times New Roman"/>
          <w:color w:val="000000"/>
          <w:sz w:val="24"/>
          <w:szCs w:val="24"/>
        </w:rPr>
        <w:t>192.168.1.2</w:t>
      </w:r>
      <w:r w:rsidRPr="008167A2">
        <w:rPr>
          <w:rFonts w:eastAsia="Times New Roman" w:cs="Times New Roman"/>
          <w:color w:val="000000"/>
          <w:sz w:val="24"/>
          <w:szCs w:val="24"/>
        </w:rPr>
        <w:t>. Clicking </w:t>
      </w:r>
      <w:r w:rsidRPr="008167A2">
        <w:rPr>
          <w:rFonts w:eastAsia="Times New Roman" w:cs="Times New Roman"/>
          <w:b/>
          <w:bCs/>
          <w:color w:val="000000"/>
          <w:sz w:val="24"/>
          <w:szCs w:val="24"/>
        </w:rPr>
        <w:t>Go</w:t>
      </w:r>
      <w:r w:rsidRPr="008167A2">
        <w:rPr>
          <w:rFonts w:eastAsia="Times New Roman" w:cs="Times New Roman"/>
          <w:color w:val="000000"/>
          <w:sz w:val="24"/>
          <w:szCs w:val="24"/>
        </w:rPr>
        <w:t xml:space="preserve"> will initiate a web server request. </w:t>
      </w:r>
      <w:r w:rsidR="00B1481D">
        <w:rPr>
          <w:rFonts w:eastAsia="Times New Roman" w:cs="Times New Roman"/>
          <w:color w:val="000000"/>
          <w:sz w:val="24"/>
          <w:szCs w:val="24"/>
        </w:rPr>
        <w:t xml:space="preserve"> </w:t>
      </w:r>
      <w:r w:rsidR="00DD628C">
        <w:rPr>
          <w:rFonts w:eastAsia="Times New Roman" w:cs="Times New Roman"/>
          <w:color w:val="000000"/>
          <w:sz w:val="24"/>
          <w:szCs w:val="24"/>
        </w:rPr>
        <w:t>Your screen should now look similar to the screen shot below.</w:t>
      </w:r>
    </w:p>
    <w:p w:rsidR="00DD628C" w:rsidRDefault="00DD628C" w:rsidP="009607C3">
      <w:pPr>
        <w:spacing w:after="0" w:line="240" w:lineRule="auto"/>
        <w:ind w:left="360"/>
        <w:rPr>
          <w:rFonts w:eastAsia="Times New Roman" w:cs="Times New Roman"/>
          <w:color w:val="000000"/>
          <w:sz w:val="24"/>
          <w:szCs w:val="24"/>
        </w:rPr>
      </w:pPr>
    </w:p>
    <w:p w:rsidR="00DD628C" w:rsidRDefault="00DD628C" w:rsidP="00B1481D">
      <w:pPr>
        <w:spacing w:after="0" w:line="240" w:lineRule="auto"/>
        <w:ind w:left="360"/>
        <w:jc w:val="center"/>
        <w:rPr>
          <w:rFonts w:eastAsia="Times New Roman" w:cs="Times New Roman"/>
          <w:color w:val="000000"/>
          <w:sz w:val="24"/>
          <w:szCs w:val="24"/>
        </w:rPr>
      </w:pPr>
      <w:r>
        <w:rPr>
          <w:rFonts w:eastAsia="Times New Roman" w:cs="Times New Roman"/>
          <w:noProof/>
          <w:color w:val="000000"/>
          <w:sz w:val="24"/>
          <w:szCs w:val="24"/>
        </w:rPr>
        <w:drawing>
          <wp:inline distT="0" distB="0" distL="0" distR="0">
            <wp:extent cx="4057650" cy="3105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7650" cy="3105150"/>
                    </a:xfrm>
                    <a:prstGeom prst="rect">
                      <a:avLst/>
                    </a:prstGeom>
                    <a:noFill/>
                    <a:ln>
                      <a:noFill/>
                    </a:ln>
                  </pic:spPr>
                </pic:pic>
              </a:graphicData>
            </a:graphic>
          </wp:inline>
        </w:drawing>
      </w:r>
    </w:p>
    <w:p w:rsidR="00DD628C" w:rsidRDefault="00DD628C" w:rsidP="009607C3">
      <w:pPr>
        <w:spacing w:after="0" w:line="240" w:lineRule="auto"/>
        <w:ind w:left="360"/>
        <w:rPr>
          <w:rFonts w:eastAsia="Times New Roman" w:cs="Times New Roman"/>
          <w:color w:val="000000"/>
          <w:sz w:val="24"/>
          <w:szCs w:val="24"/>
        </w:rPr>
      </w:pPr>
    </w:p>
    <w:p w:rsidR="008B5C30" w:rsidRDefault="00B1481D" w:rsidP="009607C3">
      <w:pPr>
        <w:spacing w:after="0" w:line="240" w:lineRule="auto"/>
        <w:ind w:left="360"/>
        <w:rPr>
          <w:rFonts w:eastAsia="Times New Roman" w:cs="Times New Roman"/>
          <w:color w:val="000000"/>
          <w:sz w:val="24"/>
          <w:szCs w:val="24"/>
        </w:rPr>
      </w:pPr>
      <w:r>
        <w:rPr>
          <w:rFonts w:eastAsia="Times New Roman" w:cs="Times New Roman"/>
          <w:color w:val="000000"/>
          <w:sz w:val="24"/>
          <w:szCs w:val="24"/>
        </w:rPr>
        <w:t>M</w:t>
      </w:r>
      <w:r w:rsidR="005C3363" w:rsidRPr="008167A2">
        <w:rPr>
          <w:rFonts w:eastAsia="Times New Roman" w:cs="Times New Roman"/>
          <w:color w:val="000000"/>
          <w:sz w:val="24"/>
          <w:szCs w:val="24"/>
        </w:rPr>
        <w:t>inimize the Web Client configuration window</w:t>
      </w:r>
      <w:r>
        <w:rPr>
          <w:rFonts w:eastAsia="Times New Roman" w:cs="Times New Roman"/>
          <w:color w:val="000000"/>
          <w:sz w:val="24"/>
          <w:szCs w:val="24"/>
        </w:rPr>
        <w:t xml:space="preserve"> by clicking the minus sign in the upper right hand corner of the window</w:t>
      </w:r>
      <w:r w:rsidR="005C3363" w:rsidRPr="008167A2">
        <w:rPr>
          <w:rFonts w:eastAsia="Times New Roman" w:cs="Times New Roman"/>
          <w:color w:val="000000"/>
          <w:sz w:val="24"/>
          <w:szCs w:val="24"/>
        </w:rPr>
        <w:t xml:space="preserve">. </w:t>
      </w:r>
    </w:p>
    <w:p w:rsidR="00B1481D" w:rsidRDefault="00B1481D" w:rsidP="009607C3">
      <w:pPr>
        <w:spacing w:after="0" w:line="240" w:lineRule="auto"/>
        <w:ind w:left="360"/>
        <w:rPr>
          <w:rFonts w:eastAsia="Times New Roman" w:cs="Times New Roman"/>
          <w:color w:val="000000"/>
          <w:sz w:val="24"/>
          <w:szCs w:val="24"/>
        </w:rPr>
      </w:pPr>
    </w:p>
    <w:p w:rsidR="00DD628C" w:rsidRDefault="00DD628C" w:rsidP="009607C3">
      <w:pPr>
        <w:spacing w:after="0" w:line="240" w:lineRule="auto"/>
        <w:ind w:left="360"/>
        <w:rPr>
          <w:rFonts w:eastAsia="Times New Roman" w:cs="Times New Roman"/>
          <w:color w:val="000000"/>
          <w:sz w:val="24"/>
          <w:szCs w:val="24"/>
        </w:rPr>
      </w:pPr>
      <w:r>
        <w:rPr>
          <w:rFonts w:eastAsia="Times New Roman" w:cs="Times New Roman"/>
          <w:color w:val="000000"/>
          <w:sz w:val="24"/>
          <w:szCs w:val="24"/>
        </w:rPr>
        <w:t>Now, it is time to view the packets traveling between the PC and Web Server in Simulation mode.  Click the Simulation button in the lower right corner of your screen.</w:t>
      </w:r>
    </w:p>
    <w:p w:rsidR="00DD628C" w:rsidRDefault="00DD628C" w:rsidP="009607C3">
      <w:pPr>
        <w:spacing w:after="0" w:line="240" w:lineRule="auto"/>
        <w:ind w:left="360"/>
        <w:rPr>
          <w:rFonts w:eastAsia="Times New Roman" w:cs="Times New Roman"/>
          <w:color w:val="000000"/>
          <w:sz w:val="24"/>
          <w:szCs w:val="24"/>
        </w:rPr>
      </w:pPr>
      <w:r>
        <w:rPr>
          <w:rFonts w:eastAsia="Times New Roman" w:cs="Times New Roman"/>
          <w:noProof/>
          <w:color w:val="000000"/>
          <w:sz w:val="24"/>
          <w:szCs w:val="24"/>
        </w:rPr>
        <w:drawing>
          <wp:inline distT="0" distB="0" distL="0" distR="0">
            <wp:extent cx="5937250" cy="14541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1454150"/>
                    </a:xfrm>
                    <a:prstGeom prst="rect">
                      <a:avLst/>
                    </a:prstGeom>
                    <a:noFill/>
                    <a:ln>
                      <a:noFill/>
                    </a:ln>
                  </pic:spPr>
                </pic:pic>
              </a:graphicData>
            </a:graphic>
          </wp:inline>
        </w:drawing>
      </w:r>
    </w:p>
    <w:p w:rsidR="00DD628C" w:rsidRDefault="00DD628C" w:rsidP="009607C3">
      <w:pPr>
        <w:spacing w:after="0" w:line="240" w:lineRule="auto"/>
        <w:ind w:left="360"/>
        <w:rPr>
          <w:rFonts w:eastAsia="Times New Roman" w:cs="Times New Roman"/>
          <w:color w:val="000000"/>
          <w:sz w:val="24"/>
          <w:szCs w:val="24"/>
        </w:rPr>
      </w:pPr>
    </w:p>
    <w:p w:rsidR="00DD628C" w:rsidRDefault="00DD628C">
      <w:pPr>
        <w:rPr>
          <w:rFonts w:eastAsia="Times New Roman" w:cs="Times New Roman"/>
          <w:color w:val="000000"/>
          <w:sz w:val="24"/>
          <w:szCs w:val="24"/>
        </w:rPr>
      </w:pPr>
      <w:r>
        <w:rPr>
          <w:rFonts w:eastAsia="Times New Roman" w:cs="Times New Roman"/>
          <w:color w:val="000000"/>
          <w:sz w:val="24"/>
          <w:szCs w:val="24"/>
        </w:rPr>
        <w:br w:type="page"/>
      </w:r>
    </w:p>
    <w:p w:rsidR="00F36186" w:rsidRDefault="00F36186" w:rsidP="009607C3">
      <w:pPr>
        <w:spacing w:after="0" w:line="240" w:lineRule="auto"/>
        <w:ind w:left="360"/>
        <w:rPr>
          <w:rFonts w:eastAsia="Times New Roman" w:cs="Times New Roman"/>
          <w:color w:val="000000"/>
          <w:sz w:val="24"/>
          <w:szCs w:val="24"/>
        </w:rPr>
      </w:pPr>
      <w:r>
        <w:rPr>
          <w:rFonts w:eastAsia="Times New Roman" w:cs="Times New Roman"/>
          <w:color w:val="000000"/>
          <w:sz w:val="24"/>
          <w:szCs w:val="24"/>
        </w:rPr>
        <w:lastRenderedPageBreak/>
        <w:t>Now that you are in Simulation Mode, you must reissue the command to retrieve the web page before you can capture the packets in this mode.</w:t>
      </w:r>
    </w:p>
    <w:p w:rsidR="00F36186" w:rsidRDefault="00F36186" w:rsidP="009607C3">
      <w:pPr>
        <w:spacing w:after="0" w:line="240" w:lineRule="auto"/>
        <w:ind w:left="360"/>
        <w:rPr>
          <w:rFonts w:eastAsia="Times New Roman" w:cs="Times New Roman"/>
          <w:color w:val="000000"/>
          <w:sz w:val="24"/>
          <w:szCs w:val="24"/>
        </w:rPr>
      </w:pPr>
    </w:p>
    <w:p w:rsidR="00F36186" w:rsidRDefault="00F36186" w:rsidP="009607C3">
      <w:pPr>
        <w:spacing w:after="0" w:line="240" w:lineRule="auto"/>
        <w:ind w:left="360"/>
        <w:rPr>
          <w:rFonts w:eastAsia="Times New Roman" w:cs="Times New Roman"/>
          <w:color w:val="000000"/>
          <w:sz w:val="24"/>
          <w:szCs w:val="24"/>
        </w:rPr>
      </w:pPr>
      <w:r>
        <w:rPr>
          <w:rFonts w:eastAsia="Times New Roman" w:cs="Times New Roman"/>
          <w:color w:val="000000"/>
          <w:sz w:val="24"/>
          <w:szCs w:val="24"/>
        </w:rPr>
        <w:t xml:space="preserve">Go back to the Web Browser.  It should still show the URL that you entered in the previous step.  Click the </w:t>
      </w:r>
      <w:r w:rsidRPr="00F36186">
        <w:rPr>
          <w:rFonts w:eastAsia="Times New Roman" w:cs="Times New Roman"/>
          <w:b/>
          <w:color w:val="000000"/>
          <w:sz w:val="24"/>
          <w:szCs w:val="24"/>
        </w:rPr>
        <w:t>Go</w:t>
      </w:r>
      <w:r>
        <w:rPr>
          <w:rFonts w:eastAsia="Times New Roman" w:cs="Times New Roman"/>
          <w:color w:val="000000"/>
          <w:sz w:val="24"/>
          <w:szCs w:val="24"/>
        </w:rPr>
        <w:t xml:space="preserve"> button and minimize the browser again.  </w:t>
      </w:r>
    </w:p>
    <w:p w:rsidR="00F36186" w:rsidRDefault="00F36186" w:rsidP="009607C3">
      <w:pPr>
        <w:spacing w:after="0" w:line="240" w:lineRule="auto"/>
        <w:ind w:left="360"/>
        <w:rPr>
          <w:rFonts w:eastAsia="Times New Roman" w:cs="Times New Roman"/>
          <w:color w:val="000000"/>
          <w:sz w:val="24"/>
          <w:szCs w:val="24"/>
        </w:rPr>
      </w:pPr>
    </w:p>
    <w:p w:rsidR="00DD628C" w:rsidRDefault="00F36186" w:rsidP="009607C3">
      <w:pPr>
        <w:spacing w:after="0" w:line="240" w:lineRule="auto"/>
        <w:ind w:left="360"/>
        <w:rPr>
          <w:rFonts w:eastAsia="Times New Roman" w:cs="Times New Roman"/>
          <w:color w:val="000000"/>
          <w:sz w:val="24"/>
          <w:szCs w:val="24"/>
        </w:rPr>
      </w:pPr>
      <w:r>
        <w:rPr>
          <w:rFonts w:eastAsia="Times New Roman" w:cs="Times New Roman"/>
          <w:color w:val="000000"/>
          <w:sz w:val="24"/>
          <w:szCs w:val="24"/>
        </w:rPr>
        <w:t xml:space="preserve"> </w:t>
      </w:r>
      <w:r w:rsidR="005C3363" w:rsidRPr="008167A2">
        <w:rPr>
          <w:rFonts w:eastAsia="Times New Roman" w:cs="Times New Roman"/>
          <w:color w:val="000000"/>
          <w:sz w:val="24"/>
          <w:szCs w:val="24"/>
        </w:rPr>
        <w:t>Since time in simulation</w:t>
      </w:r>
      <w:r w:rsidR="008B5C30">
        <w:rPr>
          <w:rFonts w:eastAsia="Times New Roman" w:cs="Times New Roman"/>
          <w:color w:val="000000"/>
          <w:sz w:val="24"/>
          <w:szCs w:val="24"/>
        </w:rPr>
        <w:t xml:space="preserve"> mode</w:t>
      </w:r>
      <w:r w:rsidR="005C3363" w:rsidRPr="008167A2">
        <w:rPr>
          <w:rFonts w:eastAsia="Times New Roman" w:cs="Times New Roman"/>
          <w:color w:val="000000"/>
          <w:sz w:val="24"/>
          <w:szCs w:val="24"/>
        </w:rPr>
        <w:t xml:space="preserve"> is event driven, you must use the</w:t>
      </w:r>
      <w:r w:rsidR="008167A2" w:rsidRPr="008167A2">
        <w:rPr>
          <w:rFonts w:eastAsia="Times New Roman" w:cs="Times New Roman"/>
          <w:color w:val="000000"/>
          <w:sz w:val="24"/>
          <w:szCs w:val="24"/>
        </w:rPr>
        <w:t xml:space="preserve"> </w:t>
      </w:r>
      <w:r w:rsidR="005C3363" w:rsidRPr="008167A2">
        <w:rPr>
          <w:rFonts w:eastAsia="Times New Roman" w:cs="Times New Roman"/>
          <w:b/>
          <w:bCs/>
          <w:color w:val="000000"/>
          <w:sz w:val="24"/>
          <w:szCs w:val="24"/>
        </w:rPr>
        <w:t>Capture/Forward</w:t>
      </w:r>
      <w:r w:rsidR="005C3363" w:rsidRPr="008167A2">
        <w:rPr>
          <w:rFonts w:eastAsia="Times New Roman" w:cs="Times New Roman"/>
          <w:color w:val="000000"/>
          <w:sz w:val="24"/>
          <w:szCs w:val="24"/>
        </w:rPr>
        <w:t> button to display network events. Two packets</w:t>
      </w:r>
      <w:r w:rsidR="00916F5B">
        <w:rPr>
          <w:rFonts w:eastAsia="Times New Roman" w:cs="Times New Roman"/>
          <w:color w:val="000000"/>
          <w:sz w:val="24"/>
          <w:szCs w:val="24"/>
        </w:rPr>
        <w:t xml:space="preserve"> should now</w:t>
      </w:r>
      <w:r w:rsidR="005C3363" w:rsidRPr="008167A2">
        <w:rPr>
          <w:rFonts w:eastAsia="Times New Roman" w:cs="Times New Roman"/>
          <w:color w:val="000000"/>
          <w:sz w:val="24"/>
          <w:szCs w:val="24"/>
        </w:rPr>
        <w:t xml:space="preserve"> appear in the event list, one of which has an eye next to it. An eye next to a packet means it is displayed as an envelope on the logical topology. </w:t>
      </w:r>
    </w:p>
    <w:p w:rsidR="00916F5B" w:rsidRDefault="00916F5B" w:rsidP="009607C3">
      <w:pPr>
        <w:spacing w:after="0" w:line="240" w:lineRule="auto"/>
        <w:ind w:left="360"/>
        <w:rPr>
          <w:rFonts w:eastAsia="Times New Roman" w:cs="Times New Roman"/>
          <w:color w:val="000000"/>
          <w:sz w:val="24"/>
          <w:szCs w:val="24"/>
        </w:rPr>
      </w:pPr>
    </w:p>
    <w:p w:rsidR="00DD628C" w:rsidRDefault="00DD628C" w:rsidP="009607C3">
      <w:pPr>
        <w:spacing w:after="0" w:line="240" w:lineRule="auto"/>
        <w:ind w:left="360"/>
        <w:rPr>
          <w:rFonts w:eastAsia="Times New Roman" w:cs="Times New Roman"/>
          <w:color w:val="000000"/>
          <w:sz w:val="24"/>
          <w:szCs w:val="24"/>
        </w:rPr>
      </w:pPr>
      <w:r>
        <w:rPr>
          <w:rFonts w:eastAsia="Times New Roman" w:cs="Times New Roman"/>
          <w:color w:val="000000"/>
          <w:sz w:val="24"/>
          <w:szCs w:val="24"/>
        </w:rPr>
        <w:t>At this point, your screen should look something like the one below:</w:t>
      </w:r>
    </w:p>
    <w:p w:rsidR="00C70000" w:rsidRDefault="00C70000" w:rsidP="009607C3">
      <w:pPr>
        <w:spacing w:after="0" w:line="240" w:lineRule="auto"/>
        <w:ind w:left="360"/>
        <w:rPr>
          <w:rFonts w:eastAsia="Times New Roman" w:cs="Times New Roman"/>
          <w:color w:val="000000"/>
          <w:sz w:val="24"/>
          <w:szCs w:val="24"/>
        </w:rPr>
      </w:pPr>
    </w:p>
    <w:p w:rsidR="00DD628C" w:rsidRDefault="00DD628C" w:rsidP="00916F5B">
      <w:pPr>
        <w:spacing w:after="0" w:line="240" w:lineRule="auto"/>
        <w:ind w:left="360"/>
        <w:jc w:val="center"/>
        <w:rPr>
          <w:rFonts w:eastAsia="Times New Roman" w:cs="Times New Roman"/>
          <w:color w:val="000000"/>
          <w:sz w:val="24"/>
          <w:szCs w:val="24"/>
        </w:rPr>
      </w:pPr>
      <w:r>
        <w:rPr>
          <w:rFonts w:eastAsia="Times New Roman" w:cs="Times New Roman"/>
          <w:noProof/>
          <w:color w:val="000000"/>
          <w:sz w:val="24"/>
          <w:szCs w:val="24"/>
        </w:rPr>
        <w:drawing>
          <wp:inline distT="0" distB="0" distL="0" distR="0">
            <wp:extent cx="5353050" cy="404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050" cy="4044950"/>
                    </a:xfrm>
                    <a:prstGeom prst="rect">
                      <a:avLst/>
                    </a:prstGeom>
                    <a:noFill/>
                    <a:ln>
                      <a:noFill/>
                    </a:ln>
                  </pic:spPr>
                </pic:pic>
              </a:graphicData>
            </a:graphic>
          </wp:inline>
        </w:drawing>
      </w:r>
    </w:p>
    <w:p w:rsidR="00DD628C" w:rsidRDefault="00DD628C" w:rsidP="009607C3">
      <w:pPr>
        <w:spacing w:after="0" w:line="240" w:lineRule="auto"/>
        <w:ind w:left="360"/>
        <w:rPr>
          <w:rFonts w:eastAsia="Times New Roman" w:cs="Times New Roman"/>
          <w:color w:val="000000"/>
          <w:sz w:val="24"/>
          <w:szCs w:val="24"/>
        </w:rPr>
      </w:pPr>
    </w:p>
    <w:p w:rsidR="00C70000" w:rsidRDefault="00C70000" w:rsidP="009607C3">
      <w:pPr>
        <w:spacing w:after="0" w:line="240" w:lineRule="auto"/>
        <w:ind w:left="360"/>
        <w:rPr>
          <w:rFonts w:eastAsia="Times New Roman" w:cs="Times New Roman"/>
          <w:color w:val="000000"/>
          <w:sz w:val="24"/>
          <w:szCs w:val="24"/>
        </w:rPr>
      </w:pPr>
    </w:p>
    <w:p w:rsidR="0006239C" w:rsidRDefault="0006239C">
      <w:pPr>
        <w:rPr>
          <w:rFonts w:eastAsia="Times New Roman" w:cs="Times New Roman"/>
          <w:color w:val="000000"/>
          <w:sz w:val="24"/>
          <w:szCs w:val="24"/>
        </w:rPr>
      </w:pPr>
    </w:p>
    <w:p w:rsidR="00C70000" w:rsidRDefault="0006239C">
      <w:pPr>
        <w:rPr>
          <w:rFonts w:eastAsia="Times New Roman" w:cs="Times New Roman"/>
          <w:color w:val="000000"/>
          <w:sz w:val="24"/>
          <w:szCs w:val="24"/>
        </w:rPr>
      </w:pPr>
      <w:r>
        <w:rPr>
          <w:rFonts w:eastAsia="Times New Roman" w:cs="Times New Roman"/>
          <w:color w:val="000000"/>
          <w:sz w:val="24"/>
          <w:szCs w:val="24"/>
        </w:rPr>
        <w:t xml:space="preserve">Continue clicking the Capture/Forward button until you see a packet displayed in the Simulation pane that has “HTTP” listed under the Type column.  [You may need to click the button </w:t>
      </w:r>
      <w:r w:rsidR="008106F9">
        <w:rPr>
          <w:rFonts w:eastAsia="Times New Roman" w:cs="Times New Roman"/>
          <w:color w:val="000000"/>
          <w:sz w:val="24"/>
          <w:szCs w:val="24"/>
        </w:rPr>
        <w:t>2</w:t>
      </w:r>
      <w:r>
        <w:rPr>
          <w:rFonts w:eastAsia="Times New Roman" w:cs="Times New Roman"/>
          <w:color w:val="000000"/>
          <w:sz w:val="24"/>
          <w:szCs w:val="24"/>
        </w:rPr>
        <w:t>-</w:t>
      </w:r>
      <w:r w:rsidR="008106F9">
        <w:rPr>
          <w:rFonts w:eastAsia="Times New Roman" w:cs="Times New Roman"/>
          <w:color w:val="000000"/>
          <w:sz w:val="24"/>
          <w:szCs w:val="24"/>
        </w:rPr>
        <w:t>3</w:t>
      </w:r>
      <w:r>
        <w:rPr>
          <w:rFonts w:eastAsia="Times New Roman" w:cs="Times New Roman"/>
          <w:color w:val="000000"/>
          <w:sz w:val="24"/>
          <w:szCs w:val="24"/>
        </w:rPr>
        <w:t xml:space="preserve"> times for this row to appear.]</w:t>
      </w:r>
      <w:r w:rsidR="00C70000">
        <w:rPr>
          <w:rFonts w:eastAsia="Times New Roman" w:cs="Times New Roman"/>
          <w:color w:val="000000"/>
          <w:sz w:val="24"/>
          <w:szCs w:val="24"/>
        </w:rPr>
        <w:br w:type="page"/>
      </w:r>
    </w:p>
    <w:p w:rsidR="007519FC" w:rsidRDefault="005C3363" w:rsidP="009607C3">
      <w:pPr>
        <w:spacing w:after="0" w:line="240" w:lineRule="auto"/>
        <w:ind w:left="360"/>
        <w:rPr>
          <w:rFonts w:eastAsia="Times New Roman" w:cs="Times New Roman"/>
          <w:color w:val="000000"/>
          <w:sz w:val="24"/>
          <w:szCs w:val="24"/>
        </w:rPr>
      </w:pPr>
      <w:r w:rsidRPr="008167A2">
        <w:rPr>
          <w:rFonts w:eastAsia="Times New Roman" w:cs="Times New Roman"/>
          <w:color w:val="000000"/>
          <w:sz w:val="24"/>
          <w:szCs w:val="24"/>
        </w:rPr>
        <w:lastRenderedPageBreak/>
        <w:t xml:space="preserve">Find the </w:t>
      </w:r>
      <w:r w:rsidR="00C70000" w:rsidRPr="00C70000">
        <w:rPr>
          <w:rFonts w:eastAsia="Times New Roman" w:cs="Times New Roman"/>
          <w:b/>
          <w:color w:val="000000"/>
          <w:sz w:val="24"/>
          <w:szCs w:val="24"/>
          <w:u w:val="single"/>
        </w:rPr>
        <w:t>FIRST</w:t>
      </w:r>
      <w:r w:rsidRPr="008167A2">
        <w:rPr>
          <w:rFonts w:eastAsia="Times New Roman" w:cs="Times New Roman"/>
          <w:color w:val="000000"/>
          <w:sz w:val="24"/>
          <w:szCs w:val="24"/>
        </w:rPr>
        <w:t xml:space="preserve"> packet in the </w:t>
      </w:r>
      <w:r w:rsidRPr="008167A2">
        <w:rPr>
          <w:rFonts w:eastAsia="Times New Roman" w:cs="Times New Roman"/>
          <w:b/>
          <w:bCs/>
          <w:color w:val="000000"/>
          <w:sz w:val="24"/>
          <w:szCs w:val="24"/>
        </w:rPr>
        <w:t>Event List</w:t>
      </w:r>
      <w:r w:rsidR="0006239C">
        <w:rPr>
          <w:rFonts w:eastAsia="Times New Roman" w:cs="Times New Roman"/>
          <w:b/>
          <w:bCs/>
          <w:color w:val="000000"/>
          <w:sz w:val="24"/>
          <w:szCs w:val="24"/>
        </w:rPr>
        <w:t xml:space="preserve"> </w:t>
      </w:r>
      <w:r w:rsidR="0006239C" w:rsidRPr="007519FC">
        <w:rPr>
          <w:rFonts w:eastAsia="Times New Roman" w:cs="Times New Roman"/>
          <w:b/>
          <w:bCs/>
          <w:color w:val="000000"/>
          <w:sz w:val="24"/>
          <w:szCs w:val="24"/>
          <w:u w:val="single"/>
        </w:rPr>
        <w:t>that has HTTP listed as its Type</w:t>
      </w:r>
      <w:r w:rsidR="007519FC">
        <w:rPr>
          <w:rFonts w:eastAsia="Times New Roman" w:cs="Times New Roman"/>
          <w:b/>
          <w:bCs/>
          <w:color w:val="000000"/>
          <w:sz w:val="24"/>
          <w:szCs w:val="24"/>
        </w:rPr>
        <w:t>.</w:t>
      </w:r>
      <w:r w:rsidRPr="008167A2">
        <w:rPr>
          <w:rFonts w:eastAsia="Times New Roman" w:cs="Times New Roman"/>
          <w:color w:val="000000"/>
          <w:sz w:val="24"/>
          <w:szCs w:val="24"/>
        </w:rPr>
        <w:t xml:space="preserve"> </w:t>
      </w:r>
    </w:p>
    <w:p w:rsidR="007519FC" w:rsidRDefault="007519FC" w:rsidP="009607C3">
      <w:pPr>
        <w:spacing w:after="0" w:line="240" w:lineRule="auto"/>
        <w:ind w:left="360"/>
        <w:rPr>
          <w:rFonts w:eastAsia="Times New Roman" w:cs="Times New Roman"/>
          <w:color w:val="000000"/>
          <w:sz w:val="24"/>
          <w:szCs w:val="24"/>
        </w:rPr>
      </w:pPr>
    </w:p>
    <w:p w:rsidR="007519FC" w:rsidRDefault="007519FC" w:rsidP="009607C3">
      <w:pPr>
        <w:spacing w:after="0" w:line="240" w:lineRule="auto"/>
        <w:ind w:left="360"/>
        <w:rPr>
          <w:rFonts w:eastAsia="Times New Roman" w:cs="Times New Roman"/>
          <w:color w:val="000000"/>
          <w:sz w:val="24"/>
          <w:szCs w:val="24"/>
        </w:rPr>
      </w:pPr>
      <w:r>
        <w:rPr>
          <w:rFonts w:eastAsia="Times New Roman" w:cs="Times New Roman"/>
          <w:color w:val="000000"/>
          <w:sz w:val="24"/>
          <w:szCs w:val="24"/>
        </w:rPr>
        <w:t>Next, c</w:t>
      </w:r>
      <w:r w:rsidR="005C3363" w:rsidRPr="008167A2">
        <w:rPr>
          <w:rFonts w:eastAsia="Times New Roman" w:cs="Times New Roman"/>
          <w:color w:val="000000"/>
          <w:sz w:val="24"/>
          <w:szCs w:val="24"/>
        </w:rPr>
        <w:t>lick the colored square in the </w:t>
      </w:r>
      <w:r w:rsidR="005C3363" w:rsidRPr="008167A2">
        <w:rPr>
          <w:rFonts w:eastAsia="Times New Roman" w:cs="Times New Roman"/>
          <w:b/>
          <w:bCs/>
          <w:color w:val="000000"/>
          <w:sz w:val="24"/>
          <w:szCs w:val="24"/>
        </w:rPr>
        <w:t>Info</w:t>
      </w:r>
      <w:r w:rsidR="005C3363" w:rsidRPr="008167A2">
        <w:rPr>
          <w:rFonts w:eastAsia="Times New Roman" w:cs="Times New Roman"/>
          <w:color w:val="000000"/>
          <w:sz w:val="24"/>
          <w:szCs w:val="24"/>
        </w:rPr>
        <w:t> column</w:t>
      </w:r>
      <w:r>
        <w:rPr>
          <w:rFonts w:eastAsia="Times New Roman" w:cs="Times New Roman"/>
          <w:color w:val="000000"/>
          <w:sz w:val="24"/>
          <w:szCs w:val="24"/>
        </w:rPr>
        <w:t xml:space="preserve"> of that packet.</w:t>
      </w:r>
    </w:p>
    <w:p w:rsidR="007519FC" w:rsidRDefault="007519FC" w:rsidP="009607C3">
      <w:pPr>
        <w:spacing w:after="0" w:line="240" w:lineRule="auto"/>
        <w:ind w:left="360"/>
        <w:rPr>
          <w:rFonts w:eastAsia="Times New Roman" w:cs="Times New Roman"/>
          <w:color w:val="000000"/>
          <w:sz w:val="24"/>
          <w:szCs w:val="24"/>
        </w:rPr>
      </w:pPr>
    </w:p>
    <w:p w:rsidR="005C3363" w:rsidRDefault="009B445D" w:rsidP="009607C3">
      <w:pPr>
        <w:spacing w:after="0" w:line="240" w:lineRule="auto"/>
        <w:ind w:left="360"/>
        <w:rPr>
          <w:rFonts w:eastAsia="Times New Roman" w:cs="Times New Roman"/>
          <w:color w:val="000000"/>
          <w:sz w:val="24"/>
          <w:szCs w:val="24"/>
        </w:rPr>
      </w:pPr>
      <w:r>
        <w:rPr>
          <w:rFonts w:eastAsia="Times New Roman" w:cs="Times New Roman"/>
          <w:color w:val="000000"/>
          <w:sz w:val="24"/>
          <w:szCs w:val="24"/>
        </w:rPr>
        <w:t xml:space="preserve">This opens the </w:t>
      </w:r>
      <w:r w:rsidRPr="008167A2">
        <w:rPr>
          <w:rFonts w:eastAsia="Times New Roman" w:cs="Times New Roman"/>
          <w:b/>
          <w:bCs/>
          <w:color w:val="000000"/>
          <w:sz w:val="24"/>
          <w:szCs w:val="24"/>
        </w:rPr>
        <w:t>PDU Information</w:t>
      </w:r>
      <w:r w:rsidRPr="008167A2">
        <w:rPr>
          <w:rFonts w:eastAsia="Times New Roman" w:cs="Times New Roman"/>
          <w:color w:val="000000"/>
          <w:sz w:val="24"/>
          <w:szCs w:val="24"/>
        </w:rPr>
        <w:t> </w:t>
      </w:r>
      <w:r>
        <w:rPr>
          <w:rFonts w:eastAsia="Times New Roman" w:cs="Times New Roman"/>
          <w:color w:val="000000"/>
          <w:sz w:val="24"/>
          <w:szCs w:val="24"/>
        </w:rPr>
        <w:t>window.</w:t>
      </w:r>
      <w:r w:rsidR="00C70000">
        <w:rPr>
          <w:rFonts w:eastAsia="Times New Roman" w:cs="Times New Roman"/>
          <w:color w:val="000000"/>
          <w:sz w:val="24"/>
          <w:szCs w:val="24"/>
        </w:rPr>
        <w:t xml:space="preserve">  Your screen should look something like the one below:  Note that the diagram below reflects the </w:t>
      </w:r>
      <w:r w:rsidR="00C70000" w:rsidRPr="00C70000">
        <w:rPr>
          <w:rFonts w:eastAsia="Times New Roman" w:cs="Times New Roman"/>
          <w:b/>
          <w:color w:val="000000"/>
          <w:sz w:val="24"/>
          <w:szCs w:val="24"/>
          <w:u w:val="single"/>
        </w:rPr>
        <w:t>second</w:t>
      </w:r>
      <w:r w:rsidR="00C70000">
        <w:rPr>
          <w:rFonts w:eastAsia="Times New Roman" w:cs="Times New Roman"/>
          <w:color w:val="000000"/>
          <w:sz w:val="24"/>
          <w:szCs w:val="24"/>
        </w:rPr>
        <w:t xml:space="preserve"> packet in the list.  Your assignment requires you to open the PDU Information window for the </w:t>
      </w:r>
      <w:r w:rsidR="00C70000" w:rsidRPr="00826346">
        <w:rPr>
          <w:rFonts w:eastAsia="Times New Roman" w:cs="Times New Roman"/>
          <w:color w:val="000000"/>
          <w:sz w:val="24"/>
          <w:szCs w:val="24"/>
          <w:u w:val="single"/>
        </w:rPr>
        <w:t>FIRST packet</w:t>
      </w:r>
      <w:r w:rsidR="007519FC" w:rsidRPr="00826346">
        <w:rPr>
          <w:rFonts w:eastAsia="Times New Roman" w:cs="Times New Roman"/>
          <w:color w:val="000000"/>
          <w:sz w:val="24"/>
          <w:szCs w:val="24"/>
          <w:u w:val="single"/>
        </w:rPr>
        <w:t xml:space="preserve"> with an HTTP Type</w:t>
      </w:r>
      <w:r w:rsidR="00C70000">
        <w:rPr>
          <w:rFonts w:eastAsia="Times New Roman" w:cs="Times New Roman"/>
          <w:color w:val="000000"/>
          <w:sz w:val="24"/>
          <w:szCs w:val="24"/>
        </w:rPr>
        <w:t>.</w:t>
      </w:r>
    </w:p>
    <w:p w:rsidR="00C70000" w:rsidRDefault="00C70000" w:rsidP="009607C3">
      <w:pPr>
        <w:spacing w:after="0" w:line="240" w:lineRule="auto"/>
        <w:ind w:left="360"/>
        <w:rPr>
          <w:rFonts w:eastAsia="Times New Roman" w:cs="Times New Roman"/>
          <w:color w:val="000000"/>
          <w:sz w:val="24"/>
          <w:szCs w:val="24"/>
        </w:rPr>
      </w:pPr>
    </w:p>
    <w:p w:rsidR="00C70000" w:rsidRDefault="00C70000" w:rsidP="009607C3">
      <w:pPr>
        <w:spacing w:after="0" w:line="240" w:lineRule="auto"/>
        <w:ind w:left="360"/>
        <w:rPr>
          <w:rFonts w:eastAsia="Times New Roman" w:cs="Times New Roman"/>
          <w:color w:val="000000"/>
          <w:sz w:val="24"/>
          <w:szCs w:val="24"/>
        </w:rPr>
      </w:pPr>
      <w:r>
        <w:rPr>
          <w:rFonts w:eastAsia="Times New Roman" w:cs="Times New Roman"/>
          <w:color w:val="000000"/>
          <w:sz w:val="24"/>
          <w:szCs w:val="24"/>
        </w:rPr>
        <w:t xml:space="preserve">The screen opens with the OSI Model tab displayed.  </w:t>
      </w:r>
    </w:p>
    <w:p w:rsidR="00C70000" w:rsidRDefault="00C70000" w:rsidP="009607C3">
      <w:pPr>
        <w:spacing w:after="0" w:line="240" w:lineRule="auto"/>
        <w:ind w:left="360"/>
        <w:rPr>
          <w:rFonts w:eastAsia="Times New Roman" w:cs="Times New Roman"/>
          <w:color w:val="000000"/>
          <w:sz w:val="24"/>
          <w:szCs w:val="24"/>
        </w:rPr>
      </w:pPr>
      <w:r>
        <w:rPr>
          <w:rFonts w:eastAsia="Times New Roman" w:cs="Times New Roman"/>
          <w:color w:val="000000"/>
          <w:sz w:val="24"/>
          <w:szCs w:val="24"/>
        </w:rPr>
        <w:t xml:space="preserve">  </w:t>
      </w:r>
    </w:p>
    <w:p w:rsidR="00C70000" w:rsidRDefault="00C70000" w:rsidP="009607C3">
      <w:pPr>
        <w:spacing w:after="0" w:line="240" w:lineRule="auto"/>
        <w:ind w:left="360"/>
        <w:rPr>
          <w:rFonts w:eastAsia="Times New Roman" w:cs="Times New Roman"/>
          <w:color w:val="000000"/>
          <w:sz w:val="24"/>
          <w:szCs w:val="24"/>
        </w:rPr>
      </w:pPr>
      <w:r>
        <w:rPr>
          <w:rFonts w:eastAsia="Times New Roman" w:cs="Times New Roman"/>
          <w:noProof/>
          <w:color w:val="000000"/>
          <w:sz w:val="24"/>
          <w:szCs w:val="24"/>
        </w:rPr>
        <w:drawing>
          <wp:inline distT="0" distB="0" distL="0" distR="0">
            <wp:extent cx="4210050" cy="4121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050" cy="4121150"/>
                    </a:xfrm>
                    <a:prstGeom prst="rect">
                      <a:avLst/>
                    </a:prstGeom>
                    <a:noFill/>
                    <a:ln>
                      <a:noFill/>
                    </a:ln>
                  </pic:spPr>
                </pic:pic>
              </a:graphicData>
            </a:graphic>
          </wp:inline>
        </w:drawing>
      </w:r>
    </w:p>
    <w:p w:rsidR="00C70000" w:rsidRDefault="00C70000" w:rsidP="009607C3">
      <w:pPr>
        <w:spacing w:after="0" w:line="240" w:lineRule="auto"/>
        <w:ind w:left="360"/>
        <w:rPr>
          <w:rFonts w:eastAsia="Times New Roman" w:cs="Times New Roman"/>
          <w:color w:val="000000"/>
          <w:sz w:val="24"/>
          <w:szCs w:val="24"/>
        </w:rPr>
      </w:pPr>
    </w:p>
    <w:p w:rsidR="00C70000" w:rsidRDefault="00C70000" w:rsidP="009607C3">
      <w:pPr>
        <w:spacing w:after="0" w:line="240" w:lineRule="auto"/>
        <w:ind w:left="360"/>
        <w:rPr>
          <w:rFonts w:eastAsia="Times New Roman" w:cs="Times New Roman"/>
          <w:color w:val="000000"/>
          <w:sz w:val="24"/>
          <w:szCs w:val="24"/>
        </w:rPr>
      </w:pPr>
    </w:p>
    <w:p w:rsidR="009B445D" w:rsidRDefault="009B445D" w:rsidP="009607C3">
      <w:pPr>
        <w:spacing w:after="0" w:line="240" w:lineRule="auto"/>
        <w:ind w:left="360"/>
        <w:rPr>
          <w:rFonts w:eastAsia="Times New Roman" w:cs="Times New Roman"/>
          <w:color w:val="000000"/>
          <w:sz w:val="24"/>
          <w:szCs w:val="24"/>
        </w:rPr>
      </w:pPr>
    </w:p>
    <w:p w:rsidR="009B445D" w:rsidRDefault="009B445D" w:rsidP="009607C3">
      <w:pPr>
        <w:spacing w:after="0" w:line="240" w:lineRule="auto"/>
        <w:ind w:left="360"/>
        <w:rPr>
          <w:rFonts w:eastAsia="Times New Roman" w:cs="Times New Roman"/>
          <w:b/>
          <w:color w:val="000000"/>
          <w:sz w:val="24"/>
          <w:szCs w:val="24"/>
        </w:rPr>
      </w:pPr>
      <w:r w:rsidRPr="00576612">
        <w:rPr>
          <w:rFonts w:eastAsia="Times New Roman" w:cs="Times New Roman"/>
          <w:b/>
          <w:color w:val="FF0000"/>
          <w:sz w:val="24"/>
          <w:szCs w:val="24"/>
          <w:u w:val="single"/>
        </w:rPr>
        <w:t xml:space="preserve">Take a screen shot of this </w:t>
      </w:r>
      <w:r w:rsidRPr="00576612">
        <w:rPr>
          <w:rFonts w:eastAsia="Times New Roman" w:cs="Times New Roman"/>
          <w:b/>
          <w:bCs/>
          <w:color w:val="FF0000"/>
          <w:sz w:val="24"/>
          <w:szCs w:val="24"/>
          <w:u w:val="single"/>
        </w:rPr>
        <w:t>PDU Information</w:t>
      </w:r>
      <w:r w:rsidRPr="00576612">
        <w:rPr>
          <w:rFonts w:eastAsia="Times New Roman" w:cs="Times New Roman"/>
          <w:b/>
          <w:color w:val="FF0000"/>
          <w:sz w:val="24"/>
          <w:szCs w:val="24"/>
          <w:u w:val="single"/>
        </w:rPr>
        <w:t xml:space="preserve"> window </w:t>
      </w:r>
      <w:r w:rsidR="00C70000" w:rsidRPr="00576612">
        <w:rPr>
          <w:rFonts w:eastAsia="Times New Roman" w:cs="Times New Roman"/>
          <w:b/>
          <w:color w:val="FF0000"/>
          <w:sz w:val="24"/>
          <w:szCs w:val="24"/>
          <w:u w:val="single"/>
        </w:rPr>
        <w:t xml:space="preserve">with the OSI Model tab open </w:t>
      </w:r>
      <w:r w:rsidRPr="00576612">
        <w:rPr>
          <w:rFonts w:eastAsia="Times New Roman" w:cs="Times New Roman"/>
          <w:b/>
          <w:color w:val="FF0000"/>
          <w:sz w:val="24"/>
          <w:szCs w:val="24"/>
          <w:u w:val="single"/>
        </w:rPr>
        <w:t xml:space="preserve">and paste it into </w:t>
      </w:r>
      <w:r w:rsidR="00576612" w:rsidRPr="00576612">
        <w:rPr>
          <w:rFonts w:eastAsia="Times New Roman" w:cs="Times New Roman"/>
          <w:b/>
          <w:color w:val="FF0000"/>
          <w:sz w:val="24"/>
          <w:szCs w:val="24"/>
          <w:u w:val="single"/>
        </w:rPr>
        <w:t xml:space="preserve">the appropriate section (Screenshot #1) of the </w:t>
      </w:r>
      <w:r w:rsidRPr="00576612">
        <w:rPr>
          <w:rFonts w:eastAsia="Times New Roman" w:cs="Times New Roman"/>
          <w:b/>
          <w:color w:val="FF0000"/>
          <w:sz w:val="24"/>
          <w:szCs w:val="24"/>
          <w:u w:val="single"/>
        </w:rPr>
        <w:t xml:space="preserve">Word </w:t>
      </w:r>
      <w:r w:rsidR="00576612" w:rsidRPr="00576612">
        <w:rPr>
          <w:rFonts w:eastAsia="Times New Roman" w:cs="Times New Roman"/>
          <w:b/>
          <w:color w:val="FF0000"/>
          <w:sz w:val="24"/>
          <w:szCs w:val="24"/>
          <w:u w:val="single"/>
        </w:rPr>
        <w:t>Answer Template provided</w:t>
      </w:r>
      <w:r w:rsidRPr="00576612">
        <w:rPr>
          <w:rFonts w:eastAsia="Times New Roman" w:cs="Times New Roman"/>
          <w:b/>
          <w:color w:val="FF0000"/>
          <w:sz w:val="24"/>
          <w:szCs w:val="24"/>
        </w:rPr>
        <w:t>.</w:t>
      </w:r>
      <w:r w:rsidRPr="00576612">
        <w:rPr>
          <w:rFonts w:eastAsia="Times New Roman" w:cs="Times New Roman"/>
          <w:color w:val="FF0000"/>
          <w:sz w:val="24"/>
          <w:szCs w:val="24"/>
        </w:rPr>
        <w:t xml:space="preserve">  </w:t>
      </w:r>
      <w:r w:rsidR="00401FC9" w:rsidRPr="00576612">
        <w:rPr>
          <w:rFonts w:eastAsia="Times New Roman" w:cs="Times New Roman"/>
          <w:b/>
          <w:color w:val="FF0000"/>
          <w:sz w:val="24"/>
          <w:szCs w:val="24"/>
          <w:u w:val="single"/>
        </w:rPr>
        <w:t>Put a title above your screen shot called “PDU Information</w:t>
      </w:r>
      <w:r w:rsidR="00C70000" w:rsidRPr="00576612">
        <w:rPr>
          <w:rFonts w:eastAsia="Times New Roman" w:cs="Times New Roman"/>
          <w:b/>
          <w:color w:val="FF0000"/>
          <w:sz w:val="24"/>
          <w:szCs w:val="24"/>
          <w:u w:val="single"/>
        </w:rPr>
        <w:t xml:space="preserve"> – OSI Model tab</w:t>
      </w:r>
      <w:r w:rsidR="00401FC9" w:rsidRPr="00576612">
        <w:rPr>
          <w:rFonts w:eastAsia="Times New Roman" w:cs="Times New Roman"/>
          <w:b/>
          <w:color w:val="FF0000"/>
          <w:sz w:val="24"/>
          <w:szCs w:val="24"/>
          <w:u w:val="single"/>
        </w:rPr>
        <w:t>”.</w:t>
      </w:r>
    </w:p>
    <w:p w:rsidR="00C70000" w:rsidRDefault="00C70000" w:rsidP="009607C3">
      <w:pPr>
        <w:spacing w:after="0" w:line="240" w:lineRule="auto"/>
        <w:ind w:left="360"/>
        <w:rPr>
          <w:rFonts w:eastAsia="Times New Roman" w:cs="Times New Roman"/>
          <w:sz w:val="24"/>
          <w:szCs w:val="24"/>
        </w:rPr>
      </w:pPr>
    </w:p>
    <w:p w:rsidR="0006239C" w:rsidRDefault="0006239C" w:rsidP="007519FC">
      <w:pPr>
        <w:spacing w:after="0" w:line="240" w:lineRule="auto"/>
        <w:ind w:left="360"/>
        <w:rPr>
          <w:rFonts w:eastAsia="Times New Roman" w:cs="Times New Roman"/>
          <w:sz w:val="24"/>
          <w:szCs w:val="24"/>
        </w:rPr>
      </w:pPr>
      <w:r w:rsidRPr="008167A2">
        <w:rPr>
          <w:rFonts w:eastAsia="Times New Roman" w:cs="Times New Roman"/>
          <w:color w:val="000000"/>
          <w:sz w:val="24"/>
          <w:szCs w:val="24"/>
        </w:rPr>
        <w:t xml:space="preserve">The OSI model organizes this window. In the case of the packet </w:t>
      </w:r>
      <w:r>
        <w:rPr>
          <w:rFonts w:eastAsia="Times New Roman" w:cs="Times New Roman"/>
          <w:color w:val="000000"/>
          <w:sz w:val="24"/>
          <w:szCs w:val="24"/>
        </w:rPr>
        <w:t>you</w:t>
      </w:r>
      <w:r w:rsidRPr="008167A2">
        <w:rPr>
          <w:rFonts w:eastAsia="Times New Roman" w:cs="Times New Roman"/>
          <w:color w:val="000000"/>
          <w:sz w:val="24"/>
          <w:szCs w:val="24"/>
        </w:rPr>
        <w:t xml:space="preserve"> are viewing, notice the HTTP request (at Layer 7) is then encapsulated, successively, at Layers 4, 3, 2, and 1. If you click through these layers, the algorithm used by the device (in this case, the PC) is displayed. View what is going on at each layer--this will be the subject of much of the rest of the course. </w:t>
      </w:r>
      <w:r>
        <w:rPr>
          <w:rFonts w:eastAsia="Times New Roman" w:cs="Times New Roman"/>
          <w:sz w:val="24"/>
          <w:szCs w:val="24"/>
        </w:rPr>
        <w:br w:type="page"/>
      </w:r>
    </w:p>
    <w:p w:rsidR="0006239C" w:rsidRPr="0006239C" w:rsidRDefault="0006239C" w:rsidP="0006239C">
      <w:pPr>
        <w:pStyle w:val="ListParagraph"/>
        <w:numPr>
          <w:ilvl w:val="0"/>
          <w:numId w:val="2"/>
        </w:numPr>
        <w:spacing w:before="100" w:beforeAutospacing="1" w:after="100" w:afterAutospacing="1" w:line="240" w:lineRule="auto"/>
        <w:outlineLvl w:val="3"/>
        <w:rPr>
          <w:rFonts w:eastAsia="Times New Roman" w:cs="Times New Roman"/>
          <w:b/>
          <w:bCs/>
          <w:sz w:val="24"/>
          <w:szCs w:val="24"/>
        </w:rPr>
      </w:pPr>
      <w:r w:rsidRPr="0006239C">
        <w:rPr>
          <w:rFonts w:eastAsia="Times New Roman" w:cs="Times New Roman"/>
          <w:b/>
          <w:bCs/>
          <w:color w:val="000000"/>
          <w:sz w:val="24"/>
          <w:szCs w:val="24"/>
        </w:rPr>
        <w:lastRenderedPageBreak/>
        <w:t>Inbound and Outbound PDUs</w:t>
      </w:r>
    </w:p>
    <w:p w:rsidR="00C70000" w:rsidRDefault="00C70000" w:rsidP="00C70000">
      <w:pPr>
        <w:spacing w:after="0" w:line="240" w:lineRule="auto"/>
        <w:ind w:left="360"/>
        <w:rPr>
          <w:rFonts w:eastAsia="Times New Roman" w:cs="Times New Roman"/>
          <w:color w:val="000000"/>
          <w:sz w:val="24"/>
          <w:szCs w:val="24"/>
        </w:rPr>
      </w:pPr>
      <w:r>
        <w:rPr>
          <w:rFonts w:eastAsia="Times New Roman" w:cs="Times New Roman"/>
          <w:sz w:val="24"/>
          <w:szCs w:val="24"/>
        </w:rPr>
        <w:t xml:space="preserve">Next, click on the </w:t>
      </w:r>
      <w:r>
        <w:rPr>
          <w:rFonts w:eastAsia="Times New Roman" w:cs="Times New Roman"/>
          <w:color w:val="000000"/>
          <w:sz w:val="24"/>
          <w:szCs w:val="24"/>
        </w:rPr>
        <w:t>Outbound PDU Details tab</w:t>
      </w:r>
      <w:r w:rsidR="00E31C4E">
        <w:rPr>
          <w:rFonts w:eastAsia="Times New Roman" w:cs="Times New Roman"/>
          <w:color w:val="000000"/>
          <w:sz w:val="24"/>
          <w:szCs w:val="24"/>
        </w:rPr>
        <w:t>.  This tab shows you the content and structure of the information included in the packet as it travels throughout the network.</w:t>
      </w:r>
    </w:p>
    <w:p w:rsidR="0006239C" w:rsidRDefault="0006239C" w:rsidP="0006239C">
      <w:pPr>
        <w:spacing w:after="0" w:line="240" w:lineRule="auto"/>
        <w:ind w:left="360"/>
        <w:rPr>
          <w:rFonts w:eastAsia="Times New Roman" w:cs="Times New Roman"/>
          <w:color w:val="000000"/>
          <w:sz w:val="24"/>
          <w:szCs w:val="24"/>
        </w:rPr>
      </w:pPr>
    </w:p>
    <w:p w:rsidR="0006239C" w:rsidRPr="008167A2" w:rsidRDefault="0006239C" w:rsidP="0006239C">
      <w:pPr>
        <w:spacing w:after="0" w:line="240" w:lineRule="auto"/>
        <w:ind w:left="360"/>
        <w:rPr>
          <w:rFonts w:eastAsia="Times New Roman" w:cs="Times New Roman"/>
          <w:sz w:val="24"/>
          <w:szCs w:val="24"/>
        </w:rPr>
      </w:pPr>
      <w:r w:rsidRPr="008167A2">
        <w:rPr>
          <w:rFonts w:eastAsia="Times New Roman" w:cs="Times New Roman"/>
          <w:color w:val="000000"/>
          <w:sz w:val="24"/>
          <w:szCs w:val="24"/>
        </w:rPr>
        <w:t>Scroll down to the bottom of this window. There you will see that HTTP (the web page request that started this series of events) is encapsulated as data in a TCP segment, which in turn is encapsulated in an IP packet, which in turn is encapsulated in an Ethernet frame, which in turn is transmitted as bits on the medium. If a device is the first device involved in a series of events, packets at that device will only have an </w:t>
      </w:r>
      <w:r w:rsidRPr="008167A2">
        <w:rPr>
          <w:rFonts w:eastAsia="Times New Roman" w:cs="Times New Roman"/>
          <w:b/>
          <w:bCs/>
          <w:color w:val="000000"/>
          <w:sz w:val="24"/>
          <w:szCs w:val="24"/>
        </w:rPr>
        <w:t>Outbound PDU Details</w:t>
      </w:r>
      <w:r w:rsidRPr="008167A2">
        <w:rPr>
          <w:rFonts w:eastAsia="Times New Roman" w:cs="Times New Roman"/>
          <w:color w:val="000000"/>
          <w:sz w:val="24"/>
          <w:szCs w:val="24"/>
        </w:rPr>
        <w:t> tab; if a device is the last device in a series of events, packets at that device will have only an </w:t>
      </w:r>
      <w:r w:rsidRPr="008167A2">
        <w:rPr>
          <w:rFonts w:eastAsia="Times New Roman" w:cs="Times New Roman"/>
          <w:b/>
          <w:bCs/>
          <w:color w:val="000000"/>
          <w:sz w:val="24"/>
          <w:szCs w:val="24"/>
        </w:rPr>
        <w:t>Inbound PDU Details</w:t>
      </w:r>
      <w:r w:rsidRPr="008167A2">
        <w:rPr>
          <w:rFonts w:eastAsia="Times New Roman" w:cs="Times New Roman"/>
          <w:color w:val="000000"/>
          <w:sz w:val="24"/>
          <w:szCs w:val="24"/>
        </w:rPr>
        <w:t> tab. In general, you will see both Outbound and Inbound PDU details, which give details about how Packet Tracer is modeling that device. </w:t>
      </w:r>
    </w:p>
    <w:p w:rsidR="0006239C" w:rsidRDefault="0006239C" w:rsidP="00C70000">
      <w:pPr>
        <w:spacing w:after="0" w:line="240" w:lineRule="auto"/>
        <w:ind w:left="360"/>
        <w:rPr>
          <w:rFonts w:eastAsia="Times New Roman" w:cs="Times New Roman"/>
          <w:color w:val="000000"/>
          <w:sz w:val="24"/>
          <w:szCs w:val="24"/>
        </w:rPr>
      </w:pPr>
    </w:p>
    <w:p w:rsidR="00E31C4E" w:rsidRPr="00576612" w:rsidRDefault="00E31C4E" w:rsidP="00E31C4E">
      <w:pPr>
        <w:spacing w:after="0" w:line="240" w:lineRule="auto"/>
        <w:ind w:left="360"/>
        <w:rPr>
          <w:rFonts w:eastAsia="Times New Roman" w:cs="Times New Roman"/>
          <w:b/>
          <w:color w:val="FF0000"/>
          <w:sz w:val="24"/>
          <w:szCs w:val="24"/>
          <w:u w:val="single"/>
        </w:rPr>
      </w:pPr>
      <w:r w:rsidRPr="00576612">
        <w:rPr>
          <w:rFonts w:eastAsia="Times New Roman" w:cs="Times New Roman"/>
          <w:b/>
          <w:color w:val="FF0000"/>
          <w:sz w:val="24"/>
          <w:szCs w:val="24"/>
          <w:u w:val="single"/>
        </w:rPr>
        <w:t xml:space="preserve">Take a screen shot of this </w:t>
      </w:r>
      <w:r w:rsidRPr="00576612">
        <w:rPr>
          <w:rFonts w:eastAsia="Times New Roman" w:cs="Times New Roman"/>
          <w:b/>
          <w:bCs/>
          <w:color w:val="FF0000"/>
          <w:sz w:val="24"/>
          <w:szCs w:val="24"/>
          <w:u w:val="single"/>
        </w:rPr>
        <w:t>PDU Information</w:t>
      </w:r>
      <w:r w:rsidRPr="00576612">
        <w:rPr>
          <w:rFonts w:eastAsia="Times New Roman" w:cs="Times New Roman"/>
          <w:b/>
          <w:color w:val="FF0000"/>
          <w:sz w:val="24"/>
          <w:szCs w:val="24"/>
          <w:u w:val="single"/>
        </w:rPr>
        <w:t xml:space="preserve"> window with the </w:t>
      </w:r>
      <w:r w:rsidR="007F5221" w:rsidRPr="00576612">
        <w:rPr>
          <w:rFonts w:eastAsia="Times New Roman" w:cs="Times New Roman"/>
          <w:b/>
          <w:color w:val="FF0000"/>
          <w:sz w:val="24"/>
          <w:szCs w:val="24"/>
          <w:u w:val="single"/>
        </w:rPr>
        <w:t xml:space="preserve">Outbound PDU Details </w:t>
      </w:r>
      <w:r w:rsidRPr="00576612">
        <w:rPr>
          <w:rFonts w:eastAsia="Times New Roman" w:cs="Times New Roman"/>
          <w:b/>
          <w:color w:val="FF0000"/>
          <w:sz w:val="24"/>
          <w:szCs w:val="24"/>
          <w:u w:val="single"/>
        </w:rPr>
        <w:t xml:space="preserve">tab open </w:t>
      </w:r>
      <w:r w:rsidR="007F5221" w:rsidRPr="00576612">
        <w:rPr>
          <w:rFonts w:eastAsia="Times New Roman" w:cs="Times New Roman"/>
          <w:b/>
          <w:color w:val="FF0000"/>
          <w:sz w:val="24"/>
          <w:szCs w:val="24"/>
          <w:u w:val="single"/>
        </w:rPr>
        <w:t xml:space="preserve">and paste it into the </w:t>
      </w:r>
      <w:r w:rsidR="00576612" w:rsidRPr="00576612">
        <w:rPr>
          <w:rFonts w:eastAsia="Times New Roman" w:cs="Times New Roman"/>
          <w:b/>
          <w:color w:val="FF0000"/>
          <w:sz w:val="24"/>
          <w:szCs w:val="24"/>
          <w:u w:val="single"/>
        </w:rPr>
        <w:t>appropriate section (Screenshot #2) of the Word Template</w:t>
      </w:r>
      <w:r w:rsidRPr="00576612">
        <w:rPr>
          <w:rFonts w:eastAsia="Times New Roman" w:cs="Times New Roman"/>
          <w:color w:val="FF0000"/>
          <w:sz w:val="24"/>
          <w:szCs w:val="24"/>
        </w:rPr>
        <w:t xml:space="preserve">.  </w:t>
      </w:r>
      <w:r w:rsidRPr="00576612">
        <w:rPr>
          <w:rFonts w:eastAsia="Times New Roman" w:cs="Times New Roman"/>
          <w:b/>
          <w:color w:val="FF0000"/>
          <w:sz w:val="24"/>
          <w:szCs w:val="24"/>
          <w:u w:val="single"/>
        </w:rPr>
        <w:t xml:space="preserve">Put a title above your screen shot called “PDU Information – </w:t>
      </w:r>
      <w:r w:rsidR="007F5221" w:rsidRPr="00576612">
        <w:rPr>
          <w:rFonts w:eastAsia="Times New Roman" w:cs="Times New Roman"/>
          <w:b/>
          <w:color w:val="FF0000"/>
          <w:sz w:val="24"/>
          <w:szCs w:val="24"/>
          <w:u w:val="single"/>
        </w:rPr>
        <w:t>Outbound PDU Details</w:t>
      </w:r>
      <w:r w:rsidRPr="00576612">
        <w:rPr>
          <w:rFonts w:eastAsia="Times New Roman" w:cs="Times New Roman"/>
          <w:b/>
          <w:color w:val="FF0000"/>
          <w:sz w:val="24"/>
          <w:szCs w:val="24"/>
          <w:u w:val="single"/>
        </w:rPr>
        <w:t xml:space="preserve"> tab”.</w:t>
      </w:r>
    </w:p>
    <w:p w:rsidR="00826346" w:rsidRPr="00576612" w:rsidRDefault="00826346" w:rsidP="007519FC">
      <w:pPr>
        <w:spacing w:before="100" w:beforeAutospacing="1" w:after="100" w:afterAutospacing="1" w:line="240" w:lineRule="auto"/>
        <w:ind w:firstLine="360"/>
        <w:outlineLvl w:val="3"/>
        <w:rPr>
          <w:rFonts w:eastAsia="Times New Roman" w:cs="Times New Roman"/>
          <w:color w:val="FF0000"/>
          <w:sz w:val="24"/>
          <w:szCs w:val="24"/>
        </w:rPr>
      </w:pPr>
      <w:r w:rsidRPr="00576612">
        <w:rPr>
          <w:rFonts w:eastAsia="Times New Roman" w:cs="Times New Roman"/>
          <w:b/>
          <w:color w:val="FF0000"/>
          <w:sz w:val="24"/>
          <w:szCs w:val="24"/>
          <w:u w:val="single"/>
        </w:rPr>
        <w:t>Using your screen shots, answer the following question</w:t>
      </w:r>
      <w:r w:rsidR="000E13DA" w:rsidRPr="00576612">
        <w:rPr>
          <w:rFonts w:eastAsia="Times New Roman" w:cs="Times New Roman"/>
          <w:b/>
          <w:color w:val="FF0000"/>
          <w:sz w:val="24"/>
          <w:szCs w:val="24"/>
          <w:u w:val="single"/>
        </w:rPr>
        <w:t xml:space="preserve">s in your </w:t>
      </w:r>
      <w:r w:rsidR="00576612">
        <w:rPr>
          <w:rFonts w:eastAsia="Times New Roman" w:cs="Times New Roman"/>
          <w:b/>
          <w:color w:val="FF0000"/>
          <w:sz w:val="24"/>
          <w:szCs w:val="24"/>
          <w:u w:val="single"/>
        </w:rPr>
        <w:t>template</w:t>
      </w:r>
      <w:r w:rsidRPr="00576612">
        <w:rPr>
          <w:rFonts w:eastAsia="Times New Roman" w:cs="Times New Roman"/>
          <w:color w:val="FF0000"/>
          <w:sz w:val="24"/>
          <w:szCs w:val="24"/>
        </w:rPr>
        <w:t>:</w:t>
      </w:r>
    </w:p>
    <w:p w:rsidR="00826346" w:rsidRPr="0048117F" w:rsidRDefault="000E13DA" w:rsidP="00826346">
      <w:pPr>
        <w:pStyle w:val="ListParagraph"/>
        <w:numPr>
          <w:ilvl w:val="0"/>
          <w:numId w:val="4"/>
        </w:numPr>
        <w:spacing w:before="100" w:beforeAutospacing="1" w:after="100" w:afterAutospacing="1" w:line="240" w:lineRule="auto"/>
        <w:outlineLvl w:val="3"/>
        <w:rPr>
          <w:rFonts w:eastAsia="Times New Roman" w:cs="Times New Roman"/>
          <w:b/>
          <w:bCs/>
          <w:color w:val="FF0000"/>
          <w:sz w:val="24"/>
          <w:szCs w:val="24"/>
        </w:rPr>
      </w:pPr>
      <w:r w:rsidRPr="0048117F">
        <w:rPr>
          <w:rFonts w:eastAsia="Times New Roman" w:cs="Times New Roman"/>
          <w:b/>
          <w:bCs/>
          <w:color w:val="FF0000"/>
          <w:sz w:val="24"/>
          <w:szCs w:val="24"/>
        </w:rPr>
        <w:t>On the OSI Model tab, what is the Destination Port specified in Layer 4?</w:t>
      </w:r>
    </w:p>
    <w:p w:rsidR="000E13DA" w:rsidRPr="0048117F" w:rsidRDefault="000E13DA" w:rsidP="00826346">
      <w:pPr>
        <w:pStyle w:val="ListParagraph"/>
        <w:numPr>
          <w:ilvl w:val="0"/>
          <w:numId w:val="4"/>
        </w:numPr>
        <w:spacing w:before="100" w:beforeAutospacing="1" w:after="100" w:afterAutospacing="1" w:line="240" w:lineRule="auto"/>
        <w:outlineLvl w:val="3"/>
        <w:rPr>
          <w:rFonts w:eastAsia="Times New Roman" w:cs="Times New Roman"/>
          <w:b/>
          <w:bCs/>
          <w:color w:val="FF0000"/>
          <w:sz w:val="24"/>
          <w:szCs w:val="24"/>
        </w:rPr>
      </w:pPr>
      <w:r w:rsidRPr="0048117F">
        <w:rPr>
          <w:rFonts w:eastAsia="Times New Roman" w:cs="Times New Roman"/>
          <w:b/>
          <w:bCs/>
          <w:color w:val="FF0000"/>
          <w:sz w:val="24"/>
          <w:szCs w:val="24"/>
        </w:rPr>
        <w:t>At the bottom of the Outbound PDU Details tab, what command is shown in the HTTP box?</w:t>
      </w:r>
    </w:p>
    <w:p w:rsidR="000E13DA" w:rsidRPr="0048117F" w:rsidRDefault="000E13DA" w:rsidP="00826346">
      <w:pPr>
        <w:pStyle w:val="ListParagraph"/>
        <w:numPr>
          <w:ilvl w:val="0"/>
          <w:numId w:val="4"/>
        </w:numPr>
        <w:spacing w:before="100" w:beforeAutospacing="1" w:after="100" w:afterAutospacing="1" w:line="240" w:lineRule="auto"/>
        <w:outlineLvl w:val="3"/>
        <w:rPr>
          <w:rFonts w:eastAsia="Times New Roman" w:cs="Times New Roman"/>
          <w:b/>
          <w:bCs/>
          <w:color w:val="FF0000"/>
          <w:sz w:val="24"/>
          <w:szCs w:val="24"/>
        </w:rPr>
      </w:pPr>
      <w:r w:rsidRPr="0048117F">
        <w:rPr>
          <w:rFonts w:eastAsia="Times New Roman" w:cs="Times New Roman"/>
          <w:b/>
          <w:bCs/>
          <w:color w:val="FF0000"/>
          <w:sz w:val="24"/>
          <w:szCs w:val="24"/>
        </w:rPr>
        <w:t xml:space="preserve">How many </w:t>
      </w:r>
      <w:r w:rsidR="00A676CB" w:rsidRPr="0048117F">
        <w:rPr>
          <w:rFonts w:eastAsia="Times New Roman" w:cs="Times New Roman"/>
          <w:b/>
          <w:bCs/>
          <w:color w:val="FF0000"/>
          <w:sz w:val="24"/>
          <w:szCs w:val="24"/>
        </w:rPr>
        <w:t>bits</w:t>
      </w:r>
      <w:r w:rsidRPr="0048117F">
        <w:rPr>
          <w:rFonts w:eastAsia="Times New Roman" w:cs="Times New Roman"/>
          <w:b/>
          <w:bCs/>
          <w:color w:val="FF0000"/>
          <w:sz w:val="24"/>
          <w:szCs w:val="24"/>
        </w:rPr>
        <w:t xml:space="preserve"> long is the </w:t>
      </w:r>
      <w:r w:rsidR="00A676CB" w:rsidRPr="0048117F">
        <w:rPr>
          <w:rFonts w:eastAsia="Times New Roman" w:cs="Times New Roman"/>
          <w:b/>
          <w:bCs/>
          <w:color w:val="FF0000"/>
          <w:sz w:val="24"/>
          <w:szCs w:val="24"/>
        </w:rPr>
        <w:t xml:space="preserve">IP </w:t>
      </w:r>
      <w:r w:rsidRPr="0048117F">
        <w:rPr>
          <w:rFonts w:eastAsia="Times New Roman" w:cs="Times New Roman"/>
          <w:b/>
          <w:bCs/>
          <w:color w:val="FF0000"/>
          <w:sz w:val="24"/>
          <w:szCs w:val="24"/>
        </w:rPr>
        <w:t>frame?</w:t>
      </w:r>
    </w:p>
    <w:p w:rsidR="000E13DA" w:rsidRDefault="000E13DA" w:rsidP="000E13DA">
      <w:pPr>
        <w:pStyle w:val="ListParagraph"/>
        <w:spacing w:before="100" w:beforeAutospacing="1" w:after="100" w:afterAutospacing="1" w:line="240" w:lineRule="auto"/>
        <w:outlineLvl w:val="3"/>
        <w:rPr>
          <w:rFonts w:eastAsia="Times New Roman" w:cs="Times New Roman"/>
          <w:color w:val="000000"/>
          <w:sz w:val="24"/>
          <w:szCs w:val="24"/>
        </w:rPr>
      </w:pPr>
    </w:p>
    <w:p w:rsidR="005C3363" w:rsidRDefault="007519FC" w:rsidP="000E13DA">
      <w:pPr>
        <w:pStyle w:val="ListParagraph"/>
        <w:spacing w:before="100" w:beforeAutospacing="1" w:after="100" w:afterAutospacing="1" w:line="240" w:lineRule="auto"/>
        <w:outlineLvl w:val="3"/>
        <w:rPr>
          <w:rFonts w:eastAsia="Times New Roman" w:cs="Times New Roman"/>
          <w:color w:val="000000"/>
          <w:sz w:val="24"/>
          <w:szCs w:val="24"/>
        </w:rPr>
      </w:pPr>
      <w:r w:rsidRPr="00826346">
        <w:rPr>
          <w:rFonts w:eastAsia="Times New Roman" w:cs="Times New Roman"/>
          <w:color w:val="000000"/>
          <w:sz w:val="24"/>
          <w:szCs w:val="24"/>
        </w:rPr>
        <w:t>Run through the entire animation until the "No More Events" message is reached.</w:t>
      </w:r>
    </w:p>
    <w:p w:rsidR="000E13DA" w:rsidRPr="00826346" w:rsidRDefault="000E13DA" w:rsidP="000E13DA">
      <w:pPr>
        <w:pStyle w:val="ListParagraph"/>
        <w:spacing w:before="100" w:beforeAutospacing="1" w:after="100" w:afterAutospacing="1" w:line="240" w:lineRule="auto"/>
        <w:outlineLvl w:val="3"/>
        <w:rPr>
          <w:rFonts w:eastAsia="Times New Roman" w:cs="Times New Roman"/>
          <w:b/>
          <w:bCs/>
          <w:sz w:val="24"/>
          <w:szCs w:val="24"/>
        </w:rPr>
      </w:pPr>
    </w:p>
    <w:p w:rsidR="009B445D" w:rsidRDefault="009B445D" w:rsidP="0006239C">
      <w:pPr>
        <w:pStyle w:val="ListParagraph"/>
        <w:numPr>
          <w:ilvl w:val="0"/>
          <w:numId w:val="2"/>
        </w:numPr>
        <w:rPr>
          <w:rFonts w:eastAsia="Times New Roman" w:cs="Times New Roman"/>
          <w:color w:val="000000"/>
          <w:sz w:val="24"/>
          <w:szCs w:val="24"/>
        </w:rPr>
      </w:pPr>
      <w:r w:rsidRPr="000E13DA">
        <w:rPr>
          <w:rFonts w:eastAsia="Times New Roman" w:cs="Times New Roman"/>
          <w:b/>
          <w:color w:val="000000"/>
          <w:sz w:val="24"/>
          <w:szCs w:val="24"/>
        </w:rPr>
        <w:t>Save your work</w:t>
      </w:r>
      <w:r>
        <w:rPr>
          <w:rFonts w:eastAsia="Times New Roman" w:cs="Times New Roman"/>
          <w:color w:val="000000"/>
          <w:sz w:val="24"/>
          <w:szCs w:val="24"/>
        </w:rPr>
        <w:t>.</w:t>
      </w:r>
    </w:p>
    <w:p w:rsidR="0048117F" w:rsidRDefault="009B445D" w:rsidP="009B445D">
      <w:pPr>
        <w:pStyle w:val="ListParagraph"/>
      </w:pPr>
      <w:r>
        <w:t xml:space="preserve">Following the naming convention described in your first Packet Tracer lab, save your </w:t>
      </w:r>
      <w:r w:rsidR="0048117F">
        <w:rPr>
          <w:b/>
        </w:rPr>
        <w:t>Packet Tracer</w:t>
      </w:r>
      <w:r>
        <w:t xml:space="preserve"> file</w:t>
      </w:r>
      <w:r w:rsidR="0048117F">
        <w:t xml:space="preserve"> as a “</w:t>
      </w:r>
      <w:proofErr w:type="spellStart"/>
      <w:r w:rsidR="0048117F">
        <w:t>pkt</w:t>
      </w:r>
      <w:proofErr w:type="spellEnd"/>
      <w:r w:rsidR="0048117F">
        <w:t>” file</w:t>
      </w:r>
      <w:r>
        <w:t>:</w:t>
      </w:r>
    </w:p>
    <w:p w:rsidR="009B445D" w:rsidRDefault="009B445D" w:rsidP="009B445D">
      <w:pPr>
        <w:pStyle w:val="ListParagraph"/>
      </w:pPr>
      <w:r>
        <w:t>[</w:t>
      </w:r>
      <w:proofErr w:type="gramStart"/>
      <w:r>
        <w:t>your</w:t>
      </w:r>
      <w:proofErr w:type="gramEnd"/>
      <w:r>
        <w:t xml:space="preserve"> first initial + your last name +  “</w:t>
      </w:r>
      <w:r w:rsidR="0048117F">
        <w:t>_</w:t>
      </w:r>
      <w:r>
        <w:t>Lab</w:t>
      </w:r>
      <w:r w:rsidR="0048117F">
        <w:t>5</w:t>
      </w:r>
      <w:r>
        <w:t xml:space="preserve">” (do not include the quotation marks) </w:t>
      </w:r>
    </w:p>
    <w:p w:rsidR="0048117F" w:rsidRDefault="0048117F" w:rsidP="0048117F">
      <w:pPr>
        <w:ind w:left="720"/>
      </w:pPr>
      <w:r>
        <w:t xml:space="preserve">For example:   Joe Smith will save his Packet Tracer file </w:t>
      </w:r>
      <w:proofErr w:type="gramStart"/>
      <w:r>
        <w:t>as  JSmith</w:t>
      </w:r>
      <w:proofErr w:type="gramEnd"/>
      <w:r>
        <w:t>_Lab5.pkt .</w:t>
      </w:r>
    </w:p>
    <w:p w:rsidR="0048117F" w:rsidRDefault="0048117F" w:rsidP="0048117F">
      <w:pPr>
        <w:ind w:left="720"/>
      </w:pPr>
      <w:r>
        <w:t xml:space="preserve">Save your </w:t>
      </w:r>
      <w:r w:rsidRPr="0048117F">
        <w:rPr>
          <w:b/>
          <w:u w:val="single"/>
        </w:rPr>
        <w:t>Answer Template</w:t>
      </w:r>
      <w:r>
        <w:t xml:space="preserve"> using the convention of [your first initial] + your </w:t>
      </w:r>
      <w:proofErr w:type="spellStart"/>
      <w:r>
        <w:t>lastname</w:t>
      </w:r>
      <w:proofErr w:type="spellEnd"/>
      <w:r>
        <w:t xml:space="preserve"> + “_Lab5”. </w:t>
      </w:r>
    </w:p>
    <w:p w:rsidR="0048117F" w:rsidRDefault="0048117F" w:rsidP="0048117F">
      <w:pPr>
        <w:ind w:left="720"/>
      </w:pPr>
      <w:r>
        <w:t xml:space="preserve">For example:   Joe Smith will save his file template </w:t>
      </w:r>
      <w:proofErr w:type="gramStart"/>
      <w:r>
        <w:t>as  JSmith</w:t>
      </w:r>
      <w:proofErr w:type="gramEnd"/>
      <w:r>
        <w:t>_Lab5.doc .</w:t>
      </w:r>
    </w:p>
    <w:p w:rsidR="0048117F" w:rsidRDefault="006410EA" w:rsidP="000E13DA">
      <w:r w:rsidRPr="008167A2">
        <w:rPr>
          <w:b/>
          <w:sz w:val="28"/>
        </w:rPr>
        <w:t>Deliver</w:t>
      </w:r>
      <w:r w:rsidR="000E13DA">
        <w:rPr>
          <w:b/>
          <w:sz w:val="28"/>
        </w:rPr>
        <w:t>a</w:t>
      </w:r>
      <w:r w:rsidRPr="008167A2">
        <w:rPr>
          <w:b/>
          <w:sz w:val="28"/>
        </w:rPr>
        <w:t>bles</w:t>
      </w:r>
      <w:r>
        <w:t>:</w:t>
      </w:r>
      <w:r w:rsidR="000E13DA">
        <w:t xml:space="preserve">  </w:t>
      </w:r>
      <w:r w:rsidR="0048117F">
        <w:t>Submit your assignment by attaching your PKT file and your Answer Template to the appropriate assignment link in Blackboard.  Both files must be uploaded to receive full credit for this assignment.</w:t>
      </w:r>
    </w:p>
    <w:sectPr w:rsidR="0048117F" w:rsidSect="00CF18D4">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205" w:rsidRDefault="00845205" w:rsidP="00CF18D4">
      <w:pPr>
        <w:spacing w:after="0" w:line="240" w:lineRule="auto"/>
      </w:pPr>
      <w:r>
        <w:separator/>
      </w:r>
    </w:p>
  </w:endnote>
  <w:endnote w:type="continuationSeparator" w:id="0">
    <w:p w:rsidR="00845205" w:rsidRDefault="00845205" w:rsidP="00CF1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205" w:rsidRDefault="00845205" w:rsidP="00CF18D4">
      <w:pPr>
        <w:spacing w:after="0" w:line="240" w:lineRule="auto"/>
      </w:pPr>
      <w:r>
        <w:separator/>
      </w:r>
    </w:p>
  </w:footnote>
  <w:footnote w:type="continuationSeparator" w:id="0">
    <w:p w:rsidR="00845205" w:rsidRDefault="00845205" w:rsidP="00CF18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2048181"/>
      <w:docPartObj>
        <w:docPartGallery w:val="Page Numbers (Top of Page)"/>
        <w:docPartUnique/>
      </w:docPartObj>
    </w:sdtPr>
    <w:sdtEndPr>
      <w:rPr>
        <w:noProof/>
      </w:rPr>
    </w:sdtEndPr>
    <w:sdtContent>
      <w:p w:rsidR="00CF18D4" w:rsidRDefault="00CF18D4">
        <w:pPr>
          <w:pStyle w:val="Header"/>
          <w:jc w:val="right"/>
        </w:pPr>
        <w:r>
          <w:fldChar w:fldCharType="begin"/>
        </w:r>
        <w:r>
          <w:instrText xml:space="preserve"> PAGE   \* MERGEFORMAT </w:instrText>
        </w:r>
        <w:r>
          <w:fldChar w:fldCharType="separate"/>
        </w:r>
        <w:r w:rsidR="009920A3">
          <w:rPr>
            <w:noProof/>
          </w:rPr>
          <w:t>8</w:t>
        </w:r>
        <w:r>
          <w:rPr>
            <w:noProof/>
          </w:rPr>
          <w:fldChar w:fldCharType="end"/>
        </w:r>
      </w:p>
    </w:sdtContent>
  </w:sdt>
  <w:p w:rsidR="00CF18D4" w:rsidRDefault="00CF18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A6A5D"/>
    <w:multiLevelType w:val="hybridMultilevel"/>
    <w:tmpl w:val="B4967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92563F"/>
    <w:multiLevelType w:val="hybridMultilevel"/>
    <w:tmpl w:val="B4967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4F1175"/>
    <w:multiLevelType w:val="hybridMultilevel"/>
    <w:tmpl w:val="6BAC47EA"/>
    <w:lvl w:ilvl="0" w:tplc="713C9320">
      <w:start w:val="1"/>
      <w:numFmt w:val="lowerLetter"/>
      <w:lvlText w:val="%1."/>
      <w:lvlJc w:val="left"/>
      <w:pPr>
        <w:ind w:left="720" w:hanging="360"/>
      </w:pPr>
      <w:rPr>
        <w:rFonts w:hint="default"/>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E44B48"/>
    <w:multiLevelType w:val="hybridMultilevel"/>
    <w:tmpl w:val="91D62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DE"/>
    <w:rsid w:val="0006239C"/>
    <w:rsid w:val="0009246A"/>
    <w:rsid w:val="000E13DA"/>
    <w:rsid w:val="00253DA0"/>
    <w:rsid w:val="00391C70"/>
    <w:rsid w:val="003C2EAA"/>
    <w:rsid w:val="003C7642"/>
    <w:rsid w:val="003F1481"/>
    <w:rsid w:val="00401FC9"/>
    <w:rsid w:val="00437BC1"/>
    <w:rsid w:val="0048117F"/>
    <w:rsid w:val="00505B61"/>
    <w:rsid w:val="00550368"/>
    <w:rsid w:val="00576612"/>
    <w:rsid w:val="00594B95"/>
    <w:rsid w:val="005C3363"/>
    <w:rsid w:val="006410EA"/>
    <w:rsid w:val="006C29F4"/>
    <w:rsid w:val="00731510"/>
    <w:rsid w:val="007519FC"/>
    <w:rsid w:val="007A391E"/>
    <w:rsid w:val="007F5221"/>
    <w:rsid w:val="008106F9"/>
    <w:rsid w:val="008167A2"/>
    <w:rsid w:val="00826346"/>
    <w:rsid w:val="00845205"/>
    <w:rsid w:val="0087339B"/>
    <w:rsid w:val="008B5C30"/>
    <w:rsid w:val="008C1E1D"/>
    <w:rsid w:val="00916F5B"/>
    <w:rsid w:val="009607C3"/>
    <w:rsid w:val="00970F7E"/>
    <w:rsid w:val="009920A3"/>
    <w:rsid w:val="009B445D"/>
    <w:rsid w:val="00A000BA"/>
    <w:rsid w:val="00A676CB"/>
    <w:rsid w:val="00A87ECC"/>
    <w:rsid w:val="00AE448C"/>
    <w:rsid w:val="00B1481D"/>
    <w:rsid w:val="00B24C53"/>
    <w:rsid w:val="00BA0AE4"/>
    <w:rsid w:val="00BA4884"/>
    <w:rsid w:val="00BB6A53"/>
    <w:rsid w:val="00BB7133"/>
    <w:rsid w:val="00BF02FF"/>
    <w:rsid w:val="00C34542"/>
    <w:rsid w:val="00C70000"/>
    <w:rsid w:val="00C86CF4"/>
    <w:rsid w:val="00CD6ADE"/>
    <w:rsid w:val="00CF18D4"/>
    <w:rsid w:val="00D32362"/>
    <w:rsid w:val="00D373FD"/>
    <w:rsid w:val="00D5583F"/>
    <w:rsid w:val="00DB253D"/>
    <w:rsid w:val="00DD628C"/>
    <w:rsid w:val="00DE7966"/>
    <w:rsid w:val="00E31C4E"/>
    <w:rsid w:val="00EF73D4"/>
    <w:rsid w:val="00F3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A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6AD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A3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91E"/>
    <w:rPr>
      <w:rFonts w:ascii="Tahoma" w:hAnsi="Tahoma" w:cs="Tahoma"/>
      <w:sz w:val="16"/>
      <w:szCs w:val="16"/>
    </w:rPr>
  </w:style>
  <w:style w:type="paragraph" w:styleId="ListParagraph">
    <w:name w:val="List Paragraph"/>
    <w:basedOn w:val="Normal"/>
    <w:uiPriority w:val="34"/>
    <w:qFormat/>
    <w:rsid w:val="00DE7966"/>
    <w:pPr>
      <w:ind w:left="720"/>
      <w:contextualSpacing/>
    </w:pPr>
  </w:style>
  <w:style w:type="paragraph" w:styleId="Header">
    <w:name w:val="header"/>
    <w:basedOn w:val="Normal"/>
    <w:link w:val="HeaderChar"/>
    <w:uiPriority w:val="99"/>
    <w:unhideWhenUsed/>
    <w:rsid w:val="00CF1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8D4"/>
  </w:style>
  <w:style w:type="paragraph" w:styleId="Footer">
    <w:name w:val="footer"/>
    <w:basedOn w:val="Normal"/>
    <w:link w:val="FooterChar"/>
    <w:uiPriority w:val="99"/>
    <w:unhideWhenUsed/>
    <w:rsid w:val="00CF1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8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A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6AD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A3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91E"/>
    <w:rPr>
      <w:rFonts w:ascii="Tahoma" w:hAnsi="Tahoma" w:cs="Tahoma"/>
      <w:sz w:val="16"/>
      <w:szCs w:val="16"/>
    </w:rPr>
  </w:style>
  <w:style w:type="paragraph" w:styleId="ListParagraph">
    <w:name w:val="List Paragraph"/>
    <w:basedOn w:val="Normal"/>
    <w:uiPriority w:val="34"/>
    <w:qFormat/>
    <w:rsid w:val="00DE7966"/>
    <w:pPr>
      <w:ind w:left="720"/>
      <w:contextualSpacing/>
    </w:pPr>
  </w:style>
  <w:style w:type="paragraph" w:styleId="Header">
    <w:name w:val="header"/>
    <w:basedOn w:val="Normal"/>
    <w:link w:val="HeaderChar"/>
    <w:uiPriority w:val="99"/>
    <w:unhideWhenUsed/>
    <w:rsid w:val="00CF1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8D4"/>
  </w:style>
  <w:style w:type="paragraph" w:styleId="Footer">
    <w:name w:val="footer"/>
    <w:basedOn w:val="Normal"/>
    <w:link w:val="FooterChar"/>
    <w:uiPriority w:val="99"/>
    <w:unhideWhenUsed/>
    <w:rsid w:val="00CF1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8</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Poole, Melesa</dc:creator>
  <cp:lastModifiedBy>Poole, Melesa</cp:lastModifiedBy>
  <cp:revision>34</cp:revision>
  <dcterms:created xsi:type="dcterms:W3CDTF">2014-07-18T11:49:00Z</dcterms:created>
  <dcterms:modified xsi:type="dcterms:W3CDTF">2015-05-13T14:02:00Z</dcterms:modified>
</cp:coreProperties>
</file>