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4A0D" w:rsidRPr="00CA4A0D" w:rsidRDefault="00CA4A0D" w:rsidP="00CA4A0D">
      <w:pPr>
        <w:shd w:val="clear" w:color="auto" w:fill="FFFFFF"/>
        <w:spacing w:after="0" w:line="240" w:lineRule="auto"/>
        <w:outlineLvl w:val="0"/>
        <w:rPr>
          <w:rFonts w:ascii="Georgia" w:eastAsia="Times New Roman" w:hAnsi="Georgia" w:cs="Helvetica"/>
          <w:color w:val="333333"/>
          <w:kern w:val="36"/>
          <w:sz w:val="48"/>
          <w:szCs w:val="48"/>
          <w:lang w:eastAsia="en-CA"/>
        </w:rPr>
      </w:pPr>
      <w:bookmarkStart w:id="0" w:name="_GoBack"/>
      <w:r w:rsidRPr="00CA4A0D">
        <w:rPr>
          <w:rFonts w:ascii="Georgia" w:eastAsia="Times New Roman" w:hAnsi="Georgia" w:cs="Helvetica"/>
          <w:color w:val="333333"/>
          <w:kern w:val="36"/>
          <w:sz w:val="48"/>
          <w:szCs w:val="48"/>
          <w:lang w:eastAsia="en-CA"/>
        </w:rPr>
        <w:t>China Telecom diverted internet traffic in U.S. and Canada, report finds</w:t>
      </w:r>
    </w:p>
    <w:bookmarkEnd w:id="0"/>
    <w:p w:rsidR="00CA4A0D" w:rsidRDefault="00CA4A0D" w:rsidP="00CA4A0D">
      <w:pPr>
        <w:shd w:val="clear" w:color="auto" w:fill="FFFFFF"/>
        <w:spacing w:after="0" w:line="240" w:lineRule="auto"/>
        <w:rPr>
          <w:rFonts w:ascii="Helvetica" w:eastAsia="Times New Roman" w:hAnsi="Helvetica" w:cs="Helvetica"/>
          <w:color w:val="333333"/>
          <w:sz w:val="24"/>
          <w:szCs w:val="24"/>
          <w:lang w:eastAsia="en-CA"/>
        </w:rPr>
      </w:pPr>
    </w:p>
    <w:p w:rsidR="00CA4A0D" w:rsidRDefault="00CA4A0D" w:rsidP="00CA4A0D">
      <w:pPr>
        <w:shd w:val="clear" w:color="auto" w:fill="FFFFFF"/>
        <w:spacing w:after="0" w:line="240" w:lineRule="auto"/>
        <w:rPr>
          <w:rFonts w:ascii="Helvetica" w:eastAsia="Times New Roman" w:hAnsi="Helvetica" w:cs="Helvetica"/>
          <w:color w:val="333333"/>
          <w:sz w:val="24"/>
          <w:szCs w:val="24"/>
          <w:lang w:eastAsia="en-CA"/>
        </w:rPr>
      </w:pPr>
      <w:hyperlink r:id="rId5" w:history="1">
        <w:r w:rsidRPr="00244FC2">
          <w:rPr>
            <w:rStyle w:val="Hyperlink"/>
            <w:rFonts w:ascii="Helvetica" w:eastAsia="Times New Roman" w:hAnsi="Helvetica" w:cs="Helvetica"/>
            <w:sz w:val="24"/>
            <w:szCs w:val="24"/>
            <w:lang w:eastAsia="en-CA"/>
          </w:rPr>
          <w:t>https://www.theglobeandmail.com/politics/article-china-telecom-hijacked-internet-traffic-in-us-and-canada-report/</w:t>
        </w:r>
      </w:hyperlink>
    </w:p>
    <w:p w:rsidR="00CA4A0D" w:rsidRDefault="00CA4A0D" w:rsidP="00CA4A0D">
      <w:pPr>
        <w:shd w:val="clear" w:color="auto" w:fill="FFFFFF"/>
        <w:spacing w:after="0" w:line="240" w:lineRule="auto"/>
        <w:rPr>
          <w:rFonts w:ascii="Helvetica" w:eastAsia="Times New Roman" w:hAnsi="Helvetica" w:cs="Helvetica"/>
          <w:color w:val="333333"/>
          <w:sz w:val="24"/>
          <w:szCs w:val="24"/>
          <w:lang w:eastAsia="en-CA"/>
        </w:rPr>
      </w:pPr>
    </w:p>
    <w:p w:rsidR="00CA4A0D" w:rsidRPr="00CA4A0D" w:rsidRDefault="00CA4A0D" w:rsidP="00CA4A0D">
      <w:pPr>
        <w:shd w:val="clear" w:color="auto" w:fill="FFFFFF"/>
        <w:spacing w:after="0" w:line="240" w:lineRule="auto"/>
        <w:rPr>
          <w:rFonts w:ascii="Helvetica" w:eastAsia="Times New Roman" w:hAnsi="Helvetica" w:cs="Helvetica"/>
          <w:color w:val="333333"/>
          <w:sz w:val="24"/>
          <w:szCs w:val="24"/>
          <w:lang w:eastAsia="en-CA"/>
        </w:rPr>
      </w:pPr>
      <w:hyperlink r:id="rId6" w:history="1">
        <w:r w:rsidRPr="00CA4A0D">
          <w:rPr>
            <w:rFonts w:ascii="Helvetica" w:eastAsia="Times New Roman" w:hAnsi="Helvetica" w:cs="Helvetica"/>
            <w:caps/>
            <w:color w:val="0000FF"/>
            <w:sz w:val="24"/>
            <w:szCs w:val="24"/>
            <w:lang w:eastAsia="en-CA"/>
          </w:rPr>
          <w:t>ROBERT FIFE</w:t>
        </w:r>
      </w:hyperlink>
      <w:r w:rsidRPr="00CA4A0D">
        <w:rPr>
          <w:rFonts w:ascii="Helvetica" w:eastAsia="Times New Roman" w:hAnsi="Helvetica" w:cs="Helvetica"/>
          <w:caps/>
          <w:color w:val="333333"/>
          <w:sz w:val="24"/>
          <w:szCs w:val="24"/>
          <w:lang w:eastAsia="en-CA"/>
        </w:rPr>
        <w:t>OTTAWA BUREAU CHIEF</w:t>
      </w:r>
    </w:p>
    <w:p w:rsidR="00CA4A0D" w:rsidRPr="00CA4A0D" w:rsidRDefault="00CA4A0D" w:rsidP="00CA4A0D">
      <w:pPr>
        <w:shd w:val="clear" w:color="auto" w:fill="FFFFFF"/>
        <w:spacing w:after="0" w:line="240" w:lineRule="auto"/>
        <w:rPr>
          <w:rFonts w:ascii="Helvetica" w:eastAsia="Times New Roman" w:hAnsi="Helvetica" w:cs="Helvetica"/>
          <w:color w:val="333333"/>
          <w:sz w:val="24"/>
          <w:szCs w:val="24"/>
          <w:lang w:eastAsia="en-CA"/>
        </w:rPr>
      </w:pPr>
      <w:hyperlink r:id="rId7" w:history="1">
        <w:r w:rsidRPr="00CA4A0D">
          <w:rPr>
            <w:rFonts w:ascii="Helvetica" w:eastAsia="Times New Roman" w:hAnsi="Helvetica" w:cs="Helvetica"/>
            <w:caps/>
            <w:color w:val="0000FF"/>
            <w:sz w:val="24"/>
            <w:szCs w:val="24"/>
            <w:lang w:eastAsia="en-CA"/>
          </w:rPr>
          <w:t>STEVEN CHASE</w:t>
        </w:r>
      </w:hyperlink>
      <w:r w:rsidRPr="00CA4A0D">
        <w:rPr>
          <w:rFonts w:ascii="Helvetica" w:eastAsia="Times New Roman" w:hAnsi="Helvetica" w:cs="Helvetica"/>
          <w:caps/>
          <w:color w:val="333333"/>
          <w:sz w:val="24"/>
          <w:szCs w:val="24"/>
          <w:lang w:eastAsia="en-CA"/>
        </w:rPr>
        <w:t>SENIOR PARLIAMENTARY REPORTER</w:t>
      </w:r>
    </w:p>
    <w:p w:rsidR="00CA4A0D" w:rsidRPr="00CA4A0D" w:rsidRDefault="00CA4A0D" w:rsidP="00CA4A0D">
      <w:pPr>
        <w:shd w:val="clear" w:color="auto" w:fill="FFFFFF"/>
        <w:spacing w:after="0" w:line="240" w:lineRule="auto"/>
        <w:rPr>
          <w:rFonts w:ascii="Helvetica" w:eastAsia="Times New Roman" w:hAnsi="Helvetica" w:cs="Helvetica"/>
          <w:caps/>
          <w:color w:val="333333"/>
          <w:sz w:val="24"/>
          <w:szCs w:val="24"/>
          <w:lang w:eastAsia="en-CA"/>
        </w:rPr>
      </w:pPr>
      <w:r w:rsidRPr="00CA4A0D">
        <w:rPr>
          <w:rFonts w:ascii="Helvetica" w:eastAsia="Times New Roman" w:hAnsi="Helvetica" w:cs="Helvetica"/>
          <w:caps/>
          <w:color w:val="333333"/>
          <w:sz w:val="24"/>
          <w:szCs w:val="24"/>
          <w:lang w:eastAsia="en-CA"/>
        </w:rPr>
        <w:t>OTTAWA</w:t>
      </w:r>
    </w:p>
    <w:p w:rsidR="00CA4A0D" w:rsidRPr="00CA4A0D" w:rsidRDefault="00CA4A0D" w:rsidP="00CA4A0D">
      <w:pPr>
        <w:shd w:val="clear" w:color="auto" w:fill="FFFFFF"/>
        <w:spacing w:after="0" w:line="240" w:lineRule="auto"/>
        <w:rPr>
          <w:rFonts w:ascii="Helvetica" w:eastAsia="Times New Roman" w:hAnsi="Helvetica" w:cs="Helvetica"/>
          <w:color w:val="333333"/>
          <w:sz w:val="24"/>
          <w:szCs w:val="24"/>
          <w:lang w:eastAsia="en-CA"/>
        </w:rPr>
      </w:pPr>
      <w:r w:rsidRPr="00CA4A0D">
        <w:rPr>
          <w:rFonts w:ascii="Helvetica" w:eastAsia="Times New Roman" w:hAnsi="Helvetica" w:cs="Helvetica"/>
          <w:color w:val="333333"/>
          <w:sz w:val="24"/>
          <w:szCs w:val="24"/>
          <w:lang w:eastAsia="en-CA"/>
        </w:rPr>
        <w:t>PUBLISHED OCTOBER 30, 2018UPDATED OCTOBER 31, 2018</w:t>
      </w:r>
    </w:p>
    <w:p w:rsidR="00CA4A0D" w:rsidRPr="00CA4A0D" w:rsidRDefault="00CA4A0D" w:rsidP="00CA4A0D">
      <w:pPr>
        <w:shd w:val="clear" w:color="auto" w:fill="FFFFFF"/>
        <w:spacing w:before="100" w:beforeAutospacing="1" w:after="100" w:afterAutospacing="1" w:line="240" w:lineRule="auto"/>
        <w:rPr>
          <w:rFonts w:ascii="Helvetica" w:eastAsia="Times New Roman" w:hAnsi="Helvetica" w:cs="Helvetica"/>
          <w:color w:val="333333"/>
          <w:sz w:val="24"/>
          <w:szCs w:val="24"/>
          <w:lang w:eastAsia="en-CA"/>
        </w:rPr>
      </w:pPr>
      <w:r w:rsidRPr="00CA4A0D">
        <w:rPr>
          <w:rFonts w:ascii="Helvetica" w:eastAsia="Times New Roman" w:hAnsi="Helvetica" w:cs="Helvetica"/>
          <w:color w:val="333333"/>
          <w:sz w:val="24"/>
          <w:szCs w:val="24"/>
          <w:lang w:eastAsia="en-CA"/>
        </w:rPr>
        <w:t>This article was published more than 4 years ago. Some information may no longer be current.</w:t>
      </w:r>
    </w:p>
    <w:p w:rsidR="00CA4A0D" w:rsidRPr="00CA4A0D" w:rsidRDefault="00CA4A0D" w:rsidP="00CA4A0D">
      <w:pPr>
        <w:shd w:val="clear" w:color="auto" w:fill="FFFFFF"/>
        <w:spacing w:before="100" w:beforeAutospacing="1" w:after="100" w:afterAutospacing="1" w:line="240" w:lineRule="auto"/>
        <w:rPr>
          <w:rFonts w:ascii="Georgia" w:eastAsia="Times New Roman" w:hAnsi="Georgia" w:cs="Helvetica"/>
          <w:color w:val="333333"/>
          <w:sz w:val="24"/>
          <w:szCs w:val="24"/>
          <w:lang w:eastAsia="en-CA"/>
        </w:rPr>
      </w:pPr>
      <w:r w:rsidRPr="00CA4A0D">
        <w:rPr>
          <w:rFonts w:ascii="Georgia" w:eastAsia="Times New Roman" w:hAnsi="Georgia" w:cs="Helvetica"/>
          <w:color w:val="333333"/>
          <w:sz w:val="24"/>
          <w:szCs w:val="24"/>
          <w:lang w:eastAsia="en-CA"/>
        </w:rPr>
        <w:t>China Telecom, a state-owned telecommunications firm, has systematically diverted internet traffic in Canada and the United States by shunting it through its own network in an effort to commit espionage and steal intellectual property, two cybersecurity researchers say.</w:t>
      </w:r>
    </w:p>
    <w:p w:rsidR="00CA4A0D" w:rsidRPr="00CA4A0D" w:rsidRDefault="00CA4A0D" w:rsidP="00CA4A0D">
      <w:pPr>
        <w:shd w:val="clear" w:color="auto" w:fill="FFFFFF"/>
        <w:spacing w:before="100" w:beforeAutospacing="1" w:after="100" w:afterAutospacing="1" w:line="240" w:lineRule="auto"/>
        <w:rPr>
          <w:rFonts w:ascii="Georgia" w:eastAsia="Times New Roman" w:hAnsi="Georgia" w:cs="Helvetica"/>
          <w:color w:val="333333"/>
          <w:sz w:val="24"/>
          <w:szCs w:val="24"/>
          <w:lang w:eastAsia="en-CA"/>
        </w:rPr>
      </w:pPr>
      <w:r w:rsidRPr="00CA4A0D">
        <w:rPr>
          <w:rFonts w:ascii="Georgia" w:eastAsia="Times New Roman" w:hAnsi="Georgia" w:cs="Helvetica"/>
          <w:color w:val="333333"/>
          <w:sz w:val="24"/>
          <w:szCs w:val="24"/>
          <w:lang w:eastAsia="en-CA"/>
        </w:rPr>
        <w:t xml:space="preserve">Yuval </w:t>
      </w:r>
      <w:proofErr w:type="spellStart"/>
      <w:r w:rsidRPr="00CA4A0D">
        <w:rPr>
          <w:rFonts w:ascii="Georgia" w:eastAsia="Times New Roman" w:hAnsi="Georgia" w:cs="Helvetica"/>
          <w:color w:val="333333"/>
          <w:sz w:val="24"/>
          <w:szCs w:val="24"/>
          <w:lang w:eastAsia="en-CA"/>
        </w:rPr>
        <w:t>Shavitt</w:t>
      </w:r>
      <w:proofErr w:type="spellEnd"/>
      <w:r w:rsidRPr="00CA4A0D">
        <w:rPr>
          <w:rFonts w:ascii="Georgia" w:eastAsia="Times New Roman" w:hAnsi="Georgia" w:cs="Helvetica"/>
          <w:color w:val="333333"/>
          <w:sz w:val="24"/>
          <w:szCs w:val="24"/>
          <w:lang w:eastAsia="en-CA"/>
        </w:rPr>
        <w:t xml:space="preserve"> of Tel Aviv University and Chris </w:t>
      </w:r>
      <w:proofErr w:type="spellStart"/>
      <w:r w:rsidRPr="00CA4A0D">
        <w:rPr>
          <w:rFonts w:ascii="Georgia" w:eastAsia="Times New Roman" w:hAnsi="Georgia" w:cs="Helvetica"/>
          <w:color w:val="333333"/>
          <w:sz w:val="24"/>
          <w:szCs w:val="24"/>
          <w:lang w:eastAsia="en-CA"/>
        </w:rPr>
        <w:t>Demchak</w:t>
      </w:r>
      <w:proofErr w:type="spellEnd"/>
      <w:r w:rsidRPr="00CA4A0D">
        <w:rPr>
          <w:rFonts w:ascii="Georgia" w:eastAsia="Times New Roman" w:hAnsi="Georgia" w:cs="Helvetica"/>
          <w:color w:val="333333"/>
          <w:sz w:val="24"/>
          <w:szCs w:val="24"/>
          <w:lang w:eastAsia="en-CA"/>
        </w:rPr>
        <w:t xml:space="preserve"> of the U.S. Naval War College in Newport, R.I., published a paper recently in Military Cyber Affairs, the journal of the Military Cyber Professionals Association, outlining how China has been rerouting Canadian and U.S. internet traffic via access points it has set up legally in North America, ostensibly to improve service for its customers.</w:t>
      </w:r>
    </w:p>
    <w:p w:rsidR="00CA4A0D" w:rsidRPr="00CA4A0D" w:rsidRDefault="00CA4A0D" w:rsidP="00CA4A0D">
      <w:pPr>
        <w:shd w:val="clear" w:color="auto" w:fill="FFFFFF"/>
        <w:spacing w:before="100" w:beforeAutospacing="1" w:after="100" w:afterAutospacing="1" w:line="240" w:lineRule="auto"/>
        <w:rPr>
          <w:rFonts w:ascii="Georgia" w:eastAsia="Times New Roman" w:hAnsi="Georgia" w:cs="Helvetica"/>
          <w:color w:val="333333"/>
          <w:sz w:val="24"/>
          <w:szCs w:val="24"/>
          <w:lang w:eastAsia="en-CA"/>
        </w:rPr>
      </w:pPr>
      <w:r w:rsidRPr="00CA4A0D">
        <w:rPr>
          <w:rFonts w:ascii="Georgia" w:eastAsia="Times New Roman" w:hAnsi="Georgia" w:cs="Helvetica"/>
          <w:color w:val="333333"/>
          <w:sz w:val="24"/>
          <w:szCs w:val="24"/>
          <w:lang w:eastAsia="en-CA"/>
        </w:rPr>
        <w:t>Although the Chinese government has signed no-hacking agreements with numerous Western countries, including Canada and the United States, to prohibit direct attacks on computer networks, the accords did nothing to prevent the diverting of online traffic on key Western internet infrastructure, the authors say.</w:t>
      </w:r>
    </w:p>
    <w:p w:rsidR="00CA4A0D" w:rsidRPr="00CA4A0D" w:rsidRDefault="00CA4A0D" w:rsidP="00CA4A0D">
      <w:pPr>
        <w:shd w:val="clear" w:color="auto" w:fill="FFFFFF"/>
        <w:spacing w:before="100" w:beforeAutospacing="1" w:after="100" w:afterAutospacing="1" w:line="240" w:lineRule="auto"/>
        <w:rPr>
          <w:rFonts w:ascii="Georgia" w:eastAsia="Times New Roman" w:hAnsi="Georgia" w:cs="Helvetica"/>
          <w:color w:val="333333"/>
          <w:sz w:val="24"/>
          <w:szCs w:val="24"/>
          <w:lang w:eastAsia="en-CA"/>
        </w:rPr>
      </w:pPr>
      <w:r w:rsidRPr="00CA4A0D">
        <w:rPr>
          <w:rFonts w:ascii="Georgia" w:eastAsia="Times New Roman" w:hAnsi="Georgia" w:cs="Helvetica"/>
          <w:color w:val="333333"/>
          <w:sz w:val="24"/>
          <w:szCs w:val="24"/>
          <w:lang w:eastAsia="en-CA"/>
        </w:rPr>
        <w:t>"China Telecom has ten strategically placed, Chinese-controlled internet ‘points of presence’ (</w:t>
      </w:r>
      <w:proofErr w:type="spellStart"/>
      <w:r w:rsidRPr="00CA4A0D">
        <w:rPr>
          <w:rFonts w:ascii="Georgia" w:eastAsia="Times New Roman" w:hAnsi="Georgia" w:cs="Helvetica"/>
          <w:color w:val="333333"/>
          <w:sz w:val="24"/>
          <w:szCs w:val="24"/>
          <w:lang w:eastAsia="en-CA"/>
        </w:rPr>
        <w:t>PoPs</w:t>
      </w:r>
      <w:proofErr w:type="spellEnd"/>
      <w:r w:rsidRPr="00CA4A0D">
        <w:rPr>
          <w:rFonts w:ascii="Georgia" w:eastAsia="Times New Roman" w:hAnsi="Georgia" w:cs="Helvetica"/>
          <w:color w:val="333333"/>
          <w:sz w:val="24"/>
          <w:szCs w:val="24"/>
          <w:lang w:eastAsia="en-CA"/>
        </w:rPr>
        <w:t xml:space="preserve">) across the internet backbone of North America,” Prof. </w:t>
      </w:r>
      <w:proofErr w:type="spellStart"/>
      <w:r w:rsidRPr="00CA4A0D">
        <w:rPr>
          <w:rFonts w:ascii="Georgia" w:eastAsia="Times New Roman" w:hAnsi="Georgia" w:cs="Helvetica"/>
          <w:color w:val="333333"/>
          <w:sz w:val="24"/>
          <w:szCs w:val="24"/>
          <w:lang w:eastAsia="en-CA"/>
        </w:rPr>
        <w:t>Shavitt</w:t>
      </w:r>
      <w:proofErr w:type="spellEnd"/>
      <w:r w:rsidRPr="00CA4A0D">
        <w:rPr>
          <w:rFonts w:ascii="Georgia" w:eastAsia="Times New Roman" w:hAnsi="Georgia" w:cs="Helvetica"/>
          <w:color w:val="333333"/>
          <w:sz w:val="24"/>
          <w:szCs w:val="24"/>
          <w:lang w:eastAsia="en-CA"/>
        </w:rPr>
        <w:t xml:space="preserve"> and Prof. </w:t>
      </w:r>
      <w:proofErr w:type="spellStart"/>
      <w:r w:rsidRPr="00CA4A0D">
        <w:rPr>
          <w:rFonts w:ascii="Georgia" w:eastAsia="Times New Roman" w:hAnsi="Georgia" w:cs="Helvetica"/>
          <w:color w:val="333333"/>
          <w:sz w:val="24"/>
          <w:szCs w:val="24"/>
          <w:lang w:eastAsia="en-CA"/>
        </w:rPr>
        <w:t>Demchak</w:t>
      </w:r>
      <w:proofErr w:type="spellEnd"/>
      <w:r w:rsidRPr="00CA4A0D">
        <w:rPr>
          <w:rFonts w:ascii="Georgia" w:eastAsia="Times New Roman" w:hAnsi="Georgia" w:cs="Helvetica"/>
          <w:color w:val="333333"/>
          <w:sz w:val="24"/>
          <w:szCs w:val="24"/>
          <w:lang w:eastAsia="en-CA"/>
        </w:rPr>
        <w:t xml:space="preserve"> say. “Vast rewards can be reaped from the hijacking, diverting, and then copying of information-rich traffic going into or crossing the United States and Canada – often unnoticed and then delivered with only small delays.”</w:t>
      </w:r>
    </w:p>
    <w:p w:rsidR="00CA4A0D" w:rsidRPr="00CA4A0D" w:rsidRDefault="00CA4A0D" w:rsidP="00CA4A0D">
      <w:pPr>
        <w:shd w:val="clear" w:color="auto" w:fill="FFFFFF"/>
        <w:spacing w:before="100" w:beforeAutospacing="1" w:after="100" w:afterAutospacing="1" w:line="240" w:lineRule="auto"/>
        <w:rPr>
          <w:rFonts w:ascii="Georgia" w:eastAsia="Times New Roman" w:hAnsi="Georgia" w:cs="Helvetica"/>
          <w:color w:val="333333"/>
          <w:sz w:val="24"/>
          <w:szCs w:val="24"/>
          <w:lang w:eastAsia="en-CA"/>
        </w:rPr>
      </w:pPr>
      <w:r w:rsidRPr="00CA4A0D">
        <w:rPr>
          <w:rFonts w:ascii="Georgia" w:eastAsia="Times New Roman" w:hAnsi="Georgia" w:cs="Helvetica"/>
          <w:color w:val="333333"/>
          <w:sz w:val="24"/>
          <w:szCs w:val="24"/>
          <w:lang w:eastAsia="en-CA"/>
        </w:rPr>
        <w:t xml:space="preserve">Global Affairs Canada said Greta </w:t>
      </w:r>
      <w:proofErr w:type="spellStart"/>
      <w:r w:rsidRPr="00CA4A0D">
        <w:rPr>
          <w:rFonts w:ascii="Georgia" w:eastAsia="Times New Roman" w:hAnsi="Georgia" w:cs="Helvetica"/>
          <w:color w:val="333333"/>
          <w:sz w:val="24"/>
          <w:szCs w:val="24"/>
          <w:lang w:eastAsia="en-CA"/>
        </w:rPr>
        <w:t>Bossenmaier</w:t>
      </w:r>
      <w:proofErr w:type="spellEnd"/>
      <w:r w:rsidRPr="00CA4A0D">
        <w:rPr>
          <w:rFonts w:ascii="Georgia" w:eastAsia="Times New Roman" w:hAnsi="Georgia" w:cs="Helvetica"/>
          <w:color w:val="333333"/>
          <w:sz w:val="24"/>
          <w:szCs w:val="24"/>
          <w:lang w:eastAsia="en-CA"/>
        </w:rPr>
        <w:t>, the Prime Minister’s national security adviser, will raise the issue with senior Chinese officials at a security and legal affairs meeting in Beijing this year.</w:t>
      </w:r>
    </w:p>
    <w:p w:rsidR="00CA4A0D" w:rsidRPr="00CA4A0D" w:rsidRDefault="00CA4A0D" w:rsidP="00CA4A0D">
      <w:pPr>
        <w:shd w:val="clear" w:color="auto" w:fill="FFFFFF"/>
        <w:spacing w:before="100" w:beforeAutospacing="1" w:after="100" w:afterAutospacing="1" w:line="240" w:lineRule="auto"/>
        <w:rPr>
          <w:rFonts w:ascii="Georgia" w:eastAsia="Times New Roman" w:hAnsi="Georgia" w:cs="Helvetica"/>
          <w:color w:val="333333"/>
          <w:sz w:val="24"/>
          <w:szCs w:val="24"/>
          <w:lang w:eastAsia="en-CA"/>
        </w:rPr>
      </w:pPr>
      <w:r w:rsidRPr="00CA4A0D">
        <w:rPr>
          <w:rFonts w:ascii="Georgia" w:eastAsia="Times New Roman" w:hAnsi="Georgia" w:cs="Helvetica"/>
          <w:color w:val="333333"/>
          <w:sz w:val="24"/>
          <w:szCs w:val="24"/>
          <w:lang w:eastAsia="en-CA"/>
        </w:rPr>
        <w:t xml:space="preserve">“Canada raises such issues with China regularly. The topic of cyber hacking will be a priority when the Canada-China National Security and Rule of Law Dialogue meets next,” Global Affairs spokesperson Stefano </w:t>
      </w:r>
      <w:proofErr w:type="spellStart"/>
      <w:r w:rsidRPr="00CA4A0D">
        <w:rPr>
          <w:rFonts w:ascii="Georgia" w:eastAsia="Times New Roman" w:hAnsi="Georgia" w:cs="Helvetica"/>
          <w:color w:val="333333"/>
          <w:sz w:val="24"/>
          <w:szCs w:val="24"/>
          <w:lang w:eastAsia="en-CA"/>
        </w:rPr>
        <w:t>Maron</w:t>
      </w:r>
      <w:proofErr w:type="spellEnd"/>
      <w:r w:rsidRPr="00CA4A0D">
        <w:rPr>
          <w:rFonts w:ascii="Georgia" w:eastAsia="Times New Roman" w:hAnsi="Georgia" w:cs="Helvetica"/>
          <w:color w:val="333333"/>
          <w:sz w:val="24"/>
          <w:szCs w:val="24"/>
          <w:lang w:eastAsia="en-CA"/>
        </w:rPr>
        <w:t xml:space="preserve"> said in a statement to The Globe.</w:t>
      </w:r>
    </w:p>
    <w:p w:rsidR="00CA4A0D" w:rsidRPr="00CA4A0D" w:rsidRDefault="00CA4A0D" w:rsidP="00CA4A0D">
      <w:pPr>
        <w:shd w:val="clear" w:color="auto" w:fill="FFFFFF"/>
        <w:spacing w:before="100" w:beforeAutospacing="1" w:after="100" w:afterAutospacing="1" w:line="240" w:lineRule="auto"/>
        <w:rPr>
          <w:rFonts w:ascii="Georgia" w:eastAsia="Times New Roman" w:hAnsi="Georgia" w:cs="Helvetica"/>
          <w:color w:val="333333"/>
          <w:sz w:val="24"/>
          <w:szCs w:val="24"/>
          <w:lang w:eastAsia="en-CA"/>
        </w:rPr>
      </w:pPr>
      <w:r w:rsidRPr="00CA4A0D">
        <w:rPr>
          <w:rFonts w:ascii="Georgia" w:eastAsia="Times New Roman" w:hAnsi="Georgia" w:cs="Helvetica"/>
          <w:color w:val="333333"/>
          <w:sz w:val="24"/>
          <w:szCs w:val="24"/>
          <w:lang w:eastAsia="en-CA"/>
        </w:rPr>
        <w:lastRenderedPageBreak/>
        <w:t xml:space="preserve">Foreign telecom carriers set up such internet access points in North America in order to serve clients in their home countries and to expand business opportunities. </w:t>
      </w:r>
      <w:proofErr w:type="spellStart"/>
      <w:r w:rsidRPr="00CA4A0D">
        <w:rPr>
          <w:rFonts w:ascii="Georgia" w:eastAsia="Times New Roman" w:hAnsi="Georgia" w:cs="Helvetica"/>
          <w:color w:val="333333"/>
          <w:sz w:val="24"/>
          <w:szCs w:val="24"/>
          <w:lang w:eastAsia="en-CA"/>
        </w:rPr>
        <w:t>PoPs</w:t>
      </w:r>
      <w:proofErr w:type="spellEnd"/>
      <w:r w:rsidRPr="00CA4A0D">
        <w:rPr>
          <w:rFonts w:ascii="Georgia" w:eastAsia="Times New Roman" w:hAnsi="Georgia" w:cs="Helvetica"/>
          <w:color w:val="333333"/>
          <w:sz w:val="24"/>
          <w:szCs w:val="24"/>
          <w:lang w:eastAsia="en-CA"/>
        </w:rPr>
        <w:t xml:space="preserve"> also make it easier for these telecom firms to influence the routing of internet traffic. China Telecom has at least eight in the United States and two in Canada – in Toronto and Vancouver, the researchers say.</w:t>
      </w:r>
    </w:p>
    <w:p w:rsidR="00CA4A0D" w:rsidRPr="00CA4A0D" w:rsidRDefault="00CA4A0D" w:rsidP="00CA4A0D">
      <w:pPr>
        <w:shd w:val="clear" w:color="auto" w:fill="FFFFFF"/>
        <w:spacing w:before="100" w:beforeAutospacing="1" w:after="100" w:afterAutospacing="1" w:line="240" w:lineRule="auto"/>
        <w:rPr>
          <w:rFonts w:ascii="Georgia" w:eastAsia="Times New Roman" w:hAnsi="Georgia" w:cs="Helvetica"/>
          <w:color w:val="333333"/>
          <w:sz w:val="24"/>
          <w:szCs w:val="24"/>
          <w:lang w:eastAsia="en-CA"/>
        </w:rPr>
      </w:pPr>
      <w:r w:rsidRPr="00CA4A0D">
        <w:rPr>
          <w:rFonts w:ascii="Georgia" w:eastAsia="Times New Roman" w:hAnsi="Georgia" w:cs="Helvetica"/>
          <w:color w:val="333333"/>
          <w:sz w:val="24"/>
          <w:szCs w:val="24"/>
          <w:lang w:eastAsia="en-CA"/>
        </w:rPr>
        <w:t xml:space="preserve">Using an Israeli-designed internet traffic route tracing system, the </w:t>
      </w:r>
      <w:proofErr w:type="gramStart"/>
      <w:r w:rsidRPr="00CA4A0D">
        <w:rPr>
          <w:rFonts w:ascii="Georgia" w:eastAsia="Times New Roman" w:hAnsi="Georgia" w:cs="Helvetica"/>
          <w:color w:val="333333"/>
          <w:sz w:val="24"/>
          <w:szCs w:val="24"/>
          <w:lang w:eastAsia="en-CA"/>
        </w:rPr>
        <w:t>authors</w:t>
      </w:r>
      <w:proofErr w:type="gramEnd"/>
      <w:r w:rsidRPr="00CA4A0D">
        <w:rPr>
          <w:rFonts w:ascii="Georgia" w:eastAsia="Times New Roman" w:hAnsi="Georgia" w:cs="Helvetica"/>
          <w:color w:val="333333"/>
          <w:sz w:val="24"/>
          <w:szCs w:val="24"/>
          <w:lang w:eastAsia="en-CA"/>
        </w:rPr>
        <w:t xml:space="preserve"> detected “unusual and systematic hijacking patterns associated with China Telecom.”</w:t>
      </w:r>
    </w:p>
    <w:p w:rsidR="00CA4A0D" w:rsidRPr="00CA4A0D" w:rsidRDefault="00CA4A0D" w:rsidP="00CA4A0D">
      <w:pPr>
        <w:shd w:val="clear" w:color="auto" w:fill="FFFFFF"/>
        <w:spacing w:before="100" w:beforeAutospacing="1" w:after="100" w:afterAutospacing="1" w:line="240" w:lineRule="auto"/>
        <w:rPr>
          <w:rFonts w:ascii="Georgia" w:eastAsia="Times New Roman" w:hAnsi="Georgia" w:cs="Helvetica"/>
          <w:color w:val="333333"/>
          <w:sz w:val="24"/>
          <w:szCs w:val="24"/>
          <w:lang w:eastAsia="en-CA"/>
        </w:rPr>
      </w:pPr>
      <w:r w:rsidRPr="00CA4A0D">
        <w:rPr>
          <w:rFonts w:ascii="Georgia" w:eastAsia="Times New Roman" w:hAnsi="Georgia" w:cs="Helvetica"/>
          <w:color w:val="333333"/>
          <w:sz w:val="24"/>
          <w:szCs w:val="24"/>
          <w:lang w:eastAsia="en-CA"/>
        </w:rPr>
        <w:t xml:space="preserve">One such example the authors give is the diverting of routes between Canada and South Korean government sites. For six months beginning in February, 2016, internet traffic was diverted by China Telecom and routed through its </w:t>
      </w:r>
      <w:proofErr w:type="spellStart"/>
      <w:r w:rsidRPr="00CA4A0D">
        <w:rPr>
          <w:rFonts w:ascii="Georgia" w:eastAsia="Times New Roman" w:hAnsi="Georgia" w:cs="Helvetica"/>
          <w:color w:val="333333"/>
          <w:sz w:val="24"/>
          <w:szCs w:val="24"/>
          <w:lang w:eastAsia="en-CA"/>
        </w:rPr>
        <w:t>PoP</w:t>
      </w:r>
      <w:proofErr w:type="spellEnd"/>
      <w:r w:rsidRPr="00CA4A0D">
        <w:rPr>
          <w:rFonts w:ascii="Georgia" w:eastAsia="Times New Roman" w:hAnsi="Georgia" w:cs="Helvetica"/>
          <w:color w:val="333333"/>
          <w:sz w:val="24"/>
          <w:szCs w:val="24"/>
          <w:lang w:eastAsia="en-CA"/>
        </w:rPr>
        <w:t xml:space="preserve"> in Toronto, then forwarded to its </w:t>
      </w:r>
      <w:proofErr w:type="spellStart"/>
      <w:r w:rsidRPr="00CA4A0D">
        <w:rPr>
          <w:rFonts w:ascii="Georgia" w:eastAsia="Times New Roman" w:hAnsi="Georgia" w:cs="Helvetica"/>
          <w:color w:val="333333"/>
          <w:sz w:val="24"/>
          <w:szCs w:val="24"/>
          <w:lang w:eastAsia="en-CA"/>
        </w:rPr>
        <w:t>PoP</w:t>
      </w:r>
      <w:proofErr w:type="spellEnd"/>
      <w:r w:rsidRPr="00CA4A0D">
        <w:rPr>
          <w:rFonts w:ascii="Georgia" w:eastAsia="Times New Roman" w:hAnsi="Georgia" w:cs="Helvetica"/>
          <w:color w:val="333333"/>
          <w:sz w:val="24"/>
          <w:szCs w:val="24"/>
          <w:lang w:eastAsia="en-CA"/>
        </w:rPr>
        <w:t xml:space="preserve"> on the West Coast, then on to China and finally to South Korea. The shortest route for this traffic would normally have been Toronto to the United States to South Korea, the </w:t>
      </w:r>
      <w:proofErr w:type="gramStart"/>
      <w:r w:rsidRPr="00CA4A0D">
        <w:rPr>
          <w:rFonts w:ascii="Georgia" w:eastAsia="Times New Roman" w:hAnsi="Georgia" w:cs="Helvetica"/>
          <w:color w:val="333333"/>
          <w:sz w:val="24"/>
          <w:szCs w:val="24"/>
          <w:lang w:eastAsia="en-CA"/>
        </w:rPr>
        <w:t>authors says</w:t>
      </w:r>
      <w:proofErr w:type="gramEnd"/>
      <w:r w:rsidRPr="00CA4A0D">
        <w:rPr>
          <w:rFonts w:ascii="Georgia" w:eastAsia="Times New Roman" w:hAnsi="Georgia" w:cs="Helvetica"/>
          <w:color w:val="333333"/>
          <w:sz w:val="24"/>
          <w:szCs w:val="24"/>
          <w:lang w:eastAsia="en-CA"/>
        </w:rPr>
        <w:t>. “That this pattern continued for six months is good evidence that this was no short term misconfiguration or temporary internet conditions disruption.”</w:t>
      </w:r>
    </w:p>
    <w:p w:rsidR="00CA4A0D" w:rsidRPr="00CA4A0D" w:rsidRDefault="00CA4A0D" w:rsidP="00CA4A0D">
      <w:pPr>
        <w:shd w:val="clear" w:color="auto" w:fill="FFFFFF"/>
        <w:spacing w:before="100" w:beforeAutospacing="1" w:after="100" w:afterAutospacing="1" w:line="240" w:lineRule="auto"/>
        <w:rPr>
          <w:rFonts w:ascii="Georgia" w:eastAsia="Times New Roman" w:hAnsi="Georgia" w:cs="Helvetica"/>
          <w:color w:val="333333"/>
          <w:sz w:val="24"/>
          <w:szCs w:val="24"/>
          <w:lang w:eastAsia="en-CA"/>
        </w:rPr>
      </w:pPr>
      <w:r w:rsidRPr="00CA4A0D">
        <w:rPr>
          <w:rFonts w:ascii="Georgia" w:eastAsia="Times New Roman" w:hAnsi="Georgia" w:cs="Helvetica"/>
          <w:color w:val="333333"/>
          <w:sz w:val="24"/>
          <w:szCs w:val="24"/>
          <w:lang w:eastAsia="en-CA"/>
        </w:rPr>
        <w:t>They describe what happened with the Canadian internet traffic as the “perfect scenario for long-term espionage."</w:t>
      </w:r>
    </w:p>
    <w:p w:rsidR="00CA4A0D" w:rsidRPr="00CA4A0D" w:rsidRDefault="00CA4A0D" w:rsidP="00CA4A0D">
      <w:pPr>
        <w:shd w:val="clear" w:color="auto" w:fill="FFFFFF"/>
        <w:spacing w:before="100" w:beforeAutospacing="1" w:after="100" w:afterAutospacing="1" w:line="240" w:lineRule="auto"/>
        <w:rPr>
          <w:rFonts w:ascii="Georgia" w:eastAsia="Times New Roman" w:hAnsi="Georgia" w:cs="Helvetica"/>
          <w:color w:val="333333"/>
          <w:sz w:val="24"/>
          <w:szCs w:val="24"/>
          <w:lang w:eastAsia="en-CA"/>
        </w:rPr>
      </w:pPr>
      <w:r w:rsidRPr="00CA4A0D">
        <w:rPr>
          <w:rFonts w:ascii="Georgia" w:eastAsia="Times New Roman" w:hAnsi="Georgia" w:cs="Helvetica"/>
          <w:color w:val="333333"/>
          <w:sz w:val="24"/>
          <w:szCs w:val="24"/>
          <w:lang w:eastAsia="en-CA"/>
        </w:rPr>
        <w:t xml:space="preserve">Prof. </w:t>
      </w:r>
      <w:proofErr w:type="spellStart"/>
      <w:r w:rsidRPr="00CA4A0D">
        <w:rPr>
          <w:rFonts w:ascii="Georgia" w:eastAsia="Times New Roman" w:hAnsi="Georgia" w:cs="Helvetica"/>
          <w:color w:val="333333"/>
          <w:sz w:val="24"/>
          <w:szCs w:val="24"/>
          <w:lang w:eastAsia="en-CA"/>
        </w:rPr>
        <w:t>Shavitt</w:t>
      </w:r>
      <w:proofErr w:type="spellEnd"/>
      <w:r w:rsidRPr="00CA4A0D">
        <w:rPr>
          <w:rFonts w:ascii="Georgia" w:eastAsia="Times New Roman" w:hAnsi="Georgia" w:cs="Helvetica"/>
          <w:color w:val="333333"/>
          <w:sz w:val="24"/>
          <w:szCs w:val="24"/>
          <w:lang w:eastAsia="en-CA"/>
        </w:rPr>
        <w:t xml:space="preserve"> said Monday that similar attacks have been recreated from China Telecom’s </w:t>
      </w:r>
      <w:proofErr w:type="spellStart"/>
      <w:proofErr w:type="gramStart"/>
      <w:r w:rsidRPr="00CA4A0D">
        <w:rPr>
          <w:rFonts w:ascii="Georgia" w:eastAsia="Times New Roman" w:hAnsi="Georgia" w:cs="Helvetica"/>
          <w:color w:val="333333"/>
          <w:sz w:val="24"/>
          <w:szCs w:val="24"/>
          <w:lang w:eastAsia="en-CA"/>
        </w:rPr>
        <w:t>PoP</w:t>
      </w:r>
      <w:proofErr w:type="spellEnd"/>
      <w:proofErr w:type="gramEnd"/>
      <w:r w:rsidRPr="00CA4A0D">
        <w:rPr>
          <w:rFonts w:ascii="Georgia" w:eastAsia="Times New Roman" w:hAnsi="Georgia" w:cs="Helvetica"/>
          <w:color w:val="333333"/>
          <w:sz w:val="24"/>
          <w:szCs w:val="24"/>
          <w:lang w:eastAsia="en-CA"/>
        </w:rPr>
        <w:t xml:space="preserve"> in Toronto for shorter periods, including in 2018, when still more data being sent from Toronto to the South Korean government was diverted.</w:t>
      </w:r>
    </w:p>
    <w:p w:rsidR="00CA4A0D" w:rsidRPr="00CA4A0D" w:rsidRDefault="00CA4A0D" w:rsidP="00CA4A0D">
      <w:pPr>
        <w:shd w:val="clear" w:color="auto" w:fill="FFFFFF"/>
        <w:spacing w:before="100" w:beforeAutospacing="1" w:after="100" w:afterAutospacing="1" w:line="240" w:lineRule="auto"/>
        <w:rPr>
          <w:rFonts w:ascii="Georgia" w:eastAsia="Times New Roman" w:hAnsi="Georgia" w:cs="Helvetica"/>
          <w:color w:val="333333"/>
          <w:sz w:val="24"/>
          <w:szCs w:val="24"/>
          <w:lang w:eastAsia="en-CA"/>
        </w:rPr>
      </w:pPr>
      <w:r w:rsidRPr="00CA4A0D">
        <w:rPr>
          <w:rFonts w:ascii="Georgia" w:eastAsia="Times New Roman" w:hAnsi="Georgia" w:cs="Helvetica"/>
          <w:color w:val="333333"/>
          <w:sz w:val="24"/>
          <w:szCs w:val="24"/>
          <w:lang w:eastAsia="en-CA"/>
        </w:rPr>
        <w:t xml:space="preserve">“It is a company that wants to make profits, of course, but it is also owned by the Chinese government and it is used by the Chinese government for these kinds of operations,” Prof. </w:t>
      </w:r>
      <w:proofErr w:type="spellStart"/>
      <w:r w:rsidRPr="00CA4A0D">
        <w:rPr>
          <w:rFonts w:ascii="Georgia" w:eastAsia="Times New Roman" w:hAnsi="Georgia" w:cs="Helvetica"/>
          <w:color w:val="333333"/>
          <w:sz w:val="24"/>
          <w:szCs w:val="24"/>
          <w:lang w:eastAsia="en-CA"/>
        </w:rPr>
        <w:t>Shavitt</w:t>
      </w:r>
      <w:proofErr w:type="spellEnd"/>
      <w:r w:rsidRPr="00CA4A0D">
        <w:rPr>
          <w:rFonts w:ascii="Georgia" w:eastAsia="Times New Roman" w:hAnsi="Georgia" w:cs="Helvetica"/>
          <w:color w:val="333333"/>
          <w:sz w:val="24"/>
          <w:szCs w:val="24"/>
          <w:lang w:eastAsia="en-CA"/>
        </w:rPr>
        <w:t xml:space="preserve"> said in an interview. “Those malicious activities are a small fraction of their activity. The major activity is commercial.”</w:t>
      </w:r>
    </w:p>
    <w:p w:rsidR="00CA4A0D" w:rsidRPr="00CA4A0D" w:rsidRDefault="00CA4A0D" w:rsidP="00CA4A0D">
      <w:pPr>
        <w:shd w:val="clear" w:color="auto" w:fill="FFFFFF"/>
        <w:spacing w:before="100" w:beforeAutospacing="1" w:after="100" w:afterAutospacing="1" w:line="240" w:lineRule="auto"/>
        <w:rPr>
          <w:rFonts w:ascii="Georgia" w:eastAsia="Times New Roman" w:hAnsi="Georgia" w:cs="Helvetica"/>
          <w:color w:val="333333"/>
          <w:sz w:val="24"/>
          <w:szCs w:val="24"/>
          <w:lang w:eastAsia="en-CA"/>
        </w:rPr>
      </w:pPr>
      <w:r w:rsidRPr="00CA4A0D">
        <w:rPr>
          <w:rFonts w:ascii="Georgia" w:eastAsia="Times New Roman" w:hAnsi="Georgia" w:cs="Helvetica"/>
          <w:color w:val="333333"/>
          <w:sz w:val="24"/>
          <w:szCs w:val="24"/>
          <w:lang w:eastAsia="en-CA"/>
        </w:rPr>
        <w:t xml:space="preserve">Public Safety Minister Ralph </w:t>
      </w:r>
      <w:proofErr w:type="spellStart"/>
      <w:r w:rsidRPr="00CA4A0D">
        <w:rPr>
          <w:rFonts w:ascii="Georgia" w:eastAsia="Times New Roman" w:hAnsi="Georgia" w:cs="Helvetica"/>
          <w:color w:val="333333"/>
          <w:sz w:val="24"/>
          <w:szCs w:val="24"/>
          <w:lang w:eastAsia="en-CA"/>
        </w:rPr>
        <w:t>Goodale’s</w:t>
      </w:r>
      <w:proofErr w:type="spellEnd"/>
      <w:r w:rsidRPr="00CA4A0D">
        <w:rPr>
          <w:rFonts w:ascii="Georgia" w:eastAsia="Times New Roman" w:hAnsi="Georgia" w:cs="Helvetica"/>
          <w:color w:val="333333"/>
          <w:sz w:val="24"/>
          <w:szCs w:val="24"/>
          <w:lang w:eastAsia="en-CA"/>
        </w:rPr>
        <w:t xml:space="preserve"> office would not comment on the study.</w:t>
      </w:r>
    </w:p>
    <w:p w:rsidR="00CA4A0D" w:rsidRPr="00CA4A0D" w:rsidRDefault="00CA4A0D" w:rsidP="00CA4A0D">
      <w:pPr>
        <w:shd w:val="clear" w:color="auto" w:fill="FFFFFF"/>
        <w:spacing w:before="100" w:beforeAutospacing="1" w:after="100" w:afterAutospacing="1" w:line="240" w:lineRule="auto"/>
        <w:rPr>
          <w:rFonts w:ascii="Georgia" w:eastAsia="Times New Roman" w:hAnsi="Georgia" w:cs="Helvetica"/>
          <w:color w:val="333333"/>
          <w:sz w:val="24"/>
          <w:szCs w:val="24"/>
          <w:lang w:eastAsia="en-CA"/>
        </w:rPr>
      </w:pPr>
      <w:r w:rsidRPr="00CA4A0D">
        <w:rPr>
          <w:rFonts w:ascii="Georgia" w:eastAsia="Times New Roman" w:hAnsi="Georgia" w:cs="Helvetica"/>
          <w:color w:val="333333"/>
          <w:sz w:val="24"/>
          <w:szCs w:val="24"/>
          <w:lang w:eastAsia="en-CA"/>
        </w:rPr>
        <w:t>The Communications Security Establishment, which is responsible for cybersecurity and signals intelligence, said it was aware of the report and that it takes any cyber threat seriously. The CSE said its new Canadian Centre for Cyber Security provides “extensive guidance to help Canadians secure their online communications.”</w:t>
      </w:r>
    </w:p>
    <w:p w:rsidR="00CA4A0D" w:rsidRPr="00CA4A0D" w:rsidRDefault="00CA4A0D" w:rsidP="00CA4A0D">
      <w:pPr>
        <w:shd w:val="clear" w:color="auto" w:fill="FFFFFF"/>
        <w:spacing w:before="100" w:beforeAutospacing="1" w:after="100" w:afterAutospacing="1" w:line="240" w:lineRule="auto"/>
        <w:rPr>
          <w:rFonts w:ascii="Georgia" w:eastAsia="Times New Roman" w:hAnsi="Georgia" w:cs="Helvetica"/>
          <w:color w:val="333333"/>
          <w:sz w:val="24"/>
          <w:szCs w:val="24"/>
          <w:lang w:eastAsia="en-CA"/>
        </w:rPr>
      </w:pPr>
      <w:r w:rsidRPr="00CA4A0D">
        <w:rPr>
          <w:rFonts w:ascii="Georgia" w:eastAsia="Times New Roman" w:hAnsi="Georgia" w:cs="Helvetica"/>
          <w:color w:val="333333"/>
          <w:sz w:val="24"/>
          <w:szCs w:val="24"/>
          <w:lang w:eastAsia="en-CA"/>
        </w:rPr>
        <w:t>China Telecom did not respond to a request for comment. The Chinese embassy in Ottawa dismissed the Military Cyber Affairs report as “groundless speculation.”</w:t>
      </w:r>
    </w:p>
    <w:p w:rsidR="00CA4A0D" w:rsidRPr="00CA4A0D" w:rsidRDefault="00CA4A0D" w:rsidP="00CA4A0D">
      <w:pPr>
        <w:shd w:val="clear" w:color="auto" w:fill="FFFFFF"/>
        <w:spacing w:before="100" w:beforeAutospacing="1" w:after="100" w:afterAutospacing="1" w:line="240" w:lineRule="auto"/>
        <w:rPr>
          <w:rFonts w:ascii="Georgia" w:eastAsia="Times New Roman" w:hAnsi="Georgia" w:cs="Helvetica"/>
          <w:color w:val="333333"/>
          <w:sz w:val="24"/>
          <w:szCs w:val="24"/>
          <w:lang w:eastAsia="en-CA"/>
        </w:rPr>
      </w:pPr>
      <w:r w:rsidRPr="00CA4A0D">
        <w:rPr>
          <w:rFonts w:ascii="Georgia" w:eastAsia="Times New Roman" w:hAnsi="Georgia" w:cs="Helvetica"/>
          <w:color w:val="333333"/>
          <w:sz w:val="24"/>
          <w:szCs w:val="24"/>
          <w:lang w:eastAsia="en-CA"/>
        </w:rPr>
        <w:t xml:space="preserve">“Cyber security is a complicated global issue given the fact that </w:t>
      </w:r>
      <w:proofErr w:type="spellStart"/>
      <w:r w:rsidRPr="00CA4A0D">
        <w:rPr>
          <w:rFonts w:ascii="Georgia" w:eastAsia="Times New Roman" w:hAnsi="Georgia" w:cs="Helvetica"/>
          <w:color w:val="333333"/>
          <w:sz w:val="24"/>
          <w:szCs w:val="24"/>
          <w:lang w:eastAsia="en-CA"/>
        </w:rPr>
        <w:t>cyber attacks</w:t>
      </w:r>
      <w:proofErr w:type="spellEnd"/>
      <w:r w:rsidRPr="00CA4A0D">
        <w:rPr>
          <w:rFonts w:ascii="Georgia" w:eastAsia="Times New Roman" w:hAnsi="Georgia" w:cs="Helvetica"/>
          <w:color w:val="333333"/>
          <w:sz w:val="24"/>
          <w:szCs w:val="24"/>
          <w:lang w:eastAsia="en-CA"/>
        </w:rPr>
        <w:t xml:space="preserve"> are conducted anonymously and across borders,” the embassy said in a statement. “The Chinese side calls for all parties to seek a common solution through enhanced dialogue and cooperation. Groundless speculation, hyping up or accusation is not helpful to solve the </w:t>
      </w:r>
      <w:proofErr w:type="gramStart"/>
      <w:r w:rsidRPr="00CA4A0D">
        <w:rPr>
          <w:rFonts w:ascii="Georgia" w:eastAsia="Times New Roman" w:hAnsi="Georgia" w:cs="Helvetica"/>
          <w:color w:val="333333"/>
          <w:sz w:val="24"/>
          <w:szCs w:val="24"/>
          <w:lang w:eastAsia="en-CA"/>
        </w:rPr>
        <w:t>problem nor</w:t>
      </w:r>
      <w:proofErr w:type="gramEnd"/>
      <w:r w:rsidRPr="00CA4A0D">
        <w:rPr>
          <w:rFonts w:ascii="Georgia" w:eastAsia="Times New Roman" w:hAnsi="Georgia" w:cs="Helvetica"/>
          <w:color w:val="333333"/>
          <w:sz w:val="24"/>
          <w:szCs w:val="24"/>
          <w:lang w:eastAsia="en-CA"/>
        </w:rPr>
        <w:t xml:space="preserve"> conducive to any party’s interests.”</w:t>
      </w:r>
    </w:p>
    <w:p w:rsidR="00CA4A0D" w:rsidRPr="00CA4A0D" w:rsidRDefault="00CA4A0D" w:rsidP="00CA4A0D">
      <w:pPr>
        <w:shd w:val="clear" w:color="auto" w:fill="FFFFFF"/>
        <w:spacing w:before="100" w:beforeAutospacing="1" w:after="100" w:afterAutospacing="1" w:line="240" w:lineRule="auto"/>
        <w:rPr>
          <w:rFonts w:ascii="Georgia" w:eastAsia="Times New Roman" w:hAnsi="Georgia" w:cs="Helvetica"/>
          <w:color w:val="333333"/>
          <w:sz w:val="24"/>
          <w:szCs w:val="24"/>
          <w:lang w:eastAsia="en-CA"/>
        </w:rPr>
      </w:pPr>
      <w:r w:rsidRPr="00CA4A0D">
        <w:rPr>
          <w:rFonts w:ascii="Georgia" w:eastAsia="Times New Roman" w:hAnsi="Georgia" w:cs="Helvetica"/>
          <w:color w:val="333333"/>
          <w:sz w:val="24"/>
          <w:szCs w:val="24"/>
          <w:lang w:eastAsia="en-CA"/>
        </w:rPr>
        <w:lastRenderedPageBreak/>
        <w:t>The researchers – with expertise in electrical engineering and cybersecurity – say they discovered similar attacks on networks in Italy, Japan, Thailand and Scandinavia in 2016 and 2017, including traffic from U.S. locations to a large Anglo-American bank’s headquarters in Milan that terminated in China. The authors say that after the data was copied by China Telecom for encryption breaking and analysis, it was delivered to the intended networks with only small delays.</w:t>
      </w:r>
    </w:p>
    <w:p w:rsidR="00CA4A0D" w:rsidRPr="00CA4A0D" w:rsidRDefault="00CA4A0D" w:rsidP="00CA4A0D">
      <w:pPr>
        <w:shd w:val="clear" w:color="auto" w:fill="FFFFFF"/>
        <w:spacing w:before="100" w:beforeAutospacing="1" w:after="100" w:afterAutospacing="1" w:line="240" w:lineRule="auto"/>
        <w:rPr>
          <w:rFonts w:ascii="Georgia" w:eastAsia="Times New Roman" w:hAnsi="Georgia" w:cs="Helvetica"/>
          <w:color w:val="333333"/>
          <w:sz w:val="24"/>
          <w:szCs w:val="24"/>
          <w:lang w:eastAsia="en-CA"/>
        </w:rPr>
      </w:pPr>
      <w:r w:rsidRPr="00CA4A0D">
        <w:rPr>
          <w:rFonts w:ascii="Georgia" w:eastAsia="Times New Roman" w:hAnsi="Georgia" w:cs="Helvetica"/>
          <w:color w:val="333333"/>
          <w:sz w:val="24"/>
          <w:szCs w:val="24"/>
          <w:lang w:eastAsia="en-CA"/>
        </w:rPr>
        <w:t xml:space="preserve">Prof. </w:t>
      </w:r>
      <w:proofErr w:type="spellStart"/>
      <w:r w:rsidRPr="00CA4A0D">
        <w:rPr>
          <w:rFonts w:ascii="Georgia" w:eastAsia="Times New Roman" w:hAnsi="Georgia" w:cs="Helvetica"/>
          <w:color w:val="333333"/>
          <w:sz w:val="24"/>
          <w:szCs w:val="24"/>
          <w:lang w:eastAsia="en-CA"/>
        </w:rPr>
        <w:t>Shavitt</w:t>
      </w:r>
      <w:proofErr w:type="spellEnd"/>
      <w:r w:rsidRPr="00CA4A0D">
        <w:rPr>
          <w:rFonts w:ascii="Georgia" w:eastAsia="Times New Roman" w:hAnsi="Georgia" w:cs="Helvetica"/>
          <w:color w:val="333333"/>
          <w:sz w:val="24"/>
          <w:szCs w:val="24"/>
          <w:lang w:eastAsia="en-CA"/>
        </w:rPr>
        <w:t xml:space="preserve"> said Canada and the United States should not be allowing China Telecom to set up </w:t>
      </w:r>
      <w:proofErr w:type="spellStart"/>
      <w:r w:rsidRPr="00CA4A0D">
        <w:rPr>
          <w:rFonts w:ascii="Georgia" w:eastAsia="Times New Roman" w:hAnsi="Georgia" w:cs="Helvetica"/>
          <w:color w:val="333333"/>
          <w:sz w:val="24"/>
          <w:szCs w:val="24"/>
          <w:lang w:eastAsia="en-CA"/>
        </w:rPr>
        <w:t>PoPs</w:t>
      </w:r>
      <w:proofErr w:type="spellEnd"/>
      <w:r w:rsidRPr="00CA4A0D">
        <w:rPr>
          <w:rFonts w:ascii="Georgia" w:eastAsia="Times New Roman" w:hAnsi="Georgia" w:cs="Helvetica"/>
          <w:color w:val="333333"/>
          <w:sz w:val="24"/>
          <w:szCs w:val="24"/>
          <w:lang w:eastAsia="en-CA"/>
        </w:rPr>
        <w:t xml:space="preserve"> in North America unless China allows Western telecoms to set up similar access points to internet infrastructure in China.</w:t>
      </w:r>
    </w:p>
    <w:p w:rsidR="00CA4A0D" w:rsidRPr="00CA4A0D" w:rsidRDefault="00CA4A0D" w:rsidP="00CA4A0D">
      <w:pPr>
        <w:shd w:val="clear" w:color="auto" w:fill="FFFFFF"/>
        <w:spacing w:before="100" w:beforeAutospacing="1" w:after="100" w:afterAutospacing="1" w:line="240" w:lineRule="auto"/>
        <w:rPr>
          <w:rFonts w:ascii="Georgia" w:eastAsia="Times New Roman" w:hAnsi="Georgia" w:cs="Helvetica"/>
          <w:color w:val="333333"/>
          <w:sz w:val="24"/>
          <w:szCs w:val="24"/>
          <w:lang w:eastAsia="en-CA"/>
        </w:rPr>
      </w:pPr>
      <w:r w:rsidRPr="00CA4A0D">
        <w:rPr>
          <w:rFonts w:ascii="Georgia" w:eastAsia="Times New Roman" w:hAnsi="Georgia" w:cs="Helvetica"/>
          <w:color w:val="333333"/>
          <w:sz w:val="24"/>
          <w:szCs w:val="24"/>
          <w:lang w:eastAsia="en-CA"/>
        </w:rPr>
        <w:t>“There is no regulation [in North America] about who can own internet infrastructure ... and this is the main problem,” he said. “This is very substantial and critical infrastructure that is not regulated, and the government should actually take action and regulate who can own it."</w:t>
      </w:r>
    </w:p>
    <w:p w:rsidR="00CA4A0D" w:rsidRPr="00CA4A0D" w:rsidRDefault="00CA4A0D" w:rsidP="00CA4A0D">
      <w:pPr>
        <w:shd w:val="clear" w:color="auto" w:fill="FFFFFF"/>
        <w:spacing w:before="100" w:beforeAutospacing="1" w:after="100" w:afterAutospacing="1" w:line="240" w:lineRule="auto"/>
        <w:rPr>
          <w:rFonts w:ascii="Georgia" w:eastAsia="Times New Roman" w:hAnsi="Georgia" w:cs="Helvetica"/>
          <w:color w:val="333333"/>
          <w:sz w:val="24"/>
          <w:szCs w:val="24"/>
          <w:lang w:eastAsia="en-CA"/>
        </w:rPr>
      </w:pPr>
      <w:r w:rsidRPr="00CA4A0D">
        <w:rPr>
          <w:rFonts w:ascii="Georgia" w:eastAsia="Times New Roman" w:hAnsi="Georgia" w:cs="Helvetica"/>
          <w:color w:val="333333"/>
          <w:sz w:val="24"/>
          <w:szCs w:val="24"/>
          <w:lang w:eastAsia="en-CA"/>
        </w:rPr>
        <w:t xml:space="preserve">The authors recommend that China Telecom be limited to one </w:t>
      </w:r>
      <w:proofErr w:type="spellStart"/>
      <w:r w:rsidRPr="00CA4A0D">
        <w:rPr>
          <w:rFonts w:ascii="Georgia" w:eastAsia="Times New Roman" w:hAnsi="Georgia" w:cs="Helvetica"/>
          <w:color w:val="333333"/>
          <w:sz w:val="24"/>
          <w:szCs w:val="24"/>
          <w:lang w:eastAsia="en-CA"/>
        </w:rPr>
        <w:t>PoP</w:t>
      </w:r>
      <w:proofErr w:type="spellEnd"/>
      <w:r w:rsidRPr="00CA4A0D">
        <w:rPr>
          <w:rFonts w:ascii="Georgia" w:eastAsia="Times New Roman" w:hAnsi="Georgia" w:cs="Helvetica"/>
          <w:color w:val="333333"/>
          <w:sz w:val="24"/>
          <w:szCs w:val="24"/>
          <w:lang w:eastAsia="en-CA"/>
        </w:rPr>
        <w:t xml:space="preserve"> in North America, which would be easy to monitor, but they also say it would be better if the state entity were limited to an access point in Hong Kong.</w:t>
      </w:r>
    </w:p>
    <w:p w:rsidR="00CA4A0D" w:rsidRPr="00CA4A0D" w:rsidRDefault="00CA4A0D" w:rsidP="00CA4A0D">
      <w:pPr>
        <w:shd w:val="clear" w:color="auto" w:fill="FFFFFF"/>
        <w:spacing w:before="100" w:beforeAutospacing="1" w:after="100" w:afterAutospacing="1" w:line="240" w:lineRule="auto"/>
        <w:rPr>
          <w:rFonts w:ascii="Georgia" w:eastAsia="Times New Roman" w:hAnsi="Georgia" w:cs="Helvetica"/>
          <w:color w:val="333333"/>
          <w:sz w:val="24"/>
          <w:szCs w:val="24"/>
          <w:lang w:eastAsia="en-CA"/>
        </w:rPr>
      </w:pPr>
      <w:r w:rsidRPr="00CA4A0D">
        <w:rPr>
          <w:rFonts w:ascii="Georgia" w:eastAsia="Times New Roman" w:hAnsi="Georgia" w:cs="Helvetica"/>
          <w:color w:val="333333"/>
          <w:sz w:val="24"/>
          <w:szCs w:val="24"/>
          <w:lang w:eastAsia="en-CA"/>
        </w:rPr>
        <w:t xml:space="preserve">Beijing’s ruling Communist Party does not allow U.S. or Western telecoms to set up </w:t>
      </w:r>
      <w:proofErr w:type="spellStart"/>
      <w:r w:rsidRPr="00CA4A0D">
        <w:rPr>
          <w:rFonts w:ascii="Georgia" w:eastAsia="Times New Roman" w:hAnsi="Georgia" w:cs="Helvetica"/>
          <w:color w:val="333333"/>
          <w:sz w:val="24"/>
          <w:szCs w:val="24"/>
          <w:lang w:eastAsia="en-CA"/>
        </w:rPr>
        <w:t>PoPs</w:t>
      </w:r>
      <w:proofErr w:type="spellEnd"/>
      <w:r w:rsidRPr="00CA4A0D">
        <w:rPr>
          <w:rFonts w:ascii="Georgia" w:eastAsia="Times New Roman" w:hAnsi="Georgia" w:cs="Helvetica"/>
          <w:color w:val="333333"/>
          <w:sz w:val="24"/>
          <w:szCs w:val="24"/>
          <w:lang w:eastAsia="en-CA"/>
        </w:rPr>
        <w:t xml:space="preserve"> on China’s national internet network, which means its internet traffic is protected from foreign hijacking.</w:t>
      </w:r>
    </w:p>
    <w:p w:rsidR="00CA4A0D" w:rsidRPr="00CA4A0D" w:rsidRDefault="00CA4A0D" w:rsidP="00CA4A0D">
      <w:pPr>
        <w:shd w:val="clear" w:color="auto" w:fill="FFFFFF"/>
        <w:spacing w:before="100" w:beforeAutospacing="1" w:after="100" w:afterAutospacing="1" w:line="240" w:lineRule="auto"/>
        <w:rPr>
          <w:rFonts w:ascii="Georgia" w:eastAsia="Times New Roman" w:hAnsi="Georgia" w:cs="Helvetica"/>
          <w:color w:val="333333"/>
          <w:sz w:val="24"/>
          <w:szCs w:val="24"/>
          <w:lang w:eastAsia="en-CA"/>
        </w:rPr>
      </w:pPr>
      <w:r w:rsidRPr="00CA4A0D">
        <w:rPr>
          <w:rFonts w:ascii="Georgia" w:eastAsia="Times New Roman" w:hAnsi="Georgia" w:cs="Helvetica"/>
          <w:color w:val="333333"/>
          <w:sz w:val="24"/>
          <w:szCs w:val="24"/>
          <w:lang w:eastAsia="en-CA"/>
        </w:rPr>
        <w:t xml:space="preserve">Prof. </w:t>
      </w:r>
      <w:proofErr w:type="spellStart"/>
      <w:r w:rsidRPr="00CA4A0D">
        <w:rPr>
          <w:rFonts w:ascii="Georgia" w:eastAsia="Times New Roman" w:hAnsi="Georgia" w:cs="Helvetica"/>
          <w:color w:val="333333"/>
          <w:sz w:val="24"/>
          <w:szCs w:val="24"/>
          <w:lang w:eastAsia="en-CA"/>
        </w:rPr>
        <w:t>Shavitt</w:t>
      </w:r>
      <w:proofErr w:type="spellEnd"/>
      <w:r w:rsidRPr="00CA4A0D">
        <w:rPr>
          <w:rFonts w:ascii="Georgia" w:eastAsia="Times New Roman" w:hAnsi="Georgia" w:cs="Helvetica"/>
          <w:color w:val="333333"/>
          <w:sz w:val="24"/>
          <w:szCs w:val="24"/>
          <w:lang w:eastAsia="en-CA"/>
        </w:rPr>
        <w:t xml:space="preserve"> said that creates a major imbalance in access between China and Western democracies, “which allows for malicious behavior by China through China Telecom at a time and place of its choosing, while denying the same to the U.S. and its allies.”</w:t>
      </w:r>
    </w:p>
    <w:p w:rsidR="00CA4A0D" w:rsidRPr="00CA4A0D" w:rsidRDefault="00CA4A0D" w:rsidP="00CA4A0D">
      <w:pPr>
        <w:shd w:val="clear" w:color="auto" w:fill="FFFFFF"/>
        <w:spacing w:before="100" w:beforeAutospacing="1" w:after="100" w:afterAutospacing="1" w:line="240" w:lineRule="auto"/>
        <w:rPr>
          <w:rFonts w:ascii="Georgia" w:eastAsia="Times New Roman" w:hAnsi="Georgia" w:cs="Helvetica"/>
          <w:color w:val="333333"/>
          <w:sz w:val="24"/>
          <w:szCs w:val="24"/>
          <w:lang w:eastAsia="en-CA"/>
        </w:rPr>
      </w:pPr>
      <w:r w:rsidRPr="00CA4A0D">
        <w:rPr>
          <w:rFonts w:ascii="Georgia" w:eastAsia="Times New Roman" w:hAnsi="Georgia" w:cs="Helvetica"/>
          <w:color w:val="333333"/>
          <w:sz w:val="24"/>
          <w:szCs w:val="24"/>
          <w:lang w:eastAsia="en-CA"/>
        </w:rPr>
        <w:t>”Speaking about the current imbalance – where China forbids U.S. or Western telecom firms from internet ‘points of presence’ in China," said Richard Fadden, a former director of the Canadian Security Intelligence Service, “in dealing with China, it’s important to recall that what is good for the goose is not good for the gander. China often takes advantage of Western openness but does not reciprocate. It’s true in a variety of sectors – trade, rule of law, etc.”</w:t>
      </w:r>
    </w:p>
    <w:p w:rsidR="00CA4A0D" w:rsidRPr="00CA4A0D" w:rsidRDefault="00CA4A0D" w:rsidP="00CA4A0D">
      <w:pPr>
        <w:shd w:val="clear" w:color="auto" w:fill="FFFFFF"/>
        <w:spacing w:before="100" w:beforeAutospacing="1" w:after="100" w:afterAutospacing="1" w:line="240" w:lineRule="auto"/>
        <w:rPr>
          <w:rFonts w:ascii="Georgia" w:eastAsia="Times New Roman" w:hAnsi="Georgia" w:cs="Helvetica"/>
          <w:color w:val="333333"/>
          <w:sz w:val="24"/>
          <w:szCs w:val="24"/>
          <w:lang w:eastAsia="en-CA"/>
        </w:rPr>
      </w:pPr>
      <w:r w:rsidRPr="00CA4A0D">
        <w:rPr>
          <w:rFonts w:ascii="Georgia" w:eastAsia="Times New Roman" w:hAnsi="Georgia" w:cs="Helvetica"/>
          <w:color w:val="333333"/>
          <w:sz w:val="24"/>
          <w:szCs w:val="24"/>
          <w:lang w:eastAsia="en-CA"/>
        </w:rPr>
        <w:t>The United States and Beijing signed an agreement in 2015 to stop conducting state-sponsored cyberattacks to steal private trade secrets and proprietary technology. Ottawa signed a similar accord with China in 2017, but the deal did not cover the hijacking of internet traffic.</w:t>
      </w:r>
    </w:p>
    <w:p w:rsidR="00CA4A0D" w:rsidRPr="00CA4A0D" w:rsidRDefault="00CA4A0D" w:rsidP="00CA4A0D">
      <w:pPr>
        <w:shd w:val="clear" w:color="auto" w:fill="FFFFFF"/>
        <w:spacing w:before="100" w:beforeAutospacing="1" w:after="0" w:line="240" w:lineRule="auto"/>
        <w:rPr>
          <w:rFonts w:ascii="Georgia" w:eastAsia="Times New Roman" w:hAnsi="Georgia" w:cs="Helvetica"/>
          <w:color w:val="333333"/>
          <w:sz w:val="24"/>
          <w:szCs w:val="24"/>
          <w:lang w:eastAsia="en-CA"/>
        </w:rPr>
      </w:pPr>
      <w:r w:rsidRPr="00CA4A0D">
        <w:rPr>
          <w:rFonts w:ascii="Georgia" w:eastAsia="Times New Roman" w:hAnsi="Georgia" w:cs="Helvetica"/>
          <w:color w:val="333333"/>
          <w:sz w:val="24"/>
          <w:szCs w:val="24"/>
          <w:lang w:eastAsia="en-CA"/>
        </w:rPr>
        <w:t>This is not the first time China Telecom has been accused of internet traffic hijacking. In 2010, the company denied allegations by a U.S. congressional watchdog that it had hijacked significant volumes of internet traffic by redirecting it unnecessarily through servers in China. The U.S.-China Economic and Security Review Commission said on April 8, 2010, that China Telecom rerouted traffic sent to about 15 per cent of the internet’s destinations, including branches of the U.S. military, the U.S. Senate and companies such as Microsoft Corp.</w:t>
      </w:r>
    </w:p>
    <w:p w:rsidR="006F66BF" w:rsidRDefault="006F66BF"/>
    <w:sectPr w:rsidR="006F66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4A0D"/>
    <w:rsid w:val="006F66BF"/>
    <w:rsid w:val="00CA4A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A4A0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A4A0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1351247">
      <w:bodyDiv w:val="1"/>
      <w:marLeft w:val="0"/>
      <w:marRight w:val="0"/>
      <w:marTop w:val="0"/>
      <w:marBottom w:val="0"/>
      <w:divBdr>
        <w:top w:val="none" w:sz="0" w:space="0" w:color="auto"/>
        <w:left w:val="none" w:sz="0" w:space="0" w:color="auto"/>
        <w:bottom w:val="none" w:sz="0" w:space="0" w:color="auto"/>
        <w:right w:val="none" w:sz="0" w:space="0" w:color="auto"/>
      </w:divBdr>
      <w:divsChild>
        <w:div w:id="1451169608">
          <w:marLeft w:val="0"/>
          <w:marRight w:val="0"/>
          <w:marTop w:val="0"/>
          <w:marBottom w:val="0"/>
          <w:divBdr>
            <w:top w:val="none" w:sz="0" w:space="0" w:color="auto"/>
            <w:left w:val="none" w:sz="0" w:space="0" w:color="auto"/>
            <w:bottom w:val="none" w:sz="0" w:space="0" w:color="auto"/>
            <w:right w:val="none" w:sz="0" w:space="0" w:color="auto"/>
          </w:divBdr>
          <w:divsChild>
            <w:div w:id="76756524">
              <w:marLeft w:val="0"/>
              <w:marRight w:val="0"/>
              <w:marTop w:val="0"/>
              <w:marBottom w:val="0"/>
              <w:divBdr>
                <w:top w:val="none" w:sz="0" w:space="0" w:color="auto"/>
                <w:left w:val="none" w:sz="0" w:space="0" w:color="auto"/>
                <w:bottom w:val="none" w:sz="0" w:space="0" w:color="auto"/>
                <w:right w:val="none" w:sz="0" w:space="0" w:color="auto"/>
              </w:divBdr>
            </w:div>
          </w:divsChild>
        </w:div>
        <w:div w:id="419713570">
          <w:marLeft w:val="0"/>
          <w:marRight w:val="0"/>
          <w:marTop w:val="0"/>
          <w:marBottom w:val="0"/>
          <w:divBdr>
            <w:top w:val="none" w:sz="0" w:space="0" w:color="auto"/>
            <w:left w:val="none" w:sz="0" w:space="0" w:color="auto"/>
            <w:bottom w:val="none" w:sz="0" w:space="0" w:color="auto"/>
            <w:right w:val="none" w:sz="0" w:space="0" w:color="auto"/>
          </w:divBdr>
          <w:divsChild>
            <w:div w:id="1348631957">
              <w:marLeft w:val="0"/>
              <w:marRight w:val="0"/>
              <w:marTop w:val="0"/>
              <w:marBottom w:val="0"/>
              <w:divBdr>
                <w:top w:val="none" w:sz="0" w:space="0" w:color="auto"/>
                <w:left w:val="none" w:sz="0" w:space="0" w:color="auto"/>
                <w:bottom w:val="none" w:sz="0" w:space="0" w:color="auto"/>
                <w:right w:val="none" w:sz="0" w:space="0" w:color="auto"/>
              </w:divBdr>
              <w:divsChild>
                <w:div w:id="475950346">
                  <w:marLeft w:val="0"/>
                  <w:marRight w:val="0"/>
                  <w:marTop w:val="0"/>
                  <w:marBottom w:val="0"/>
                  <w:divBdr>
                    <w:top w:val="none" w:sz="0" w:space="0" w:color="auto"/>
                    <w:left w:val="none" w:sz="0" w:space="0" w:color="auto"/>
                    <w:bottom w:val="none" w:sz="0" w:space="0" w:color="auto"/>
                    <w:right w:val="none" w:sz="0" w:space="0" w:color="auto"/>
                  </w:divBdr>
                  <w:divsChild>
                    <w:div w:id="1458838821">
                      <w:marLeft w:val="0"/>
                      <w:marRight w:val="0"/>
                      <w:marTop w:val="0"/>
                      <w:marBottom w:val="0"/>
                      <w:divBdr>
                        <w:top w:val="none" w:sz="0" w:space="0" w:color="auto"/>
                        <w:left w:val="none" w:sz="0" w:space="0" w:color="auto"/>
                        <w:bottom w:val="none" w:sz="0" w:space="0" w:color="auto"/>
                        <w:right w:val="none" w:sz="0" w:space="0" w:color="auto"/>
                      </w:divBdr>
                      <w:divsChild>
                        <w:div w:id="747535589">
                          <w:marLeft w:val="0"/>
                          <w:marRight w:val="0"/>
                          <w:marTop w:val="0"/>
                          <w:marBottom w:val="0"/>
                          <w:divBdr>
                            <w:top w:val="none" w:sz="0" w:space="0" w:color="auto"/>
                            <w:left w:val="none" w:sz="0" w:space="0" w:color="auto"/>
                            <w:bottom w:val="none" w:sz="0" w:space="0" w:color="auto"/>
                            <w:right w:val="none" w:sz="0" w:space="0" w:color="auto"/>
                          </w:divBdr>
                        </w:div>
                        <w:div w:id="342167944">
                          <w:marLeft w:val="0"/>
                          <w:marRight w:val="0"/>
                          <w:marTop w:val="0"/>
                          <w:marBottom w:val="0"/>
                          <w:divBdr>
                            <w:top w:val="none" w:sz="0" w:space="0" w:color="auto"/>
                            <w:left w:val="none" w:sz="0" w:space="0" w:color="auto"/>
                            <w:bottom w:val="none" w:sz="0" w:space="0" w:color="auto"/>
                            <w:right w:val="none" w:sz="0" w:space="0" w:color="auto"/>
                          </w:divBdr>
                        </w:div>
                        <w:div w:id="31236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35819">
              <w:marLeft w:val="0"/>
              <w:marRight w:val="0"/>
              <w:marTop w:val="0"/>
              <w:marBottom w:val="0"/>
              <w:divBdr>
                <w:top w:val="none" w:sz="0" w:space="0" w:color="auto"/>
                <w:left w:val="none" w:sz="0" w:space="0" w:color="auto"/>
                <w:bottom w:val="none" w:sz="0" w:space="0" w:color="auto"/>
                <w:right w:val="none" w:sz="0" w:space="0" w:color="auto"/>
              </w:divBdr>
              <w:divsChild>
                <w:div w:id="1589313929">
                  <w:marLeft w:val="0"/>
                  <w:marRight w:val="0"/>
                  <w:marTop w:val="0"/>
                  <w:marBottom w:val="0"/>
                  <w:divBdr>
                    <w:top w:val="none" w:sz="0" w:space="0" w:color="auto"/>
                    <w:left w:val="none" w:sz="0" w:space="0" w:color="auto"/>
                    <w:bottom w:val="none" w:sz="0" w:space="0" w:color="auto"/>
                    <w:right w:val="none" w:sz="0" w:space="0" w:color="auto"/>
                  </w:divBdr>
                  <w:divsChild>
                    <w:div w:id="1658729590">
                      <w:marLeft w:val="0"/>
                      <w:marRight w:val="0"/>
                      <w:marTop w:val="0"/>
                      <w:marBottom w:val="0"/>
                      <w:divBdr>
                        <w:top w:val="none" w:sz="0" w:space="0" w:color="auto"/>
                        <w:left w:val="none" w:sz="0" w:space="0" w:color="auto"/>
                        <w:bottom w:val="none" w:sz="0" w:space="0" w:color="auto"/>
                        <w:right w:val="none" w:sz="0" w:space="0" w:color="auto"/>
                      </w:divBdr>
                    </w:div>
                    <w:div w:id="46211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87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heglobeandmail.com/authors/steven-chase/"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theglobeandmail.com/authors/robert-fife/" TargetMode="External"/><Relationship Id="rId5" Type="http://schemas.openxmlformats.org/officeDocument/2006/relationships/hyperlink" Target="https://www.theglobeandmail.com/politics/article-china-telecom-hijacked-internet-traffic-in-us-and-canada-repor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1228</Words>
  <Characters>7005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4N6 Guy</dc:creator>
  <cp:lastModifiedBy>4N6 Guy</cp:lastModifiedBy>
  <cp:revision>1</cp:revision>
  <dcterms:created xsi:type="dcterms:W3CDTF">2023-07-09T01:56:00Z</dcterms:created>
  <dcterms:modified xsi:type="dcterms:W3CDTF">2023-07-09T01:59:00Z</dcterms:modified>
</cp:coreProperties>
</file>