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62E1" w14:textId="77777777" w:rsidR="000E5153" w:rsidRDefault="000E5153" w:rsidP="000E515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44BB4CEC" w14:textId="77777777" w:rsidR="000E5153" w:rsidRDefault="000E5153" w:rsidP="000E5153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 – 讓七段顯示器五格同時跑出數字(除錯)</w:t>
      </w:r>
    </w:p>
    <w:p w14:paraId="6082C4E3" w14:textId="77777777" w:rsidR="000E5153" w:rsidRDefault="000E5153" w:rsidP="000E5153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組別：第一組(趙永晴、吳菀葶)</w:t>
      </w:r>
    </w:p>
    <w:p w14:paraId="13C8196D" w14:textId="77777777" w:rsidR="000E5153" w:rsidRDefault="000E5153" w:rsidP="000E5153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7E841FB8" w14:textId="4737D77A" w:rsidR="000E5153" w:rsidRDefault="000E5153" w:rsidP="000E5153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6/1</w:t>
      </w:r>
      <w:r>
        <w:rPr>
          <w:rFonts w:ascii="Times New Roman" w:eastAsia="標楷體" w:hAnsi="Times New Roman" w:hint="eastAsia"/>
          <w:sz w:val="28"/>
          <w:szCs w:val="28"/>
        </w:rPr>
        <w:t>8</w:t>
      </w:r>
      <w:r>
        <w:rPr>
          <w:rFonts w:ascii="標楷體" w:eastAsia="標楷體" w:hAnsi="標楷體" w:hint="eastAsia"/>
          <w:sz w:val="28"/>
          <w:szCs w:val="28"/>
        </w:rPr>
        <w:t xml:space="preserve">(六)  </w:t>
      </w:r>
      <w:r w:rsidR="005D0A75">
        <w:rPr>
          <w:rFonts w:ascii="標楷體" w:eastAsia="標楷體" w:hAnsi="標楷體" w:hint="eastAsia"/>
          <w:sz w:val="28"/>
          <w:szCs w:val="28"/>
        </w:rPr>
        <w:t>21</w:t>
      </w:r>
      <w:r w:rsidR="009B0EDF">
        <w:rPr>
          <w:rFonts w:ascii="標楷體" w:eastAsia="標楷體" w:hAnsi="標楷體" w:hint="eastAsia"/>
          <w:sz w:val="28"/>
          <w:szCs w:val="28"/>
        </w:rPr>
        <w:t xml:space="preserve">:00 </w:t>
      </w:r>
      <w:r w:rsidR="00CF5F92">
        <w:rPr>
          <w:rFonts w:ascii="標楷體" w:eastAsia="標楷體" w:hAnsi="標楷體" w:hint="eastAsia"/>
          <w:sz w:val="28"/>
          <w:szCs w:val="28"/>
        </w:rPr>
        <w:t xml:space="preserve">~ </w:t>
      </w:r>
      <w:r w:rsidR="005D0A75">
        <w:rPr>
          <w:rFonts w:ascii="標楷體" w:eastAsia="標楷體" w:hAnsi="標楷體" w:hint="eastAsia"/>
          <w:sz w:val="28"/>
          <w:szCs w:val="28"/>
        </w:rPr>
        <w:t>00:30</w:t>
      </w:r>
    </w:p>
    <w:p w14:paraId="2DC1CDBB" w14:textId="77777777" w:rsidR="000E5153" w:rsidRDefault="000E5153" w:rsidP="000E5153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7EFE4A62" w14:textId="77777777" w:rsidR="000E5153" w:rsidRDefault="000E5153" w:rsidP="000E5153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7DB47452" w14:textId="3F034CA7" w:rsidR="000E5153" w:rsidRDefault="000E5153" w:rsidP="000E5153">
      <w:pPr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 w:rsidRPr="000E5153">
        <w:rPr>
          <w:rFonts w:ascii="Times New Roman" w:eastAsia="標楷體" w:hAnsi="Times New Roman" w:hint="eastAsia"/>
          <w:sz w:val="28"/>
          <w:szCs w:val="28"/>
        </w:rPr>
        <w:t>第十</w:t>
      </w:r>
      <w:r w:rsidR="00467624">
        <w:rPr>
          <w:rFonts w:ascii="Times New Roman" w:eastAsia="標楷體" w:hAnsi="Times New Roman" w:hint="eastAsia"/>
          <w:sz w:val="28"/>
          <w:szCs w:val="28"/>
        </w:rPr>
        <w:t>四</w:t>
      </w:r>
      <w:r w:rsidRPr="000E5153">
        <w:rPr>
          <w:rFonts w:ascii="Times New Roman" w:eastAsia="標楷體" w:hAnsi="Times New Roman" w:hint="eastAsia"/>
          <w:sz w:val="28"/>
          <w:szCs w:val="28"/>
        </w:rPr>
        <w:t>版</w:t>
      </w:r>
      <w:r w:rsidRPr="000E5153">
        <w:rPr>
          <w:rFonts w:ascii="Times New Roman" w:eastAsia="標楷體" w:hAnsi="Times New Roman" w:hint="eastAsia"/>
          <w:sz w:val="28"/>
          <w:szCs w:val="28"/>
        </w:rPr>
        <w:t xml:space="preserve">: </w:t>
      </w:r>
      <w:r w:rsidRPr="000E5153">
        <w:rPr>
          <w:rFonts w:ascii="Times New Roman" w:eastAsia="標楷體" w:hAnsi="Times New Roman"/>
          <w:sz w:val="28"/>
          <w:szCs w:val="28"/>
        </w:rPr>
        <w:t>project_test</w:t>
      </w:r>
      <w:r w:rsidRPr="000E5153">
        <w:rPr>
          <w:rFonts w:ascii="Times New Roman" w:eastAsia="標楷體" w:hAnsi="Times New Roman" w:hint="eastAsia"/>
          <w:sz w:val="28"/>
          <w:szCs w:val="28"/>
        </w:rPr>
        <w:t>1</w:t>
      </w:r>
      <w:r w:rsidR="00467624">
        <w:rPr>
          <w:rFonts w:ascii="Times New Roman" w:eastAsia="標楷體" w:hAnsi="Times New Roman" w:hint="eastAsia"/>
          <w:sz w:val="28"/>
          <w:szCs w:val="28"/>
        </w:rPr>
        <w:t>1</w:t>
      </w:r>
    </w:p>
    <w:p w14:paraId="531E9109" w14:textId="57E70BF8" w:rsidR="006F203E" w:rsidRDefault="006F203E" w:rsidP="006F203E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問題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hint="eastAsia"/>
          <w:sz w:val="28"/>
          <w:szCs w:val="28"/>
        </w:rPr>
        <w:t>分數加總有問題</w:t>
      </w:r>
      <w:r w:rsidR="00112560">
        <w:rPr>
          <w:rFonts w:ascii="Times New Roman" w:eastAsia="標楷體" w:hAnsi="Times New Roman" w:hint="eastAsia"/>
          <w:sz w:val="28"/>
          <w:szCs w:val="28"/>
        </w:rPr>
        <w:t>、</w:t>
      </w:r>
      <w:r w:rsidR="00112560" w:rsidRPr="00112560">
        <w:rPr>
          <w:rFonts w:ascii="Times New Roman" w:eastAsia="標楷體" w:hAnsi="Times New Roman" w:hint="eastAsia"/>
          <w:sz w:val="28"/>
          <w:szCs w:val="28"/>
        </w:rPr>
        <w:t>前兩個亂數常跑一樣的</w:t>
      </w:r>
    </w:p>
    <w:p w14:paraId="7C7AF8F0" w14:textId="77777777" w:rsidR="004866BA" w:rsidRDefault="006F203E" w:rsidP="0040709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更新:</w:t>
      </w:r>
    </w:p>
    <w:p w14:paraId="3BADD8BA" w14:textId="551F152E" w:rsidR="004866BA" w:rsidRDefault="0040709D" w:rsidP="004866B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4866BA">
        <w:rPr>
          <w:rFonts w:ascii="標楷體" w:eastAsia="標楷體" w:hAnsi="標楷體" w:hint="eastAsia"/>
          <w:sz w:val="28"/>
          <w:szCs w:val="28"/>
        </w:rPr>
        <w:t>將p</w:t>
      </w:r>
      <w:r w:rsidRPr="004866BA">
        <w:rPr>
          <w:rFonts w:ascii="標楷體" w:eastAsia="標楷體" w:hAnsi="標楷體"/>
          <w:sz w:val="28"/>
          <w:szCs w:val="28"/>
        </w:rPr>
        <w:t>ulse1</w:t>
      </w:r>
      <w:r w:rsidRPr="004866BA">
        <w:rPr>
          <w:rFonts w:ascii="標楷體" w:eastAsia="標楷體" w:hAnsi="標楷體" w:hint="eastAsia"/>
          <w:sz w:val="28"/>
          <w:szCs w:val="28"/>
        </w:rPr>
        <w:t>和p</w:t>
      </w:r>
      <w:r w:rsidRPr="004866BA">
        <w:rPr>
          <w:rFonts w:ascii="標楷體" w:eastAsia="標楷體" w:hAnsi="標楷體"/>
          <w:sz w:val="28"/>
          <w:szCs w:val="28"/>
        </w:rPr>
        <w:t>ulse2</w:t>
      </w:r>
      <w:r w:rsidR="00E302D0" w:rsidRPr="004866BA">
        <w:rPr>
          <w:rFonts w:ascii="標楷體" w:eastAsia="標楷體" w:hAnsi="標楷體"/>
        </w:rPr>
        <w:t xml:space="preserve"> </w:t>
      </w:r>
      <w:r w:rsidR="00E302D0" w:rsidRPr="004866BA">
        <w:rPr>
          <w:rFonts w:ascii="標楷體" w:eastAsia="標楷體" w:hAnsi="標楷體" w:hint="eastAsia"/>
        </w:rPr>
        <w:t>傳到</w:t>
      </w:r>
      <w:r w:rsidR="00E302D0" w:rsidRPr="004866BA">
        <w:rPr>
          <w:rFonts w:ascii="標楷體" w:eastAsia="標楷體" w:hAnsi="標楷體"/>
          <w:sz w:val="28"/>
          <w:szCs w:val="28"/>
        </w:rPr>
        <w:t>predict</w:t>
      </w:r>
      <w:r w:rsidR="00E302D0" w:rsidRPr="004866BA">
        <w:rPr>
          <w:rFonts w:ascii="標楷體" w:eastAsia="標楷體" w:hAnsi="標楷體" w:hint="eastAsia"/>
          <w:sz w:val="28"/>
          <w:szCs w:val="28"/>
        </w:rPr>
        <w:t>元件的電路中間</w:t>
      </w:r>
      <w:r w:rsidRPr="004866BA">
        <w:rPr>
          <w:rFonts w:ascii="標楷體" w:eastAsia="標楷體" w:hAnsi="標楷體" w:hint="eastAsia"/>
          <w:sz w:val="28"/>
          <w:szCs w:val="28"/>
        </w:rPr>
        <w:t>加上d</w:t>
      </w:r>
      <w:r w:rsidRPr="004866BA">
        <w:rPr>
          <w:rFonts w:ascii="標楷體" w:eastAsia="標楷體" w:hAnsi="標楷體"/>
          <w:sz w:val="28"/>
          <w:szCs w:val="28"/>
        </w:rPr>
        <w:t>ebounce</w:t>
      </w:r>
      <w:r w:rsidR="00C05475">
        <w:rPr>
          <w:rFonts w:ascii="標楷體" w:eastAsia="標楷體" w:hAnsi="標楷體" w:hint="eastAsia"/>
          <w:sz w:val="28"/>
          <w:szCs w:val="28"/>
        </w:rPr>
        <w:t>，如圖一</w:t>
      </w:r>
    </w:p>
    <w:p w14:paraId="497CECFD" w14:textId="7B35A195" w:rsidR="0040709D" w:rsidRDefault="00D662AB" w:rsidP="004866B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4866BA">
        <w:rPr>
          <w:rFonts w:ascii="標楷體" w:eastAsia="標楷體" w:hAnsi="標楷體" w:hint="eastAsia"/>
          <w:sz w:val="28"/>
          <w:szCs w:val="28"/>
        </w:rPr>
        <w:t>修改判斷輸贏程式碼</w:t>
      </w:r>
      <w:r w:rsidR="008E7ACC" w:rsidRPr="004866BA">
        <w:rPr>
          <w:rFonts w:ascii="標楷體" w:eastAsia="標楷體" w:hAnsi="標楷體" w:hint="eastAsia"/>
          <w:sz w:val="28"/>
          <w:szCs w:val="28"/>
        </w:rPr>
        <w:t xml:space="preserve"> </w:t>
      </w:r>
      <w:r w:rsidR="008E7ACC" w:rsidRPr="004866BA">
        <w:rPr>
          <w:rFonts w:ascii="標楷體" w:eastAsia="標楷體" w:hAnsi="標楷體"/>
          <w:sz w:val="28"/>
          <w:szCs w:val="28"/>
        </w:rPr>
        <w:t xml:space="preserve">– </w:t>
      </w:r>
      <w:r w:rsidR="008E7ACC" w:rsidRPr="004866BA">
        <w:rPr>
          <w:rFonts w:ascii="標楷體" w:eastAsia="標楷體" w:hAnsi="標楷體" w:hint="eastAsia"/>
          <w:sz w:val="28"/>
          <w:szCs w:val="28"/>
        </w:rPr>
        <w:t>將判斷</w:t>
      </w:r>
      <w:r w:rsidR="00F41C48" w:rsidRPr="004866BA">
        <w:rPr>
          <w:rFonts w:ascii="標楷體" w:eastAsia="標楷體" w:hAnsi="標楷體" w:hint="eastAsia"/>
          <w:sz w:val="28"/>
          <w:szCs w:val="28"/>
        </w:rPr>
        <w:t>式</w:t>
      </w:r>
      <w:r w:rsidR="004866BA">
        <w:rPr>
          <w:rFonts w:ascii="標楷體" w:eastAsia="標楷體" w:hAnsi="標楷體" w:hint="eastAsia"/>
          <w:sz w:val="28"/>
          <w:szCs w:val="28"/>
        </w:rPr>
        <w:t>條件</w:t>
      </w:r>
      <w:r w:rsidR="00F41C48" w:rsidRPr="004866BA">
        <w:rPr>
          <w:rFonts w:ascii="標楷體" w:eastAsia="標楷體" w:hAnsi="標楷體" w:hint="eastAsia"/>
          <w:sz w:val="28"/>
          <w:szCs w:val="28"/>
        </w:rPr>
        <w:t>加上括弧</w:t>
      </w:r>
      <w:r w:rsidR="00C05475">
        <w:rPr>
          <w:rFonts w:ascii="標楷體" w:eastAsia="標楷體" w:hAnsi="標楷體" w:hint="eastAsia"/>
          <w:sz w:val="28"/>
          <w:szCs w:val="28"/>
        </w:rPr>
        <w:t>，如圖</w:t>
      </w:r>
      <w:r w:rsidR="00B13374">
        <w:rPr>
          <w:rFonts w:ascii="標楷體" w:eastAsia="標楷體" w:hAnsi="標楷體" w:hint="eastAsia"/>
          <w:sz w:val="28"/>
          <w:szCs w:val="28"/>
        </w:rPr>
        <w:t>二</w:t>
      </w:r>
    </w:p>
    <w:p w14:paraId="73598D32" w14:textId="04890052" w:rsidR="00C754C1" w:rsidRPr="004866BA" w:rsidRDefault="003537BF" w:rsidP="004866B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將原先接在亂數一和亂數二</w:t>
      </w:r>
      <w:r w:rsidR="009A7F4A">
        <w:rPr>
          <w:rFonts w:ascii="標楷體" w:eastAsia="標楷體" w:hAnsi="標楷體" w:hint="eastAsia"/>
          <w:sz w:val="28"/>
          <w:szCs w:val="28"/>
        </w:rPr>
        <w:t>前的n</w:t>
      </w:r>
      <w:r w:rsidR="009A7F4A">
        <w:rPr>
          <w:rFonts w:ascii="標楷體" w:eastAsia="標楷體" w:hAnsi="標楷體"/>
          <w:sz w:val="28"/>
          <w:szCs w:val="28"/>
        </w:rPr>
        <w:t>um</w:t>
      </w:r>
      <w:r w:rsidR="009A7F4A">
        <w:rPr>
          <w:rFonts w:ascii="標楷體" w:eastAsia="標楷體" w:hAnsi="標楷體" w:hint="eastAsia"/>
          <w:sz w:val="28"/>
          <w:szCs w:val="28"/>
        </w:rPr>
        <w:t>元件</w:t>
      </w:r>
      <w:r w:rsidR="00704049">
        <w:rPr>
          <w:rFonts w:ascii="標楷體" w:eastAsia="標楷體" w:hAnsi="標楷體" w:hint="eastAsia"/>
          <w:sz w:val="28"/>
          <w:szCs w:val="28"/>
        </w:rPr>
        <w:t>分別分成兩個</w:t>
      </w:r>
      <w:r w:rsidR="00B13374">
        <w:rPr>
          <w:rFonts w:ascii="標楷體" w:eastAsia="標楷體" w:hAnsi="標楷體" w:hint="eastAsia"/>
          <w:sz w:val="28"/>
          <w:szCs w:val="28"/>
        </w:rPr>
        <w:t>，如圖三</w:t>
      </w:r>
    </w:p>
    <w:p w14:paraId="4B424C7B" w14:textId="77777777" w:rsidR="0040709D" w:rsidRPr="000E5153" w:rsidRDefault="0040709D" w:rsidP="0040709D">
      <w:pPr>
        <w:rPr>
          <w:rFonts w:ascii="Times New Roman" w:eastAsia="標楷體" w:hAnsi="Times New Roman"/>
          <w:sz w:val="28"/>
          <w:szCs w:val="28"/>
        </w:rPr>
      </w:pPr>
    </w:p>
    <w:p w14:paraId="5F280BCA" w14:textId="05967CCC" w:rsidR="00E51808" w:rsidRDefault="00DF76DB" w:rsidP="00AB14F6">
      <w:pPr>
        <w:jc w:val="center"/>
      </w:pPr>
      <w:r w:rsidRPr="00DF76DB">
        <w:rPr>
          <w:noProof/>
        </w:rPr>
        <w:lastRenderedPageBreak/>
        <w:drawing>
          <wp:inline distT="0" distB="0" distL="0" distR="0" wp14:anchorId="793E63DD" wp14:editId="698A199B">
            <wp:extent cx="2724290" cy="186064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D07" w14:textId="2D41992A" w:rsidR="00E51808" w:rsidRDefault="00B56B7C" w:rsidP="00AB14F6">
      <w:pPr>
        <w:jc w:val="center"/>
        <w:rPr>
          <w:rFonts w:ascii="標楷體" w:eastAsia="標楷體" w:hAnsi="標楷體"/>
        </w:rPr>
      </w:pPr>
      <w:r w:rsidRPr="007A04D4">
        <w:rPr>
          <w:rFonts w:ascii="標楷體" w:eastAsia="標楷體" w:hAnsi="標楷體" w:hint="eastAsia"/>
        </w:rPr>
        <w:t xml:space="preserve">圖一 </w:t>
      </w:r>
      <w:r w:rsidR="007A04D4" w:rsidRPr="007A04D4">
        <w:rPr>
          <w:rFonts w:ascii="標楷體" w:eastAsia="標楷體" w:hAnsi="標楷體" w:hint="eastAsia"/>
        </w:rPr>
        <w:t>修改後的電路</w:t>
      </w:r>
    </w:p>
    <w:p w14:paraId="5CB7F1E4" w14:textId="77777777" w:rsidR="00B167AB" w:rsidRPr="007A04D4" w:rsidRDefault="00B167AB" w:rsidP="00AB14F6">
      <w:pPr>
        <w:jc w:val="center"/>
        <w:rPr>
          <w:rFonts w:ascii="標楷體" w:eastAsia="標楷體" w:hAnsi="標楷體"/>
        </w:rPr>
      </w:pPr>
    </w:p>
    <w:p w14:paraId="178597D9" w14:textId="17178214" w:rsidR="005846CA" w:rsidRDefault="00DE6E15" w:rsidP="00AB14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90B562" wp14:editId="16F3B8E5">
                <wp:simplePos x="0" y="0"/>
                <wp:positionH relativeFrom="column">
                  <wp:posOffset>1123950</wp:posOffset>
                </wp:positionH>
                <wp:positionV relativeFrom="paragraph">
                  <wp:posOffset>330200</wp:posOffset>
                </wp:positionV>
                <wp:extent cx="2374900" cy="1587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FBFB" id="矩形 8" o:spid="_x0000_s1026" style="position:absolute;margin-left:88.5pt;margin-top:26pt;width:187pt;height:12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305DBC" wp14:editId="339E2ED6">
                <wp:simplePos x="0" y="0"/>
                <wp:positionH relativeFrom="column">
                  <wp:posOffset>1727200</wp:posOffset>
                </wp:positionH>
                <wp:positionV relativeFrom="paragraph">
                  <wp:posOffset>2006600</wp:posOffset>
                </wp:positionV>
                <wp:extent cx="2393950" cy="177800"/>
                <wp:effectExtent l="0" t="0" r="254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4298" id="矩形 9" o:spid="_x0000_s1026" style="position:absolute;margin-left:136pt;margin-top:158pt;width:188.5pt;height:1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" filled="f" strokecolor="red" strokeweight="1pt"/>
            </w:pict>
          </mc:Fallback>
        </mc:AlternateContent>
      </w:r>
      <w:r w:rsidR="00B54425" w:rsidRPr="00B54425">
        <w:rPr>
          <w:noProof/>
        </w:rPr>
        <w:drawing>
          <wp:inline distT="0" distB="0" distL="0" distR="0" wp14:anchorId="2547AB00" wp14:editId="4977F671">
            <wp:extent cx="4502381" cy="2298818"/>
            <wp:effectExtent l="0" t="0" r="0" b="635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4A2" w14:textId="417A188C" w:rsidR="006F203E" w:rsidRDefault="006F203E" w:rsidP="00AB14F6">
      <w:pPr>
        <w:jc w:val="center"/>
        <w:rPr>
          <w:rFonts w:ascii="標楷體" w:eastAsia="標楷體" w:hAnsi="標楷體"/>
        </w:rPr>
      </w:pPr>
      <w:r w:rsidRPr="006F203E">
        <w:rPr>
          <w:rFonts w:ascii="標楷體" w:eastAsia="標楷體" w:hAnsi="標楷體" w:hint="eastAsia"/>
        </w:rPr>
        <w:t xml:space="preserve">圖二 </w:t>
      </w:r>
      <w:r w:rsidR="00335AFA">
        <w:rPr>
          <w:rFonts w:ascii="標楷體" w:eastAsia="標楷體" w:hAnsi="標楷體" w:hint="eastAsia"/>
        </w:rPr>
        <w:t>判斷輸贏程式碼</w:t>
      </w:r>
      <w:r w:rsidRPr="006F203E">
        <w:rPr>
          <w:rFonts w:ascii="標楷體" w:eastAsia="標楷體" w:hAnsi="標楷體" w:hint="eastAsia"/>
        </w:rPr>
        <w:t>修</w:t>
      </w:r>
      <w:r w:rsidR="00335AFA">
        <w:rPr>
          <w:rFonts w:ascii="標楷體" w:eastAsia="標楷體" w:hAnsi="標楷體" w:hint="eastAsia"/>
        </w:rPr>
        <w:t>版</w:t>
      </w:r>
    </w:p>
    <w:p w14:paraId="26A5A314" w14:textId="77777777" w:rsidR="006F203E" w:rsidRPr="006F203E" w:rsidRDefault="006F203E" w:rsidP="00AB14F6">
      <w:pPr>
        <w:jc w:val="center"/>
        <w:rPr>
          <w:rFonts w:ascii="標楷體" w:eastAsia="標楷體" w:hAnsi="標楷體"/>
        </w:rPr>
      </w:pPr>
    </w:p>
    <w:p w14:paraId="143A12C6" w14:textId="7653E756" w:rsidR="00B56B7C" w:rsidRDefault="00324B99" w:rsidP="00AB14F6">
      <w:pPr>
        <w:jc w:val="center"/>
      </w:pPr>
      <w:r w:rsidRPr="00324B99">
        <w:rPr>
          <w:noProof/>
        </w:rPr>
        <w:drawing>
          <wp:inline distT="0" distB="0" distL="0" distR="0" wp14:anchorId="0BDEBB91" wp14:editId="2A88C6BA">
            <wp:extent cx="5274310" cy="18345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405F" w14:textId="59F37C68" w:rsidR="00915E5A" w:rsidRDefault="00915E5A" w:rsidP="00AB14F6">
      <w:pPr>
        <w:jc w:val="center"/>
        <w:rPr>
          <w:rFonts w:ascii="標楷體" w:eastAsia="標楷體" w:hAnsi="標楷體"/>
        </w:rPr>
      </w:pPr>
      <w:r w:rsidRPr="00444825">
        <w:rPr>
          <w:rFonts w:ascii="標楷體" w:eastAsia="標楷體" w:hAnsi="標楷體" w:hint="eastAsia"/>
        </w:rPr>
        <w:t>圖三</w:t>
      </w:r>
      <w:r w:rsidR="00444825">
        <w:rPr>
          <w:rFonts w:ascii="標楷體" w:eastAsia="標楷體" w:hAnsi="標楷體" w:hint="eastAsia"/>
        </w:rPr>
        <w:t xml:space="preserve"> </w:t>
      </w:r>
      <w:r w:rsidR="00104F10">
        <w:rPr>
          <w:rFonts w:ascii="標楷體" w:eastAsia="標楷體" w:hAnsi="標楷體" w:hint="eastAsia"/>
        </w:rPr>
        <w:t>修改後電路</w:t>
      </w:r>
    </w:p>
    <w:p w14:paraId="378FAA7D" w14:textId="77777777" w:rsidR="007510E1" w:rsidRDefault="007510E1" w:rsidP="00AB14F6">
      <w:pPr>
        <w:jc w:val="center"/>
        <w:rPr>
          <w:rFonts w:ascii="標楷體" w:eastAsia="標楷體" w:hAnsi="標楷體"/>
        </w:rPr>
      </w:pPr>
    </w:p>
    <w:p w14:paraId="2A21B943" w14:textId="17A039F9" w:rsidR="007510E1" w:rsidRPr="00D209EC" w:rsidRDefault="007510E1" w:rsidP="007510E1">
      <w:pPr>
        <w:rPr>
          <w:rFonts w:ascii="標楷體" w:eastAsia="標楷體" w:hAnsi="標楷體"/>
          <w:b/>
          <w:bCs/>
          <w:sz w:val="28"/>
          <w:szCs w:val="28"/>
        </w:rPr>
      </w:pPr>
      <w:r w:rsidRPr="007510E1">
        <w:rPr>
          <w:rFonts w:ascii="標楷體" w:eastAsia="標楷體" w:hAnsi="標楷體" w:hint="eastAsia"/>
          <w:sz w:val="28"/>
          <w:szCs w:val="28"/>
        </w:rPr>
        <w:t>實際燒錄結果</w:t>
      </w:r>
      <w:r>
        <w:rPr>
          <w:rFonts w:ascii="標楷體" w:eastAsia="標楷體" w:hAnsi="標楷體" w:hint="eastAsia"/>
          <w:sz w:val="28"/>
          <w:szCs w:val="28"/>
        </w:rPr>
        <w:t>: 數字能正常</w:t>
      </w:r>
      <w:r w:rsidR="00076DD8">
        <w:rPr>
          <w:rFonts w:ascii="標楷體" w:eastAsia="標楷體" w:hAnsi="標楷體" w:hint="eastAsia"/>
          <w:sz w:val="28"/>
          <w:szCs w:val="28"/>
        </w:rPr>
        <w:t>加分，</w:t>
      </w:r>
      <w:r w:rsidR="0051188D">
        <w:rPr>
          <w:rFonts w:ascii="標楷體" w:eastAsia="標楷體" w:hAnsi="標楷體" w:hint="eastAsia"/>
          <w:sz w:val="28"/>
          <w:szCs w:val="28"/>
        </w:rPr>
        <w:t>判斷</w:t>
      </w:r>
      <w:r w:rsidR="0091137B">
        <w:rPr>
          <w:rFonts w:ascii="標楷體" w:eastAsia="標楷體" w:hAnsi="標楷體" w:hint="eastAsia"/>
          <w:sz w:val="28"/>
          <w:szCs w:val="28"/>
        </w:rPr>
        <w:t>輸贏</w:t>
      </w:r>
      <w:r w:rsidR="00D641AB">
        <w:rPr>
          <w:rFonts w:ascii="標楷體" w:eastAsia="標楷體" w:hAnsi="標楷體" w:hint="eastAsia"/>
          <w:sz w:val="28"/>
          <w:szCs w:val="28"/>
        </w:rPr>
        <w:t>邏輯</w:t>
      </w:r>
      <w:r w:rsidR="0091137B">
        <w:rPr>
          <w:rFonts w:ascii="標楷體" w:eastAsia="標楷體" w:hAnsi="標楷體" w:hint="eastAsia"/>
          <w:sz w:val="28"/>
          <w:szCs w:val="28"/>
        </w:rPr>
        <w:t>也正確了，</w:t>
      </w:r>
      <w:r w:rsidR="00361FF6">
        <w:rPr>
          <w:rFonts w:ascii="標楷體" w:eastAsia="標楷體" w:hAnsi="標楷體" w:hint="eastAsia"/>
          <w:sz w:val="28"/>
          <w:szCs w:val="28"/>
        </w:rPr>
        <w:t>此版本大致為七段顯示器最後一版</w:t>
      </w:r>
    </w:p>
    <w:sectPr w:rsidR="007510E1" w:rsidRPr="00D20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0432" w14:textId="77777777" w:rsidR="00A84CAE" w:rsidRDefault="00A84CAE" w:rsidP="000E5153">
      <w:r>
        <w:separator/>
      </w:r>
    </w:p>
  </w:endnote>
  <w:endnote w:type="continuationSeparator" w:id="0">
    <w:p w14:paraId="6AFE65E1" w14:textId="77777777" w:rsidR="00A84CAE" w:rsidRDefault="00A84CAE" w:rsidP="000E5153">
      <w:r>
        <w:continuationSeparator/>
      </w:r>
    </w:p>
  </w:endnote>
  <w:endnote w:type="continuationNotice" w:id="1">
    <w:p w14:paraId="168DC3B7" w14:textId="77777777" w:rsidR="00A84CAE" w:rsidRDefault="00A84C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9593" w14:textId="77777777" w:rsidR="00A84CAE" w:rsidRDefault="00A84CAE" w:rsidP="000E5153">
      <w:r>
        <w:separator/>
      </w:r>
    </w:p>
  </w:footnote>
  <w:footnote w:type="continuationSeparator" w:id="0">
    <w:p w14:paraId="256ABA43" w14:textId="77777777" w:rsidR="00A84CAE" w:rsidRDefault="00A84CAE" w:rsidP="000E5153">
      <w:r>
        <w:continuationSeparator/>
      </w:r>
    </w:p>
  </w:footnote>
  <w:footnote w:type="continuationNotice" w:id="1">
    <w:p w14:paraId="491E629C" w14:textId="77777777" w:rsidR="00A84CAE" w:rsidRDefault="00A84C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B02"/>
    <w:multiLevelType w:val="hybridMultilevel"/>
    <w:tmpl w:val="5108EF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B058C7"/>
    <w:multiLevelType w:val="hybridMultilevel"/>
    <w:tmpl w:val="4C6AD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9262075">
    <w:abstractNumId w:val="0"/>
  </w:num>
  <w:num w:numId="2" w16cid:durableId="110946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69"/>
    <w:rsid w:val="00073FB0"/>
    <w:rsid w:val="00076DD8"/>
    <w:rsid w:val="00087EDF"/>
    <w:rsid w:val="00091E2E"/>
    <w:rsid w:val="000E5153"/>
    <w:rsid w:val="00104F10"/>
    <w:rsid w:val="00105A3E"/>
    <w:rsid w:val="00112560"/>
    <w:rsid w:val="00115602"/>
    <w:rsid w:val="001627FF"/>
    <w:rsid w:val="00190AC9"/>
    <w:rsid w:val="00191D6F"/>
    <w:rsid w:val="001B3BDB"/>
    <w:rsid w:val="001D793E"/>
    <w:rsid w:val="002062E6"/>
    <w:rsid w:val="002923AC"/>
    <w:rsid w:val="00294A5E"/>
    <w:rsid w:val="002D6537"/>
    <w:rsid w:val="002F2827"/>
    <w:rsid w:val="00313C9F"/>
    <w:rsid w:val="00324B99"/>
    <w:rsid w:val="00335AFA"/>
    <w:rsid w:val="003375CC"/>
    <w:rsid w:val="003537BF"/>
    <w:rsid w:val="00354F46"/>
    <w:rsid w:val="00361FF6"/>
    <w:rsid w:val="00367394"/>
    <w:rsid w:val="00394EE5"/>
    <w:rsid w:val="00403906"/>
    <w:rsid w:val="0040709D"/>
    <w:rsid w:val="00444825"/>
    <w:rsid w:val="004541EC"/>
    <w:rsid w:val="00467624"/>
    <w:rsid w:val="004866BA"/>
    <w:rsid w:val="004C5EE6"/>
    <w:rsid w:val="005018A1"/>
    <w:rsid w:val="0051188D"/>
    <w:rsid w:val="00523174"/>
    <w:rsid w:val="005846CA"/>
    <w:rsid w:val="00585D69"/>
    <w:rsid w:val="005C57AD"/>
    <w:rsid w:val="005D0A75"/>
    <w:rsid w:val="005D0C86"/>
    <w:rsid w:val="005D72CC"/>
    <w:rsid w:val="006800BA"/>
    <w:rsid w:val="006F203E"/>
    <w:rsid w:val="00704049"/>
    <w:rsid w:val="00746A48"/>
    <w:rsid w:val="007510E1"/>
    <w:rsid w:val="0075233F"/>
    <w:rsid w:val="00774EC9"/>
    <w:rsid w:val="007A04D4"/>
    <w:rsid w:val="007A3A2C"/>
    <w:rsid w:val="007C5328"/>
    <w:rsid w:val="00843272"/>
    <w:rsid w:val="00844414"/>
    <w:rsid w:val="008722FF"/>
    <w:rsid w:val="008A43D2"/>
    <w:rsid w:val="008A4AC9"/>
    <w:rsid w:val="008E7ACC"/>
    <w:rsid w:val="0091137B"/>
    <w:rsid w:val="00915E5A"/>
    <w:rsid w:val="009438CD"/>
    <w:rsid w:val="009A7F4A"/>
    <w:rsid w:val="009B0EDF"/>
    <w:rsid w:val="009D28AA"/>
    <w:rsid w:val="00A00F83"/>
    <w:rsid w:val="00A41607"/>
    <w:rsid w:val="00A44783"/>
    <w:rsid w:val="00A715B2"/>
    <w:rsid w:val="00A84CAE"/>
    <w:rsid w:val="00AB14F6"/>
    <w:rsid w:val="00AF216C"/>
    <w:rsid w:val="00B13374"/>
    <w:rsid w:val="00B167AB"/>
    <w:rsid w:val="00B42BBD"/>
    <w:rsid w:val="00B54425"/>
    <w:rsid w:val="00B56B7C"/>
    <w:rsid w:val="00B828E6"/>
    <w:rsid w:val="00BB3372"/>
    <w:rsid w:val="00C05475"/>
    <w:rsid w:val="00C24671"/>
    <w:rsid w:val="00C26E2E"/>
    <w:rsid w:val="00C3499B"/>
    <w:rsid w:val="00C652D6"/>
    <w:rsid w:val="00C73916"/>
    <w:rsid w:val="00C754C1"/>
    <w:rsid w:val="00C86AB6"/>
    <w:rsid w:val="00CA1944"/>
    <w:rsid w:val="00CB6703"/>
    <w:rsid w:val="00CF5F92"/>
    <w:rsid w:val="00D209EC"/>
    <w:rsid w:val="00D410C2"/>
    <w:rsid w:val="00D53AD0"/>
    <w:rsid w:val="00D565CC"/>
    <w:rsid w:val="00D641AB"/>
    <w:rsid w:val="00D662AB"/>
    <w:rsid w:val="00D7178B"/>
    <w:rsid w:val="00D97C01"/>
    <w:rsid w:val="00DE6E15"/>
    <w:rsid w:val="00DF76DB"/>
    <w:rsid w:val="00E302D0"/>
    <w:rsid w:val="00E51808"/>
    <w:rsid w:val="00EA2E72"/>
    <w:rsid w:val="00F04158"/>
    <w:rsid w:val="00F41C48"/>
    <w:rsid w:val="00F46509"/>
    <w:rsid w:val="00F9098E"/>
    <w:rsid w:val="00FB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4323B"/>
  <w15:chartTrackingRefBased/>
  <w15:docId w15:val="{23975C7D-8FAF-4A7B-8069-47F521CE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15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5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5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5153"/>
    <w:rPr>
      <w:sz w:val="20"/>
      <w:szCs w:val="20"/>
    </w:rPr>
  </w:style>
  <w:style w:type="paragraph" w:styleId="a7">
    <w:name w:val="List Paragraph"/>
    <w:basedOn w:val="a"/>
    <w:uiPriority w:val="34"/>
    <w:qFormat/>
    <w:rsid w:val="000E5153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1DD3F-B033-48B5-BB3E-C36B4BCBC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AF4EB2-6604-4B4B-B0F3-EE48FDA6D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EB7D8-12CC-4ACB-BF43-56FCE4161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4</cp:revision>
  <dcterms:created xsi:type="dcterms:W3CDTF">2022-06-18T16:37:00Z</dcterms:created>
  <dcterms:modified xsi:type="dcterms:W3CDTF">2022-06-18T16:52:00Z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