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1C5A" w14:textId="77777777" w:rsidR="00564582" w:rsidRDefault="00564582" w:rsidP="0056458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0EBBAEE5" w14:textId="16E00DA6" w:rsidR="00564582" w:rsidRDefault="00564582" w:rsidP="00564582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BB3068">
        <w:rPr>
          <w:rFonts w:ascii="標楷體" w:eastAsia="標楷體" w:hAnsi="標楷體" w:hint="eastAsia"/>
          <w:sz w:val="28"/>
          <w:szCs w:val="28"/>
        </w:rPr>
        <w:t>整合整組電路</w:t>
      </w:r>
      <w:r w:rsidR="00641DF4">
        <w:rPr>
          <w:rFonts w:ascii="標楷體" w:eastAsia="標楷體" w:hAnsi="標楷體" w:hint="eastAsia"/>
          <w:sz w:val="28"/>
          <w:szCs w:val="28"/>
        </w:rPr>
        <w:t>(七段加上八乘八)</w:t>
      </w:r>
    </w:p>
    <w:p w14:paraId="513146F4" w14:textId="0421B582" w:rsidR="00564582" w:rsidRDefault="00564582" w:rsidP="00564582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菀葶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6A7BEE95" w14:textId="77777777" w:rsidR="00564582" w:rsidRDefault="00564582" w:rsidP="00564582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/>
          <w:sz w:val="28"/>
          <w:szCs w:val="28"/>
        </w:rPr>
        <w:t>Google meet</w:t>
      </w:r>
    </w:p>
    <w:p w14:paraId="2F7CB235" w14:textId="16F2159E" w:rsidR="00564582" w:rsidRDefault="00564582" w:rsidP="00564582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/>
          <w:sz w:val="28"/>
          <w:szCs w:val="28"/>
        </w:rPr>
        <w:t>6/1</w:t>
      </w:r>
      <w:r>
        <w:rPr>
          <w:rFonts w:ascii="Times New Roman" w:eastAsia="標楷體" w:hAnsi="Times New Roman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(六) </w:t>
      </w:r>
      <w:r w:rsidR="004A1C0E">
        <w:rPr>
          <w:rFonts w:ascii="標楷體" w:eastAsia="標楷體" w:hAnsi="標楷體" w:hint="eastAsia"/>
          <w:sz w:val="28"/>
          <w:szCs w:val="28"/>
        </w:rPr>
        <w:t>15:30</w:t>
      </w:r>
      <w:r>
        <w:rPr>
          <w:rFonts w:ascii="標楷體" w:eastAsia="標楷體" w:hAnsi="標楷體" w:hint="eastAsia"/>
          <w:sz w:val="28"/>
          <w:szCs w:val="28"/>
        </w:rPr>
        <w:t xml:space="preserve"> ~ </w:t>
      </w:r>
      <w:r w:rsidR="00C30F8F">
        <w:rPr>
          <w:rFonts w:ascii="標楷體" w:eastAsia="標楷體" w:hAnsi="標楷體" w:hint="eastAsia"/>
          <w:sz w:val="28"/>
          <w:szCs w:val="28"/>
        </w:rPr>
        <w:t>19:40</w:t>
      </w:r>
    </w:p>
    <w:p w14:paraId="5DCD5A31" w14:textId="77777777" w:rsidR="00564582" w:rsidRDefault="00564582" w:rsidP="00564582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2A09F9D2" w14:textId="77777777" w:rsidR="00564582" w:rsidRDefault="00564582" w:rsidP="00564582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14:paraId="530CFC54" w14:textId="54088E62" w:rsidR="007B3761" w:rsidRDefault="00BC0C28">
      <w:pPr>
        <w:rPr>
          <w:rFonts w:ascii="標楷體" w:eastAsia="標楷體" w:hAnsi="標楷體"/>
          <w:sz w:val="28"/>
          <w:szCs w:val="28"/>
        </w:rPr>
      </w:pPr>
      <w:r w:rsidRPr="00BC0C28">
        <w:rPr>
          <w:rFonts w:ascii="標楷體" w:eastAsia="標楷體" w:hAnsi="標楷體" w:hint="eastAsia"/>
          <w:sz w:val="28"/>
          <w:szCs w:val="28"/>
        </w:rPr>
        <w:t>遇到問題: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641DF4">
        <w:rPr>
          <w:rFonts w:ascii="標楷體" w:eastAsia="標楷體" w:hAnsi="標楷體" w:hint="eastAsia"/>
          <w:sz w:val="28"/>
          <w:szCs w:val="28"/>
        </w:rPr>
        <w:t>八乘八</w:t>
      </w:r>
      <w:r w:rsidR="006E3086">
        <w:rPr>
          <w:rFonts w:ascii="標楷體" w:eastAsia="標楷體" w:hAnsi="標楷體" w:hint="eastAsia"/>
          <w:sz w:val="28"/>
          <w:szCs w:val="28"/>
        </w:rPr>
        <w:t>按下p</w:t>
      </w:r>
      <w:r w:rsidR="006E3086">
        <w:rPr>
          <w:rFonts w:ascii="標楷體" w:eastAsia="標楷體" w:hAnsi="標楷體"/>
          <w:sz w:val="28"/>
          <w:szCs w:val="28"/>
        </w:rPr>
        <w:t>ules</w:t>
      </w:r>
      <w:r w:rsidR="006E3086">
        <w:rPr>
          <w:rFonts w:ascii="標楷體" w:eastAsia="標楷體" w:hAnsi="標楷體" w:hint="eastAsia"/>
          <w:sz w:val="28"/>
          <w:szCs w:val="28"/>
        </w:rPr>
        <w:t>時，不會如預期</w:t>
      </w:r>
      <w:r w:rsidR="00BF29DD">
        <w:rPr>
          <w:rFonts w:ascii="標楷體" w:eastAsia="標楷體" w:hAnsi="標楷體" w:hint="eastAsia"/>
          <w:sz w:val="28"/>
          <w:szCs w:val="28"/>
        </w:rPr>
        <w:t>一樣顯示出閃爍的圈和</w:t>
      </w:r>
      <w:proofErr w:type="gramStart"/>
      <w:r w:rsidR="00BF29DD">
        <w:rPr>
          <w:rFonts w:ascii="標楷體" w:eastAsia="標楷體" w:hAnsi="標楷體" w:hint="eastAsia"/>
          <w:sz w:val="28"/>
          <w:szCs w:val="28"/>
        </w:rPr>
        <w:t>叉，</w:t>
      </w:r>
      <w:proofErr w:type="gramEnd"/>
      <w:r w:rsidR="00BF29DD">
        <w:rPr>
          <w:rFonts w:ascii="標楷體" w:eastAsia="標楷體" w:hAnsi="標楷體" w:hint="eastAsia"/>
          <w:sz w:val="28"/>
          <w:szCs w:val="28"/>
        </w:rPr>
        <w:t>而是</w:t>
      </w:r>
      <w:r w:rsidR="00DB01F9">
        <w:rPr>
          <w:rFonts w:ascii="標楷體" w:eastAsia="標楷體" w:hAnsi="標楷體" w:hint="eastAsia"/>
          <w:sz w:val="28"/>
          <w:szCs w:val="28"/>
        </w:rPr>
        <w:t>按</w:t>
      </w:r>
      <w:r w:rsidR="00BF29DD">
        <w:rPr>
          <w:rFonts w:ascii="標楷體" w:eastAsia="標楷體" w:hAnsi="標楷體" w:hint="eastAsia"/>
          <w:sz w:val="28"/>
          <w:szCs w:val="28"/>
        </w:rPr>
        <w:t>一下p</w:t>
      </w:r>
      <w:r w:rsidR="00BF29DD">
        <w:rPr>
          <w:rFonts w:ascii="標楷體" w:eastAsia="標楷體" w:hAnsi="標楷體"/>
          <w:sz w:val="28"/>
          <w:szCs w:val="28"/>
        </w:rPr>
        <w:t>ules</w:t>
      </w:r>
      <w:r w:rsidR="00BF29DD">
        <w:rPr>
          <w:rFonts w:ascii="標楷體" w:eastAsia="標楷體" w:hAnsi="標楷體" w:hint="eastAsia"/>
          <w:sz w:val="28"/>
          <w:szCs w:val="28"/>
        </w:rPr>
        <w:t>亮一下，</w:t>
      </w:r>
      <w:r w:rsidR="006D4C24">
        <w:rPr>
          <w:rFonts w:ascii="標楷體" w:eastAsia="標楷體" w:hAnsi="標楷體" w:hint="eastAsia"/>
          <w:sz w:val="28"/>
          <w:szCs w:val="28"/>
        </w:rPr>
        <w:t>放掉p</w:t>
      </w:r>
      <w:r w:rsidR="006D4C24">
        <w:rPr>
          <w:rFonts w:ascii="標楷體" w:eastAsia="標楷體" w:hAnsi="標楷體"/>
          <w:sz w:val="28"/>
          <w:szCs w:val="28"/>
        </w:rPr>
        <w:t>ulse</w:t>
      </w:r>
      <w:proofErr w:type="gramStart"/>
      <w:r w:rsidR="006D4C24">
        <w:rPr>
          <w:rFonts w:ascii="標楷體" w:eastAsia="標楷體" w:hAnsi="標楷體" w:hint="eastAsia"/>
          <w:sz w:val="28"/>
          <w:szCs w:val="28"/>
        </w:rPr>
        <w:t>即暗掉</w:t>
      </w:r>
      <w:proofErr w:type="gramEnd"/>
      <w:r w:rsidR="006D4C24">
        <w:rPr>
          <w:rFonts w:ascii="標楷體" w:eastAsia="標楷體" w:hAnsi="標楷體" w:hint="eastAsia"/>
          <w:sz w:val="28"/>
          <w:szCs w:val="28"/>
        </w:rPr>
        <w:t>。</w:t>
      </w:r>
    </w:p>
    <w:p w14:paraId="23042B76" w14:textId="77777777" w:rsidR="00641BA9" w:rsidRPr="00BC0C28" w:rsidRDefault="00641BA9">
      <w:pPr>
        <w:rPr>
          <w:rFonts w:ascii="標楷體" w:eastAsia="標楷體" w:hAnsi="標楷體"/>
          <w:sz w:val="28"/>
          <w:szCs w:val="28"/>
        </w:rPr>
      </w:pPr>
    </w:p>
    <w:p w14:paraId="2D560AC6" w14:textId="39FA2B4F" w:rsidR="00ED4471" w:rsidRDefault="00ED4471">
      <w:r w:rsidRPr="00ED4471">
        <w:rPr>
          <w:noProof/>
        </w:rPr>
        <w:drawing>
          <wp:inline distT="0" distB="0" distL="0" distR="0" wp14:anchorId="4D5C4772" wp14:editId="4716E883">
            <wp:extent cx="5274310" cy="11569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8AAA" w14:textId="477DF901" w:rsidR="003B4BB4" w:rsidRPr="003B4BB4" w:rsidRDefault="003B4BB4" w:rsidP="00466944">
      <w:pPr>
        <w:jc w:val="center"/>
        <w:rPr>
          <w:rFonts w:ascii="標楷體" w:eastAsia="標楷體" w:hAnsi="標楷體"/>
          <w:sz w:val="22"/>
        </w:rPr>
      </w:pPr>
      <w:r w:rsidRPr="003B4BB4">
        <w:rPr>
          <w:rFonts w:ascii="標楷體" w:eastAsia="標楷體" w:hAnsi="標楷體" w:hint="eastAsia"/>
          <w:sz w:val="22"/>
        </w:rPr>
        <w:t>圖一</w:t>
      </w:r>
      <w:r>
        <w:rPr>
          <w:rFonts w:ascii="標楷體" w:eastAsia="標楷體" w:hAnsi="標楷體" w:hint="eastAsia"/>
          <w:sz w:val="22"/>
        </w:rPr>
        <w:t xml:space="preserve"> </w:t>
      </w:r>
      <w:r w:rsidR="006A1140">
        <w:rPr>
          <w:rFonts w:ascii="標楷體" w:eastAsia="標楷體" w:hAnsi="標楷體" w:hint="eastAsia"/>
          <w:sz w:val="22"/>
        </w:rPr>
        <w:t>加上</w:t>
      </w:r>
      <w:r w:rsidR="00466944">
        <w:rPr>
          <w:rFonts w:ascii="標楷體" w:eastAsia="標楷體" w:hAnsi="標楷體" w:hint="eastAsia"/>
          <w:sz w:val="22"/>
        </w:rPr>
        <w:t>八乘八電路圖</w:t>
      </w:r>
    </w:p>
    <w:p w14:paraId="2269BB8C" w14:textId="1407ABA7" w:rsidR="00B77158" w:rsidRDefault="004B5E33" w:rsidP="0053037E">
      <w:pPr>
        <w:jc w:val="center"/>
      </w:pPr>
      <w:r w:rsidRPr="004B5E33">
        <w:rPr>
          <w:noProof/>
        </w:rPr>
        <w:lastRenderedPageBreak/>
        <w:drawing>
          <wp:inline distT="0" distB="0" distL="0" distR="0" wp14:anchorId="7F4662B7" wp14:editId="4A46148B">
            <wp:extent cx="4356324" cy="4394426"/>
            <wp:effectExtent l="0" t="0" r="6350" b="635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2966" w14:textId="6498AC37" w:rsidR="0053037E" w:rsidRPr="0053037E" w:rsidRDefault="0053037E" w:rsidP="0053037E">
      <w:pPr>
        <w:jc w:val="center"/>
        <w:rPr>
          <w:rFonts w:ascii="標楷體" w:eastAsia="標楷體" w:hAnsi="標楷體"/>
          <w:sz w:val="22"/>
        </w:rPr>
      </w:pPr>
      <w:r w:rsidRPr="0053037E">
        <w:rPr>
          <w:rFonts w:ascii="標楷體" w:eastAsia="標楷體" w:hAnsi="標楷體" w:hint="eastAsia"/>
          <w:sz w:val="22"/>
        </w:rPr>
        <w:t>圖二 傳送八乘八訊號程式碼</w:t>
      </w:r>
    </w:p>
    <w:p w14:paraId="067F5B7D" w14:textId="77777777" w:rsidR="0053037E" w:rsidRDefault="0053037E" w:rsidP="0053037E">
      <w:pPr>
        <w:jc w:val="center"/>
      </w:pPr>
    </w:p>
    <w:p w14:paraId="1DC5A338" w14:textId="086A5559" w:rsidR="00D113B3" w:rsidRPr="00173BC1" w:rsidRDefault="00D113B3" w:rsidP="00D113B3">
      <w:pPr>
        <w:rPr>
          <w:rFonts w:ascii="標楷體" w:eastAsia="標楷體" w:hAnsi="標楷體"/>
          <w:sz w:val="28"/>
          <w:szCs w:val="28"/>
        </w:rPr>
      </w:pPr>
      <w:r w:rsidRPr="00173BC1">
        <w:rPr>
          <w:rFonts w:ascii="標楷體" w:eastAsia="標楷體" w:hAnsi="標楷體" w:hint="eastAsia"/>
          <w:sz w:val="28"/>
          <w:szCs w:val="28"/>
        </w:rPr>
        <w:t>為了</w:t>
      </w:r>
      <w:r w:rsidR="00C40690" w:rsidRPr="00173BC1">
        <w:rPr>
          <w:rFonts w:ascii="標楷體" w:eastAsia="標楷體" w:hAnsi="標楷體" w:hint="eastAsia"/>
          <w:sz w:val="28"/>
          <w:szCs w:val="28"/>
        </w:rPr>
        <w:t>解決</w:t>
      </w:r>
      <w:r w:rsidR="00323C6B" w:rsidRPr="00173BC1">
        <w:rPr>
          <w:rFonts w:ascii="標楷體" w:eastAsia="標楷體" w:hAnsi="標楷體" w:hint="eastAsia"/>
          <w:sz w:val="28"/>
          <w:szCs w:val="28"/>
        </w:rPr>
        <w:t>按一下就不亮的問題，讓輸出</w:t>
      </w:r>
      <w:r w:rsidR="004B5D6D" w:rsidRPr="00173BC1">
        <w:rPr>
          <w:rFonts w:ascii="標楷體" w:eastAsia="標楷體" w:hAnsi="標楷體" w:hint="eastAsia"/>
          <w:sz w:val="28"/>
          <w:szCs w:val="28"/>
        </w:rPr>
        <w:t>的</w:t>
      </w:r>
      <w:r w:rsidR="00195BEF" w:rsidRPr="00173BC1">
        <w:rPr>
          <w:rFonts w:ascii="標楷體" w:eastAsia="標楷體" w:hAnsi="標楷體" w:hint="eastAsia"/>
          <w:sz w:val="28"/>
          <w:szCs w:val="28"/>
        </w:rPr>
        <w:t>訊號</w:t>
      </w:r>
      <w:r w:rsidR="00C766BC" w:rsidRPr="00173BC1">
        <w:rPr>
          <w:rFonts w:ascii="標楷體" w:eastAsia="標楷體" w:hAnsi="標楷體" w:hint="eastAsia"/>
          <w:sz w:val="28"/>
          <w:szCs w:val="28"/>
        </w:rPr>
        <w:t>保持恆定一秒</w:t>
      </w:r>
      <w:r w:rsidR="00291341" w:rsidRPr="00173BC1">
        <w:rPr>
          <w:rFonts w:ascii="標楷體" w:eastAsia="標楷體" w:hAnsi="標楷體" w:hint="eastAsia"/>
          <w:sz w:val="28"/>
          <w:szCs w:val="28"/>
        </w:rPr>
        <w:t>。</w:t>
      </w:r>
    </w:p>
    <w:p w14:paraId="1AB7F1D8" w14:textId="77777777" w:rsidR="00D113B3" w:rsidRPr="00D113B3" w:rsidRDefault="00D113B3" w:rsidP="0053037E">
      <w:pPr>
        <w:jc w:val="center"/>
      </w:pPr>
    </w:p>
    <w:p w14:paraId="23EDD9FE" w14:textId="18F273AB" w:rsidR="008F53EE" w:rsidRDefault="008F53EE" w:rsidP="0053037E">
      <w:pPr>
        <w:jc w:val="center"/>
      </w:pPr>
      <w:r w:rsidRPr="008F53EE">
        <w:rPr>
          <w:noProof/>
        </w:rPr>
        <w:drawing>
          <wp:inline distT="0" distB="0" distL="0" distR="0" wp14:anchorId="284C143B" wp14:editId="6962123E">
            <wp:extent cx="5274310" cy="12642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9C03" w14:textId="1FD5BAB1" w:rsidR="00B02C69" w:rsidRPr="007C705E" w:rsidRDefault="00B02C69" w:rsidP="001A4070">
      <w:pPr>
        <w:jc w:val="center"/>
        <w:rPr>
          <w:rFonts w:ascii="標楷體" w:eastAsia="標楷體" w:hAnsi="標楷體"/>
          <w:sz w:val="22"/>
        </w:rPr>
      </w:pPr>
      <w:r w:rsidRPr="007C705E">
        <w:rPr>
          <w:rFonts w:ascii="標楷體" w:eastAsia="標楷體" w:hAnsi="標楷體" w:hint="eastAsia"/>
          <w:sz w:val="22"/>
        </w:rPr>
        <w:t>圖三</w:t>
      </w:r>
      <w:r w:rsidR="001A4070" w:rsidRPr="007C705E">
        <w:rPr>
          <w:rFonts w:ascii="標楷體" w:eastAsia="標楷體" w:hAnsi="標楷體" w:hint="eastAsia"/>
          <w:sz w:val="22"/>
        </w:rPr>
        <w:t xml:space="preserve"> </w:t>
      </w:r>
      <w:r w:rsidR="0046202C" w:rsidRPr="007C705E">
        <w:rPr>
          <w:rFonts w:ascii="標楷體" w:eastAsia="標楷體" w:hAnsi="標楷體" w:hint="eastAsia"/>
          <w:sz w:val="22"/>
        </w:rPr>
        <w:t>加上s</w:t>
      </w:r>
      <w:r w:rsidR="0046202C" w:rsidRPr="007C705E">
        <w:rPr>
          <w:rFonts w:ascii="標楷體" w:eastAsia="標楷體" w:hAnsi="標楷體"/>
          <w:sz w:val="22"/>
        </w:rPr>
        <w:t>ec</w:t>
      </w:r>
      <w:r w:rsidR="0046202C" w:rsidRPr="007C705E">
        <w:rPr>
          <w:rFonts w:ascii="標楷體" w:eastAsia="標楷體" w:hAnsi="標楷體" w:hint="eastAsia"/>
          <w:sz w:val="22"/>
        </w:rPr>
        <w:t>元件後電路</w:t>
      </w:r>
    </w:p>
    <w:p w14:paraId="5077240F" w14:textId="4748A0B5" w:rsidR="008F53EE" w:rsidRDefault="00644BF9">
      <w:r w:rsidRPr="00644BF9">
        <w:rPr>
          <w:noProof/>
        </w:rPr>
        <w:drawing>
          <wp:inline distT="0" distB="0" distL="0" distR="0" wp14:anchorId="484A17F2" wp14:editId="224CD9AD">
            <wp:extent cx="5274310" cy="2883535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D6A2" w14:textId="788DA511" w:rsidR="007B3761" w:rsidRDefault="00B02C69" w:rsidP="007C705E">
      <w:pPr>
        <w:jc w:val="center"/>
        <w:rPr>
          <w:rFonts w:ascii="標楷體" w:eastAsia="標楷體" w:hAnsi="標楷體"/>
          <w:sz w:val="22"/>
        </w:rPr>
      </w:pPr>
      <w:r w:rsidRPr="007C705E">
        <w:rPr>
          <w:rFonts w:ascii="標楷體" w:eastAsia="標楷體" w:hAnsi="標楷體" w:hint="eastAsia"/>
          <w:sz w:val="22"/>
        </w:rPr>
        <w:t>圖四</w:t>
      </w:r>
      <w:r w:rsidR="007C705E">
        <w:rPr>
          <w:rFonts w:ascii="標楷體" w:eastAsia="標楷體" w:hAnsi="標楷體" w:hint="eastAsia"/>
          <w:sz w:val="22"/>
        </w:rPr>
        <w:t xml:space="preserve"> 穩定輸出</w:t>
      </w:r>
      <w:proofErr w:type="spellStart"/>
      <w:r w:rsidR="007C705E">
        <w:rPr>
          <w:rFonts w:ascii="標楷體" w:eastAsia="標楷體" w:hAnsi="標楷體" w:hint="eastAsia"/>
          <w:sz w:val="22"/>
        </w:rPr>
        <w:t>v</w:t>
      </w:r>
      <w:r w:rsidR="007C705E">
        <w:rPr>
          <w:rFonts w:ascii="標楷體" w:eastAsia="標楷體" w:hAnsi="標楷體"/>
          <w:sz w:val="22"/>
        </w:rPr>
        <w:t>hdl</w:t>
      </w:r>
      <w:proofErr w:type="spellEnd"/>
    </w:p>
    <w:p w14:paraId="0F5C31C7" w14:textId="77777777" w:rsidR="00C629B9" w:rsidRDefault="00C629B9" w:rsidP="007C705E">
      <w:pPr>
        <w:jc w:val="center"/>
        <w:rPr>
          <w:rFonts w:ascii="標楷體" w:eastAsia="標楷體" w:hAnsi="標楷體"/>
          <w:sz w:val="22"/>
        </w:rPr>
      </w:pPr>
    </w:p>
    <w:p w14:paraId="7AA781AE" w14:textId="5335332E" w:rsidR="00C629B9" w:rsidRPr="0017042C" w:rsidRDefault="0017042C" w:rsidP="0017042C">
      <w:pPr>
        <w:rPr>
          <w:rFonts w:ascii="標楷體" w:eastAsia="標楷體" w:hAnsi="標楷體" w:hint="eastAsia"/>
          <w:sz w:val="28"/>
          <w:szCs w:val="28"/>
        </w:rPr>
      </w:pPr>
      <w:r w:rsidRPr="0017042C">
        <w:rPr>
          <w:rFonts w:ascii="標楷體" w:eastAsia="標楷體" w:hAnsi="標楷體" w:hint="eastAsia"/>
          <w:sz w:val="28"/>
          <w:szCs w:val="28"/>
        </w:rPr>
        <w:t>測試結果</w:t>
      </w:r>
      <w:r>
        <w:rPr>
          <w:rFonts w:ascii="標楷體" w:eastAsia="標楷體" w:hAnsi="標楷體" w:hint="eastAsia"/>
          <w:sz w:val="28"/>
          <w:szCs w:val="28"/>
        </w:rPr>
        <w:t xml:space="preserve">: </w:t>
      </w:r>
      <w:r>
        <w:rPr>
          <w:rFonts w:ascii="標楷體" w:eastAsia="標楷體" w:hAnsi="標楷體" w:hint="eastAsia"/>
          <w:sz w:val="28"/>
          <w:szCs w:val="28"/>
        </w:rPr>
        <w:t>八乘八</w:t>
      </w:r>
      <w:r>
        <w:rPr>
          <w:rFonts w:ascii="標楷體" w:eastAsia="標楷體" w:hAnsi="標楷體" w:hint="eastAsia"/>
          <w:sz w:val="28"/>
          <w:szCs w:val="28"/>
        </w:rPr>
        <w:t>還是有部分問題</w:t>
      </w:r>
    </w:p>
    <w:sectPr w:rsidR="00C629B9" w:rsidRPr="001704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8707" w14:textId="77777777" w:rsidR="00C629B9" w:rsidRDefault="00C629B9" w:rsidP="00C629B9">
      <w:r>
        <w:separator/>
      </w:r>
    </w:p>
  </w:endnote>
  <w:endnote w:type="continuationSeparator" w:id="0">
    <w:p w14:paraId="577EA078" w14:textId="77777777" w:rsidR="00C629B9" w:rsidRDefault="00C629B9" w:rsidP="00C6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A4F1" w14:textId="77777777" w:rsidR="00C629B9" w:rsidRDefault="00C629B9" w:rsidP="00C629B9">
      <w:r>
        <w:separator/>
      </w:r>
    </w:p>
  </w:footnote>
  <w:footnote w:type="continuationSeparator" w:id="0">
    <w:p w14:paraId="39C7FB4D" w14:textId="77777777" w:rsidR="00C629B9" w:rsidRDefault="00C629B9" w:rsidP="00C62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60"/>
    <w:rsid w:val="00057B9E"/>
    <w:rsid w:val="000F431F"/>
    <w:rsid w:val="0017042C"/>
    <w:rsid w:val="00173BC1"/>
    <w:rsid w:val="00195BEF"/>
    <w:rsid w:val="001A4070"/>
    <w:rsid w:val="00251DE0"/>
    <w:rsid w:val="002636F2"/>
    <w:rsid w:val="00290839"/>
    <w:rsid w:val="00291341"/>
    <w:rsid w:val="003111AF"/>
    <w:rsid w:val="00323C6B"/>
    <w:rsid w:val="00380C60"/>
    <w:rsid w:val="003B4BB4"/>
    <w:rsid w:val="003D2033"/>
    <w:rsid w:val="0046202C"/>
    <w:rsid w:val="00466944"/>
    <w:rsid w:val="004A1C0E"/>
    <w:rsid w:val="004B5D6D"/>
    <w:rsid w:val="004B5E33"/>
    <w:rsid w:val="004F7B48"/>
    <w:rsid w:val="00510A70"/>
    <w:rsid w:val="0051685B"/>
    <w:rsid w:val="0053037E"/>
    <w:rsid w:val="00564582"/>
    <w:rsid w:val="005D18EC"/>
    <w:rsid w:val="005E6F99"/>
    <w:rsid w:val="00641BA9"/>
    <w:rsid w:val="00641DF4"/>
    <w:rsid w:val="00644BF9"/>
    <w:rsid w:val="00665448"/>
    <w:rsid w:val="006A1140"/>
    <w:rsid w:val="006D4C24"/>
    <w:rsid w:val="006E3086"/>
    <w:rsid w:val="007B3761"/>
    <w:rsid w:val="007C705E"/>
    <w:rsid w:val="007F184A"/>
    <w:rsid w:val="00863DEC"/>
    <w:rsid w:val="008B01D6"/>
    <w:rsid w:val="008F53EE"/>
    <w:rsid w:val="00922169"/>
    <w:rsid w:val="009A712C"/>
    <w:rsid w:val="009F4332"/>
    <w:rsid w:val="00A34252"/>
    <w:rsid w:val="00B02C69"/>
    <w:rsid w:val="00B67244"/>
    <w:rsid w:val="00B77158"/>
    <w:rsid w:val="00BB3068"/>
    <w:rsid w:val="00BB61F8"/>
    <w:rsid w:val="00BC0C28"/>
    <w:rsid w:val="00BF29DD"/>
    <w:rsid w:val="00C30F8F"/>
    <w:rsid w:val="00C318BC"/>
    <w:rsid w:val="00C40690"/>
    <w:rsid w:val="00C61A44"/>
    <w:rsid w:val="00C629B9"/>
    <w:rsid w:val="00C766BC"/>
    <w:rsid w:val="00CB499F"/>
    <w:rsid w:val="00CB6C0E"/>
    <w:rsid w:val="00D113B3"/>
    <w:rsid w:val="00D86294"/>
    <w:rsid w:val="00DB01F9"/>
    <w:rsid w:val="00DE2F5C"/>
    <w:rsid w:val="00E81AFB"/>
    <w:rsid w:val="00ED4471"/>
    <w:rsid w:val="00FF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1DF65"/>
  <w15:chartTrackingRefBased/>
  <w15:docId w15:val="{A2C66A8C-74CB-452A-8572-F404F348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5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9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29B9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29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29B9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8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7C459-6935-4FA4-AC3F-688088EBD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4BDB29-7BBE-438B-9DD9-B315E0742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480B5-FE48-41A6-B83A-16C26A5A31EB}">
  <ds:schemaRefs>
    <ds:schemaRef ds:uri="http://www.w3.org/XML/1998/namespace"/>
    <ds:schemaRef ds:uri="http://purl.org/dc/elements/1.1/"/>
    <ds:schemaRef ds:uri="6dcc86c4-0eeb-45bd-8b73-d9959606b00b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2022-06-21T10:12:00Z</dcterms:created>
  <dcterms:modified xsi:type="dcterms:W3CDTF">2022-06-21T10:12:00Z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