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E1D460" w14:textId="77777777" w:rsidR="006B26DF" w:rsidRDefault="00D02981">
      <w:pPr>
        <w:pStyle w:val="Heading1"/>
      </w:pPr>
      <w:bookmarkStart w:id="0" w:name="_heading=h.gjdgxs" w:colFirst="0" w:colLast="0"/>
      <w:bookmarkEnd w:id="0"/>
      <w:r>
        <w:t>Exercise Readme</w:t>
      </w:r>
    </w:p>
    <w:p w14:paraId="579D3938" w14:textId="77777777" w:rsidR="006B26DF" w:rsidRDefault="00D02981">
      <w:pPr>
        <w:pStyle w:val="Heading2"/>
      </w:pPr>
      <w:r>
        <w:t>Dataset Background</w:t>
      </w:r>
    </w:p>
    <w:p w14:paraId="45A90B16" w14:textId="77777777" w:rsidR="006B26DF" w:rsidRDefault="006B26DF">
      <w:pPr>
        <w:rPr>
          <w:rFonts w:ascii="Arial" w:eastAsia="Arial" w:hAnsi="Arial" w:cs="Arial"/>
          <w:color w:val="000000"/>
          <w:sz w:val="21"/>
          <w:szCs w:val="21"/>
        </w:rPr>
      </w:pPr>
    </w:p>
    <w:p w14:paraId="011B1A7F" w14:textId="77777777" w:rsidR="006B26DF" w:rsidRDefault="00D02981">
      <w:pPr>
        <w:rPr>
          <w:rFonts w:ascii="Arial" w:eastAsia="Arial" w:hAnsi="Arial" w:cs="Arial"/>
          <w:color w:val="000000"/>
          <w:sz w:val="21"/>
          <w:szCs w:val="21"/>
        </w:rPr>
      </w:pPr>
      <w:proofErr w:type="spellStart"/>
      <w:r>
        <w:rPr>
          <w:rFonts w:ascii="Arial" w:eastAsia="Arial" w:hAnsi="Arial" w:cs="Arial"/>
          <w:color w:val="000000"/>
          <w:sz w:val="21"/>
          <w:szCs w:val="21"/>
        </w:rPr>
        <w:t>PredictiveHire’s</w:t>
      </w:r>
      <w:proofErr w:type="spellEnd"/>
      <w:r>
        <w:rPr>
          <w:rFonts w:ascii="Arial" w:eastAsia="Arial" w:hAnsi="Arial" w:cs="Arial"/>
          <w:color w:val="000000"/>
          <w:sz w:val="21"/>
          <w:szCs w:val="21"/>
        </w:rPr>
        <w:t xml:space="preserve"> </w:t>
      </w:r>
      <w:proofErr w:type="spellStart"/>
      <w:r>
        <w:rPr>
          <w:rFonts w:ascii="Arial" w:eastAsia="Arial" w:hAnsi="Arial" w:cs="Arial"/>
          <w:color w:val="000000"/>
          <w:sz w:val="21"/>
          <w:szCs w:val="21"/>
        </w:rPr>
        <w:t>FirstInterview</w:t>
      </w:r>
      <w:proofErr w:type="spellEnd"/>
      <w:r>
        <w:rPr>
          <w:rFonts w:ascii="Arial" w:eastAsia="Arial" w:hAnsi="Arial" w:cs="Arial"/>
          <w:color w:val="202122"/>
          <w:sz w:val="21"/>
          <w:szCs w:val="21"/>
          <w:shd w:val="clear" w:color="auto" w:fill="FDFDFD"/>
        </w:rPr>
        <w:t>™</w:t>
      </w:r>
      <w:r>
        <w:rPr>
          <w:rFonts w:ascii="Arial" w:eastAsia="Arial" w:hAnsi="Arial" w:cs="Arial"/>
          <w:color w:val="000000"/>
          <w:sz w:val="21"/>
          <w:szCs w:val="21"/>
        </w:rPr>
        <w:t xml:space="preserve"> is a text-chat based candidate screening system where job applicants answer 5-7 situational judgement and past behaviour questions. Responses to these structured interview questions are then analysed by </w:t>
      </w:r>
      <w:proofErr w:type="spellStart"/>
      <w:r>
        <w:rPr>
          <w:rFonts w:ascii="Arial" w:eastAsia="Arial" w:hAnsi="Arial" w:cs="Arial"/>
          <w:color w:val="000000"/>
          <w:sz w:val="21"/>
          <w:szCs w:val="21"/>
        </w:rPr>
        <w:t>PredictiveHire</w:t>
      </w:r>
      <w:proofErr w:type="spellEnd"/>
      <w:r>
        <w:rPr>
          <w:rFonts w:ascii="Arial" w:eastAsia="Arial" w:hAnsi="Arial" w:cs="Arial"/>
          <w:color w:val="000000"/>
          <w:sz w:val="21"/>
          <w:szCs w:val="21"/>
        </w:rPr>
        <w:t xml:space="preserve"> AI (PHAI</w:t>
      </w:r>
      <w:r>
        <w:rPr>
          <w:rFonts w:ascii="Arial" w:eastAsia="Arial" w:hAnsi="Arial" w:cs="Arial"/>
          <w:color w:val="202122"/>
          <w:sz w:val="21"/>
          <w:szCs w:val="21"/>
          <w:shd w:val="clear" w:color="auto" w:fill="FDFDFD"/>
        </w:rPr>
        <w:t>™</w:t>
      </w:r>
      <w:r>
        <w:rPr>
          <w:rFonts w:ascii="Arial" w:eastAsia="Arial" w:hAnsi="Arial" w:cs="Arial"/>
          <w:color w:val="000000"/>
          <w:sz w:val="21"/>
          <w:szCs w:val="21"/>
        </w:rPr>
        <w:t>), a Natural Language Processing (NLP) and machine learning based evaluation algorithm, to generate a candidate “suitability recommendation” (</w:t>
      </w:r>
      <w:proofErr w:type="gramStart"/>
      <w:r>
        <w:rPr>
          <w:rFonts w:ascii="Arial" w:eastAsia="Arial" w:hAnsi="Arial" w:cs="Arial"/>
          <w:color w:val="000000"/>
          <w:sz w:val="21"/>
          <w:szCs w:val="21"/>
        </w:rPr>
        <w:t>i.e.</w:t>
      </w:r>
      <w:proofErr w:type="gramEnd"/>
      <w:r>
        <w:rPr>
          <w:rFonts w:ascii="Arial" w:eastAsia="Arial" w:hAnsi="Arial" w:cs="Arial"/>
          <w:color w:val="000000"/>
          <w:sz w:val="21"/>
          <w:szCs w:val="21"/>
        </w:rPr>
        <w:t xml:space="preserve"> in the form of “Yes”, “No”, or “Maybe”) used in screening candidates. In addition to the “suitability recommendation”, PHAI also generates personality and behaviour-based traits of the candidates to further assist the recruiters and hiring managers to make decisions. </w:t>
      </w:r>
    </w:p>
    <w:p w14:paraId="07D422E7" w14:textId="77777777" w:rsidR="006B26DF" w:rsidRDefault="006B26DF">
      <w:pPr>
        <w:rPr>
          <w:rFonts w:ascii="Arial" w:eastAsia="Arial" w:hAnsi="Arial" w:cs="Arial"/>
          <w:color w:val="000000"/>
          <w:sz w:val="21"/>
          <w:szCs w:val="21"/>
        </w:rPr>
      </w:pPr>
    </w:p>
    <w:p w14:paraId="704BA433" w14:textId="77777777" w:rsidR="006B26DF" w:rsidRDefault="00D02981">
      <w:pPr>
        <w:rPr>
          <w:rFonts w:ascii="Arial" w:eastAsia="Arial" w:hAnsi="Arial" w:cs="Arial"/>
          <w:color w:val="000000"/>
          <w:sz w:val="21"/>
          <w:szCs w:val="21"/>
        </w:rPr>
      </w:pPr>
      <w:r>
        <w:rPr>
          <w:rFonts w:ascii="Arial" w:eastAsia="Arial" w:hAnsi="Arial" w:cs="Arial"/>
          <w:color w:val="000000"/>
          <w:sz w:val="21"/>
          <w:szCs w:val="21"/>
        </w:rPr>
        <w:t xml:space="preserve">You will be provided with a mock dataset that is similar to the actual datasets from </w:t>
      </w:r>
      <w:proofErr w:type="spellStart"/>
      <w:r>
        <w:rPr>
          <w:rFonts w:ascii="Arial" w:eastAsia="Arial" w:hAnsi="Arial" w:cs="Arial"/>
          <w:color w:val="000000"/>
          <w:sz w:val="21"/>
          <w:szCs w:val="21"/>
        </w:rPr>
        <w:t>FirstInterview</w:t>
      </w:r>
      <w:proofErr w:type="spellEnd"/>
      <w:r>
        <w:rPr>
          <w:rFonts w:ascii="Arial" w:eastAsia="Arial" w:hAnsi="Arial" w:cs="Arial"/>
          <w:color w:val="000000"/>
          <w:sz w:val="21"/>
          <w:szCs w:val="21"/>
        </w:rPr>
        <w:t xml:space="preserve"> systems. Teams at </w:t>
      </w:r>
      <w:proofErr w:type="spellStart"/>
      <w:r>
        <w:rPr>
          <w:rFonts w:ascii="Arial" w:eastAsia="Arial" w:hAnsi="Arial" w:cs="Arial"/>
          <w:color w:val="000000"/>
          <w:sz w:val="21"/>
          <w:szCs w:val="21"/>
        </w:rPr>
        <w:t>PredictiveHire</w:t>
      </w:r>
      <w:proofErr w:type="spellEnd"/>
      <w:r>
        <w:rPr>
          <w:rFonts w:ascii="Arial" w:eastAsia="Arial" w:hAnsi="Arial" w:cs="Arial"/>
          <w:color w:val="000000"/>
          <w:sz w:val="21"/>
          <w:szCs w:val="21"/>
        </w:rPr>
        <w:t xml:space="preserve"> are keen to understand (1) how the product performs against different KPIs or key factors, (2) insights that will help make business decisions.</w:t>
      </w:r>
    </w:p>
    <w:p w14:paraId="20E72B48" w14:textId="77777777" w:rsidR="006B26DF" w:rsidRDefault="00D02981">
      <w:pPr>
        <w:pStyle w:val="Heading2"/>
      </w:pPr>
      <w:r>
        <w:t>Key Fields of the datasets</w:t>
      </w:r>
    </w:p>
    <w:p w14:paraId="5F7436DB" w14:textId="5C4679E9" w:rsidR="006B26DF" w:rsidRDefault="00313249">
      <w:r>
        <w:t xml:space="preserve">The three datasets represent three different data sources. </w:t>
      </w:r>
      <w:proofErr w:type="gramStart"/>
      <w:r>
        <w:t>Typically</w:t>
      </w:r>
      <w:proofErr w:type="gramEnd"/>
      <w:r>
        <w:t xml:space="preserve"> there are multiple data sources where different types of data are stored and part of your work is to identify how these data sources can be combined to gain better insights.</w:t>
      </w:r>
    </w:p>
    <w:p w14:paraId="5570025F" w14:textId="77777777" w:rsidR="00313249" w:rsidRDefault="00313249"/>
    <w:p w14:paraId="08695743" w14:textId="77777777" w:rsidR="006B26DF" w:rsidRDefault="00D02981">
      <w:pPr>
        <w:rPr>
          <w:b/>
        </w:rPr>
      </w:pPr>
      <w:r>
        <w:rPr>
          <w:b/>
        </w:rPr>
        <w:t>Dataset “1_product_F_CSAT”</w:t>
      </w:r>
    </w:p>
    <w:p w14:paraId="4C4567CD" w14:textId="77777777" w:rsidR="006B26DF" w:rsidRDefault="00D02981">
      <w:pPr>
        <w:rPr>
          <w:rFonts w:ascii="Arial" w:eastAsia="Arial" w:hAnsi="Arial" w:cs="Arial"/>
          <w:color w:val="000000"/>
          <w:sz w:val="21"/>
          <w:szCs w:val="21"/>
        </w:rPr>
      </w:pPr>
      <w:r>
        <w:rPr>
          <w:rFonts w:ascii="Arial" w:eastAsia="Arial" w:hAnsi="Arial" w:cs="Arial"/>
          <w:color w:val="000000"/>
          <w:sz w:val="21"/>
          <w:szCs w:val="21"/>
        </w:rPr>
        <w:t xml:space="preserve">At the end of each </w:t>
      </w:r>
      <w:proofErr w:type="spellStart"/>
      <w:r>
        <w:rPr>
          <w:rFonts w:ascii="Arial" w:eastAsia="Arial" w:hAnsi="Arial" w:cs="Arial"/>
          <w:color w:val="000000"/>
          <w:sz w:val="21"/>
          <w:szCs w:val="21"/>
        </w:rPr>
        <w:t>FirstInterview</w:t>
      </w:r>
      <w:proofErr w:type="spellEnd"/>
      <w:r>
        <w:rPr>
          <w:rFonts w:ascii="Arial" w:eastAsia="Arial" w:hAnsi="Arial" w:cs="Arial"/>
          <w:color w:val="000000"/>
          <w:sz w:val="21"/>
          <w:szCs w:val="21"/>
        </w:rPr>
        <w:t xml:space="preserve"> section, candidates are provided with a chance to give feedback on the experience about </w:t>
      </w:r>
      <w:proofErr w:type="spellStart"/>
      <w:r>
        <w:rPr>
          <w:rFonts w:ascii="Arial" w:eastAsia="Arial" w:hAnsi="Arial" w:cs="Arial"/>
          <w:color w:val="000000"/>
          <w:sz w:val="21"/>
          <w:szCs w:val="21"/>
        </w:rPr>
        <w:t>FirstInterview</w:t>
      </w:r>
      <w:proofErr w:type="spellEnd"/>
      <w:r>
        <w:rPr>
          <w:rFonts w:ascii="Arial" w:eastAsia="Arial" w:hAnsi="Arial" w:cs="Arial"/>
          <w:color w:val="000000"/>
          <w:sz w:val="21"/>
          <w:szCs w:val="21"/>
        </w:rPr>
        <w:t>, which contains two parts: (1) a score rating in the range of 1 to 10, and (2) text feedback. This dataset is a processed version of the feedback, in which two sentiment classification methods are used to detect the sentiment of the text feedback.</w:t>
      </w:r>
    </w:p>
    <w:p w14:paraId="1DAC01BC" w14:textId="77777777" w:rsidR="006B26DF" w:rsidRDefault="006B26DF"/>
    <w:tbl>
      <w:tblPr>
        <w:tblStyle w:val="a1"/>
        <w:tblW w:w="9360" w:type="dxa"/>
        <w:tblBorders>
          <w:top w:val="nil"/>
          <w:left w:val="nil"/>
          <w:bottom w:val="nil"/>
          <w:right w:val="nil"/>
          <w:insideH w:val="nil"/>
          <w:insideV w:val="nil"/>
        </w:tblBorders>
        <w:tblLayout w:type="fixed"/>
        <w:tblLook w:val="0600" w:firstRow="0" w:lastRow="0" w:firstColumn="0" w:lastColumn="0" w:noHBand="1" w:noVBand="1"/>
      </w:tblPr>
      <w:tblGrid>
        <w:gridCol w:w="1830"/>
        <w:gridCol w:w="3240"/>
        <w:gridCol w:w="4290"/>
      </w:tblGrid>
      <w:tr w:rsidR="006B26DF" w14:paraId="65BAEFC7" w14:textId="77777777">
        <w:trPr>
          <w:trHeight w:val="500"/>
        </w:trPr>
        <w:tc>
          <w:tcPr>
            <w:tcW w:w="1830" w:type="dxa"/>
            <w:tcBorders>
              <w:top w:val="single" w:sz="4" w:space="0" w:color="434343"/>
              <w:left w:val="single" w:sz="4" w:space="0" w:color="434343"/>
              <w:bottom w:val="single" w:sz="4" w:space="0" w:color="434343"/>
              <w:right w:val="single" w:sz="4" w:space="0" w:color="434343"/>
            </w:tcBorders>
            <w:shd w:val="clear" w:color="auto" w:fill="D9D9D9"/>
            <w:tcMar>
              <w:top w:w="100" w:type="dxa"/>
              <w:left w:w="100" w:type="dxa"/>
              <w:bottom w:w="100" w:type="dxa"/>
              <w:right w:w="100" w:type="dxa"/>
            </w:tcMar>
          </w:tcPr>
          <w:p w14:paraId="6ACB501A" w14:textId="77777777" w:rsidR="006B26DF" w:rsidRDefault="00D02981">
            <w:pPr>
              <w:widowControl w:val="0"/>
              <w:pBdr>
                <w:top w:val="nil"/>
                <w:left w:val="nil"/>
                <w:bottom w:val="nil"/>
                <w:right w:val="nil"/>
                <w:between w:val="nil"/>
              </w:pBdr>
              <w:rPr>
                <w:b/>
                <w:sz w:val="16"/>
                <w:szCs w:val="16"/>
              </w:rPr>
            </w:pPr>
            <w:r>
              <w:rPr>
                <w:b/>
                <w:sz w:val="16"/>
                <w:szCs w:val="16"/>
              </w:rPr>
              <w:t>Field</w:t>
            </w:r>
          </w:p>
        </w:tc>
        <w:tc>
          <w:tcPr>
            <w:tcW w:w="3240" w:type="dxa"/>
            <w:tcBorders>
              <w:top w:val="single" w:sz="4" w:space="0" w:color="434343"/>
              <w:left w:val="single" w:sz="4" w:space="0" w:color="434343"/>
              <w:bottom w:val="single" w:sz="4" w:space="0" w:color="434343"/>
              <w:right w:val="single" w:sz="4" w:space="0" w:color="434343"/>
            </w:tcBorders>
            <w:shd w:val="clear" w:color="auto" w:fill="D9D9D9"/>
            <w:tcMar>
              <w:top w:w="100" w:type="dxa"/>
              <w:left w:w="100" w:type="dxa"/>
              <w:bottom w:w="100" w:type="dxa"/>
              <w:right w:w="100" w:type="dxa"/>
            </w:tcMar>
          </w:tcPr>
          <w:p w14:paraId="14CCE83D" w14:textId="77777777" w:rsidR="006B26DF" w:rsidRDefault="00D02981">
            <w:pPr>
              <w:widowControl w:val="0"/>
              <w:pBdr>
                <w:top w:val="nil"/>
                <w:left w:val="nil"/>
                <w:bottom w:val="nil"/>
                <w:right w:val="nil"/>
                <w:between w:val="nil"/>
              </w:pBdr>
              <w:rPr>
                <w:b/>
                <w:sz w:val="16"/>
                <w:szCs w:val="16"/>
              </w:rPr>
            </w:pPr>
            <w:r>
              <w:rPr>
                <w:b/>
                <w:sz w:val="16"/>
                <w:szCs w:val="16"/>
              </w:rPr>
              <w:t>Description</w:t>
            </w:r>
          </w:p>
        </w:tc>
        <w:tc>
          <w:tcPr>
            <w:tcW w:w="4290" w:type="dxa"/>
            <w:tcBorders>
              <w:top w:val="single" w:sz="4" w:space="0" w:color="434343"/>
              <w:left w:val="single" w:sz="4" w:space="0" w:color="434343"/>
              <w:bottom w:val="single" w:sz="4" w:space="0" w:color="434343"/>
              <w:right w:val="single" w:sz="4" w:space="0" w:color="434343"/>
            </w:tcBorders>
            <w:shd w:val="clear" w:color="auto" w:fill="D9D9D9"/>
            <w:tcMar>
              <w:top w:w="100" w:type="dxa"/>
              <w:left w:w="100" w:type="dxa"/>
              <w:bottom w:w="100" w:type="dxa"/>
              <w:right w:w="100" w:type="dxa"/>
            </w:tcMar>
          </w:tcPr>
          <w:p w14:paraId="13F62A21" w14:textId="77777777" w:rsidR="006B26DF" w:rsidRDefault="00D02981">
            <w:pPr>
              <w:widowControl w:val="0"/>
              <w:pBdr>
                <w:top w:val="nil"/>
                <w:left w:val="nil"/>
                <w:bottom w:val="nil"/>
                <w:right w:val="nil"/>
                <w:between w:val="nil"/>
              </w:pBdr>
              <w:rPr>
                <w:b/>
                <w:sz w:val="16"/>
                <w:szCs w:val="16"/>
              </w:rPr>
            </w:pPr>
            <w:r>
              <w:rPr>
                <w:b/>
                <w:sz w:val="16"/>
                <w:szCs w:val="16"/>
              </w:rPr>
              <w:t>Comments</w:t>
            </w:r>
          </w:p>
        </w:tc>
      </w:tr>
      <w:tr w:rsidR="006B26DF" w14:paraId="132989D0" w14:textId="77777777">
        <w:trPr>
          <w:trHeight w:val="500"/>
        </w:trPr>
        <w:tc>
          <w:tcPr>
            <w:tcW w:w="1830" w:type="dxa"/>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tcPr>
          <w:p w14:paraId="4F8DA38C" w14:textId="77777777" w:rsidR="006B26DF" w:rsidRDefault="00D02981">
            <w:pPr>
              <w:widowControl w:val="0"/>
              <w:pBdr>
                <w:top w:val="nil"/>
                <w:left w:val="nil"/>
                <w:bottom w:val="nil"/>
                <w:right w:val="nil"/>
                <w:between w:val="nil"/>
              </w:pBdr>
              <w:rPr>
                <w:sz w:val="16"/>
                <w:szCs w:val="16"/>
              </w:rPr>
            </w:pPr>
            <w:proofErr w:type="spellStart"/>
            <w:r>
              <w:rPr>
                <w:sz w:val="16"/>
                <w:szCs w:val="16"/>
              </w:rPr>
              <w:t>prediction_id</w:t>
            </w:r>
            <w:proofErr w:type="spellEnd"/>
          </w:p>
        </w:tc>
        <w:tc>
          <w:tcPr>
            <w:tcW w:w="3240" w:type="dxa"/>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tcPr>
          <w:p w14:paraId="07C80E2D" w14:textId="77777777" w:rsidR="006B26DF" w:rsidRDefault="00D02981">
            <w:pPr>
              <w:widowControl w:val="0"/>
              <w:pBdr>
                <w:top w:val="nil"/>
                <w:left w:val="nil"/>
                <w:bottom w:val="nil"/>
                <w:right w:val="nil"/>
                <w:between w:val="nil"/>
              </w:pBdr>
              <w:rPr>
                <w:sz w:val="16"/>
                <w:szCs w:val="16"/>
              </w:rPr>
            </w:pPr>
            <w:r>
              <w:rPr>
                <w:sz w:val="16"/>
                <w:szCs w:val="16"/>
              </w:rPr>
              <w:t>Data Entry ID</w:t>
            </w:r>
          </w:p>
        </w:tc>
        <w:tc>
          <w:tcPr>
            <w:tcW w:w="4290" w:type="dxa"/>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tcPr>
          <w:p w14:paraId="20D47F6F" w14:textId="77777777" w:rsidR="006B26DF" w:rsidRDefault="00D02981">
            <w:pPr>
              <w:widowControl w:val="0"/>
              <w:pBdr>
                <w:top w:val="nil"/>
                <w:left w:val="nil"/>
                <w:bottom w:val="nil"/>
                <w:right w:val="nil"/>
                <w:between w:val="nil"/>
              </w:pBdr>
              <w:rPr>
                <w:sz w:val="16"/>
                <w:szCs w:val="16"/>
              </w:rPr>
            </w:pPr>
            <w:r>
              <w:rPr>
                <w:sz w:val="16"/>
                <w:szCs w:val="16"/>
              </w:rPr>
              <w:t>Candidate Identifier</w:t>
            </w:r>
          </w:p>
        </w:tc>
      </w:tr>
      <w:tr w:rsidR="006B26DF" w14:paraId="0D8961D4" w14:textId="77777777">
        <w:trPr>
          <w:trHeight w:val="500"/>
        </w:trPr>
        <w:tc>
          <w:tcPr>
            <w:tcW w:w="1830" w:type="dxa"/>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tcPr>
          <w:p w14:paraId="3B98A4CA" w14:textId="77777777" w:rsidR="006B26DF" w:rsidRDefault="00D02981">
            <w:pPr>
              <w:widowControl w:val="0"/>
              <w:pBdr>
                <w:top w:val="nil"/>
                <w:left w:val="nil"/>
                <w:bottom w:val="nil"/>
                <w:right w:val="nil"/>
                <w:between w:val="nil"/>
              </w:pBdr>
              <w:rPr>
                <w:sz w:val="16"/>
                <w:szCs w:val="16"/>
              </w:rPr>
            </w:pPr>
            <w:proofErr w:type="spellStart"/>
            <w:r>
              <w:rPr>
                <w:sz w:val="16"/>
                <w:szCs w:val="16"/>
              </w:rPr>
              <w:t>comment_sentiment</w:t>
            </w:r>
            <w:proofErr w:type="spellEnd"/>
          </w:p>
        </w:tc>
        <w:tc>
          <w:tcPr>
            <w:tcW w:w="3240" w:type="dxa"/>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tcPr>
          <w:p w14:paraId="69F6A402" w14:textId="77777777" w:rsidR="006B26DF" w:rsidRDefault="00D02981">
            <w:pPr>
              <w:widowControl w:val="0"/>
              <w:pBdr>
                <w:top w:val="nil"/>
                <w:left w:val="nil"/>
                <w:bottom w:val="nil"/>
                <w:right w:val="nil"/>
                <w:between w:val="nil"/>
              </w:pBdr>
              <w:rPr>
                <w:sz w:val="16"/>
                <w:szCs w:val="16"/>
              </w:rPr>
            </w:pPr>
            <w:r>
              <w:rPr>
                <w:sz w:val="16"/>
                <w:szCs w:val="16"/>
              </w:rPr>
              <w:t xml:space="preserve">Sentiment of the candidates’ feedbacks for product </w:t>
            </w:r>
            <w:proofErr w:type="spellStart"/>
            <w:r>
              <w:rPr>
                <w:sz w:val="16"/>
                <w:szCs w:val="16"/>
              </w:rPr>
              <w:t>FirstInterview</w:t>
            </w:r>
            <w:proofErr w:type="spellEnd"/>
          </w:p>
        </w:tc>
        <w:tc>
          <w:tcPr>
            <w:tcW w:w="4290" w:type="dxa"/>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tcPr>
          <w:p w14:paraId="35FEDDA2" w14:textId="77777777" w:rsidR="006B26DF" w:rsidRDefault="00D02981">
            <w:pPr>
              <w:widowControl w:val="0"/>
              <w:pBdr>
                <w:top w:val="nil"/>
                <w:left w:val="nil"/>
                <w:bottom w:val="nil"/>
                <w:right w:val="nil"/>
                <w:between w:val="nil"/>
              </w:pBdr>
              <w:rPr>
                <w:sz w:val="16"/>
                <w:szCs w:val="16"/>
              </w:rPr>
            </w:pPr>
            <w:r>
              <w:rPr>
                <w:sz w:val="16"/>
                <w:szCs w:val="16"/>
              </w:rPr>
              <w:t>Sentiment derived from candidate’s feedback text based on sentiment classification method 1</w:t>
            </w:r>
          </w:p>
        </w:tc>
      </w:tr>
      <w:tr w:rsidR="006B26DF" w14:paraId="65B17988" w14:textId="77777777">
        <w:trPr>
          <w:trHeight w:val="500"/>
        </w:trPr>
        <w:tc>
          <w:tcPr>
            <w:tcW w:w="1830" w:type="dxa"/>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tcPr>
          <w:p w14:paraId="6A7AAA8D" w14:textId="77777777" w:rsidR="006B26DF" w:rsidRDefault="00D02981">
            <w:pPr>
              <w:widowControl w:val="0"/>
              <w:pBdr>
                <w:top w:val="nil"/>
                <w:left w:val="nil"/>
                <w:bottom w:val="nil"/>
                <w:right w:val="nil"/>
                <w:between w:val="nil"/>
              </w:pBdr>
              <w:rPr>
                <w:sz w:val="16"/>
                <w:szCs w:val="16"/>
              </w:rPr>
            </w:pPr>
            <w:r>
              <w:rPr>
                <w:sz w:val="16"/>
                <w:szCs w:val="16"/>
              </w:rPr>
              <w:t>polarity</w:t>
            </w:r>
          </w:p>
        </w:tc>
        <w:tc>
          <w:tcPr>
            <w:tcW w:w="3240" w:type="dxa"/>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tcPr>
          <w:p w14:paraId="7EEDC753" w14:textId="77777777" w:rsidR="006B26DF" w:rsidRDefault="00D02981">
            <w:pPr>
              <w:widowControl w:val="0"/>
              <w:pBdr>
                <w:top w:val="nil"/>
                <w:left w:val="nil"/>
                <w:bottom w:val="nil"/>
                <w:right w:val="nil"/>
                <w:between w:val="nil"/>
              </w:pBdr>
              <w:rPr>
                <w:sz w:val="16"/>
                <w:szCs w:val="16"/>
              </w:rPr>
            </w:pPr>
            <w:r>
              <w:rPr>
                <w:sz w:val="16"/>
                <w:szCs w:val="16"/>
              </w:rPr>
              <w:t xml:space="preserve">Sentiment polarity of the candidates’ feedbacks for product </w:t>
            </w:r>
            <w:proofErr w:type="spellStart"/>
            <w:r>
              <w:rPr>
                <w:sz w:val="16"/>
                <w:szCs w:val="16"/>
              </w:rPr>
              <w:t>FirstInterview</w:t>
            </w:r>
            <w:proofErr w:type="spellEnd"/>
          </w:p>
        </w:tc>
        <w:tc>
          <w:tcPr>
            <w:tcW w:w="4290" w:type="dxa"/>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tcPr>
          <w:p w14:paraId="0304AEC5" w14:textId="77777777" w:rsidR="006B26DF" w:rsidRDefault="00D02981">
            <w:pPr>
              <w:widowControl w:val="0"/>
              <w:pBdr>
                <w:top w:val="nil"/>
                <w:left w:val="nil"/>
                <w:bottom w:val="nil"/>
                <w:right w:val="nil"/>
                <w:between w:val="nil"/>
              </w:pBdr>
              <w:rPr>
                <w:sz w:val="16"/>
                <w:szCs w:val="16"/>
              </w:rPr>
            </w:pPr>
            <w:r>
              <w:rPr>
                <w:sz w:val="16"/>
                <w:szCs w:val="16"/>
              </w:rPr>
              <w:t>Sentiment derived from candidate’s feedback text based on sentiment classification method 2, the value typically ranges from -1 to 1. The larger the value, the more positive the sentiment is.</w:t>
            </w:r>
          </w:p>
        </w:tc>
      </w:tr>
    </w:tbl>
    <w:p w14:paraId="64903890" w14:textId="77777777" w:rsidR="006B26DF" w:rsidRDefault="006B26DF"/>
    <w:p w14:paraId="0BD6DB36" w14:textId="77777777" w:rsidR="006B26DF" w:rsidRDefault="006B26DF"/>
    <w:p w14:paraId="64D275B7" w14:textId="77777777" w:rsidR="00C4565C" w:rsidRDefault="00C4565C">
      <w:pPr>
        <w:rPr>
          <w:b/>
        </w:rPr>
      </w:pPr>
    </w:p>
    <w:p w14:paraId="49D9CE26" w14:textId="77777777" w:rsidR="00C4565C" w:rsidRDefault="00C4565C">
      <w:pPr>
        <w:rPr>
          <w:b/>
        </w:rPr>
      </w:pPr>
    </w:p>
    <w:p w14:paraId="2B71D611" w14:textId="77777777" w:rsidR="00C4565C" w:rsidRDefault="00C4565C">
      <w:pPr>
        <w:rPr>
          <w:b/>
        </w:rPr>
      </w:pPr>
    </w:p>
    <w:p w14:paraId="055476BD" w14:textId="77777777" w:rsidR="00C4565C" w:rsidRDefault="00C4565C">
      <w:pPr>
        <w:rPr>
          <w:b/>
        </w:rPr>
      </w:pPr>
    </w:p>
    <w:p w14:paraId="2554587E" w14:textId="77777777" w:rsidR="00C4565C" w:rsidRDefault="00C4565C">
      <w:pPr>
        <w:rPr>
          <w:b/>
        </w:rPr>
      </w:pPr>
    </w:p>
    <w:p w14:paraId="4CA45380" w14:textId="145BEB08" w:rsidR="006B26DF" w:rsidRDefault="00D02981">
      <w:pPr>
        <w:rPr>
          <w:b/>
        </w:rPr>
      </w:pPr>
      <w:r>
        <w:rPr>
          <w:b/>
        </w:rPr>
        <w:t>Dataset “2_main_data_source_A”</w:t>
      </w:r>
    </w:p>
    <w:p w14:paraId="21169B57" w14:textId="77777777" w:rsidR="006B26DF" w:rsidRDefault="006B26DF"/>
    <w:p w14:paraId="7B522C39" w14:textId="77777777" w:rsidR="006B26DF" w:rsidRDefault="006B26DF"/>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1830"/>
        <w:gridCol w:w="3240"/>
        <w:gridCol w:w="4290"/>
      </w:tblGrid>
      <w:tr w:rsidR="006B26DF" w14:paraId="601BF22E" w14:textId="77777777">
        <w:trPr>
          <w:trHeight w:val="500"/>
        </w:trPr>
        <w:tc>
          <w:tcPr>
            <w:tcW w:w="1830" w:type="dxa"/>
            <w:tcBorders>
              <w:top w:val="single" w:sz="4" w:space="0" w:color="434343"/>
              <w:left w:val="single" w:sz="4" w:space="0" w:color="434343"/>
              <w:bottom w:val="single" w:sz="4" w:space="0" w:color="434343"/>
              <w:right w:val="single" w:sz="4" w:space="0" w:color="434343"/>
            </w:tcBorders>
            <w:shd w:val="clear" w:color="auto" w:fill="D9D9D9"/>
            <w:tcMar>
              <w:top w:w="100" w:type="dxa"/>
              <w:left w:w="100" w:type="dxa"/>
              <w:bottom w:w="100" w:type="dxa"/>
              <w:right w:w="100" w:type="dxa"/>
            </w:tcMar>
          </w:tcPr>
          <w:p w14:paraId="1A777BD3" w14:textId="77777777" w:rsidR="006B26DF" w:rsidRDefault="00D02981">
            <w:pPr>
              <w:widowControl w:val="0"/>
              <w:pBdr>
                <w:top w:val="nil"/>
                <w:left w:val="nil"/>
                <w:bottom w:val="nil"/>
                <w:right w:val="nil"/>
                <w:between w:val="nil"/>
              </w:pBdr>
              <w:rPr>
                <w:b/>
                <w:sz w:val="16"/>
                <w:szCs w:val="16"/>
              </w:rPr>
            </w:pPr>
            <w:r>
              <w:rPr>
                <w:b/>
                <w:sz w:val="16"/>
                <w:szCs w:val="16"/>
              </w:rPr>
              <w:t>Field</w:t>
            </w:r>
          </w:p>
        </w:tc>
        <w:tc>
          <w:tcPr>
            <w:tcW w:w="3240" w:type="dxa"/>
            <w:tcBorders>
              <w:top w:val="single" w:sz="4" w:space="0" w:color="434343"/>
              <w:left w:val="single" w:sz="4" w:space="0" w:color="434343"/>
              <w:bottom w:val="single" w:sz="4" w:space="0" w:color="434343"/>
              <w:right w:val="single" w:sz="4" w:space="0" w:color="434343"/>
            </w:tcBorders>
            <w:shd w:val="clear" w:color="auto" w:fill="D9D9D9"/>
            <w:tcMar>
              <w:top w:w="100" w:type="dxa"/>
              <w:left w:w="100" w:type="dxa"/>
              <w:bottom w:w="100" w:type="dxa"/>
              <w:right w:w="100" w:type="dxa"/>
            </w:tcMar>
          </w:tcPr>
          <w:p w14:paraId="74D5FD87" w14:textId="77777777" w:rsidR="006B26DF" w:rsidRDefault="00D02981">
            <w:pPr>
              <w:widowControl w:val="0"/>
              <w:pBdr>
                <w:top w:val="nil"/>
                <w:left w:val="nil"/>
                <w:bottom w:val="nil"/>
                <w:right w:val="nil"/>
                <w:between w:val="nil"/>
              </w:pBdr>
              <w:rPr>
                <w:b/>
                <w:sz w:val="16"/>
                <w:szCs w:val="16"/>
              </w:rPr>
            </w:pPr>
            <w:r>
              <w:rPr>
                <w:b/>
                <w:sz w:val="16"/>
                <w:szCs w:val="16"/>
              </w:rPr>
              <w:t>Description</w:t>
            </w:r>
          </w:p>
        </w:tc>
        <w:tc>
          <w:tcPr>
            <w:tcW w:w="4290" w:type="dxa"/>
            <w:tcBorders>
              <w:top w:val="single" w:sz="4" w:space="0" w:color="434343"/>
              <w:left w:val="single" w:sz="4" w:space="0" w:color="434343"/>
              <w:bottom w:val="single" w:sz="4" w:space="0" w:color="434343"/>
              <w:right w:val="single" w:sz="4" w:space="0" w:color="434343"/>
            </w:tcBorders>
            <w:shd w:val="clear" w:color="auto" w:fill="D9D9D9"/>
            <w:tcMar>
              <w:top w:w="100" w:type="dxa"/>
              <w:left w:w="100" w:type="dxa"/>
              <w:bottom w:w="100" w:type="dxa"/>
              <w:right w:w="100" w:type="dxa"/>
            </w:tcMar>
          </w:tcPr>
          <w:p w14:paraId="506C26DE" w14:textId="77777777" w:rsidR="006B26DF" w:rsidRDefault="00D02981">
            <w:pPr>
              <w:widowControl w:val="0"/>
              <w:pBdr>
                <w:top w:val="nil"/>
                <w:left w:val="nil"/>
                <w:bottom w:val="nil"/>
                <w:right w:val="nil"/>
                <w:between w:val="nil"/>
              </w:pBdr>
              <w:rPr>
                <w:b/>
                <w:sz w:val="16"/>
                <w:szCs w:val="16"/>
              </w:rPr>
            </w:pPr>
            <w:r>
              <w:rPr>
                <w:b/>
                <w:sz w:val="16"/>
                <w:szCs w:val="16"/>
              </w:rPr>
              <w:t>Comments</w:t>
            </w:r>
          </w:p>
        </w:tc>
      </w:tr>
      <w:tr w:rsidR="006B26DF" w14:paraId="51269BCB" w14:textId="77777777">
        <w:trPr>
          <w:trHeight w:val="500"/>
        </w:trPr>
        <w:tc>
          <w:tcPr>
            <w:tcW w:w="1830" w:type="dxa"/>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tcPr>
          <w:p w14:paraId="2B26BF41" w14:textId="77777777" w:rsidR="006B26DF" w:rsidRDefault="00D02981">
            <w:pPr>
              <w:widowControl w:val="0"/>
              <w:pBdr>
                <w:top w:val="nil"/>
                <w:left w:val="nil"/>
                <w:bottom w:val="nil"/>
                <w:right w:val="nil"/>
                <w:between w:val="nil"/>
              </w:pBdr>
              <w:rPr>
                <w:sz w:val="16"/>
                <w:szCs w:val="16"/>
              </w:rPr>
            </w:pPr>
            <w:proofErr w:type="spellStart"/>
            <w:r>
              <w:rPr>
                <w:sz w:val="16"/>
                <w:szCs w:val="16"/>
              </w:rPr>
              <w:t>prediction_id</w:t>
            </w:r>
            <w:proofErr w:type="spellEnd"/>
          </w:p>
        </w:tc>
        <w:tc>
          <w:tcPr>
            <w:tcW w:w="3240" w:type="dxa"/>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tcPr>
          <w:p w14:paraId="0883F3B6" w14:textId="77777777" w:rsidR="006B26DF" w:rsidRDefault="00D02981">
            <w:pPr>
              <w:widowControl w:val="0"/>
              <w:pBdr>
                <w:top w:val="nil"/>
                <w:left w:val="nil"/>
                <w:bottom w:val="nil"/>
                <w:right w:val="nil"/>
                <w:between w:val="nil"/>
              </w:pBdr>
              <w:rPr>
                <w:sz w:val="16"/>
                <w:szCs w:val="16"/>
              </w:rPr>
            </w:pPr>
            <w:r>
              <w:rPr>
                <w:sz w:val="16"/>
                <w:szCs w:val="16"/>
              </w:rPr>
              <w:t>Data Entry ID</w:t>
            </w:r>
          </w:p>
        </w:tc>
        <w:tc>
          <w:tcPr>
            <w:tcW w:w="4290" w:type="dxa"/>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tcPr>
          <w:p w14:paraId="49295174" w14:textId="77777777" w:rsidR="006B26DF" w:rsidRDefault="00D02981">
            <w:pPr>
              <w:widowControl w:val="0"/>
              <w:pBdr>
                <w:top w:val="nil"/>
                <w:left w:val="nil"/>
                <w:bottom w:val="nil"/>
                <w:right w:val="nil"/>
                <w:between w:val="nil"/>
              </w:pBdr>
              <w:rPr>
                <w:sz w:val="16"/>
                <w:szCs w:val="16"/>
              </w:rPr>
            </w:pPr>
            <w:r>
              <w:rPr>
                <w:sz w:val="16"/>
                <w:szCs w:val="16"/>
              </w:rPr>
              <w:t>Candidate Identifier</w:t>
            </w:r>
          </w:p>
        </w:tc>
      </w:tr>
      <w:tr w:rsidR="006B26DF" w14:paraId="052D2FAD" w14:textId="77777777">
        <w:trPr>
          <w:trHeight w:val="500"/>
        </w:trPr>
        <w:tc>
          <w:tcPr>
            <w:tcW w:w="1830" w:type="dxa"/>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tcPr>
          <w:p w14:paraId="51338D9E" w14:textId="77777777" w:rsidR="006B26DF" w:rsidRDefault="00D02981">
            <w:pPr>
              <w:widowControl w:val="0"/>
              <w:pBdr>
                <w:top w:val="nil"/>
                <w:left w:val="nil"/>
                <w:bottom w:val="nil"/>
                <w:right w:val="nil"/>
                <w:between w:val="nil"/>
              </w:pBdr>
              <w:rPr>
                <w:sz w:val="16"/>
                <w:szCs w:val="16"/>
              </w:rPr>
            </w:pPr>
            <w:proofErr w:type="spellStart"/>
            <w:r>
              <w:rPr>
                <w:sz w:val="16"/>
                <w:szCs w:val="16"/>
              </w:rPr>
              <w:t>submittedAt</w:t>
            </w:r>
            <w:proofErr w:type="spellEnd"/>
          </w:p>
        </w:tc>
        <w:tc>
          <w:tcPr>
            <w:tcW w:w="3240" w:type="dxa"/>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tcPr>
          <w:p w14:paraId="41CCBC31" w14:textId="77777777" w:rsidR="006B26DF" w:rsidRDefault="00D02981">
            <w:pPr>
              <w:widowControl w:val="0"/>
              <w:pBdr>
                <w:top w:val="nil"/>
                <w:left w:val="nil"/>
                <w:bottom w:val="nil"/>
                <w:right w:val="nil"/>
                <w:between w:val="nil"/>
              </w:pBdr>
              <w:rPr>
                <w:sz w:val="16"/>
                <w:szCs w:val="16"/>
              </w:rPr>
            </w:pPr>
            <w:r>
              <w:rPr>
                <w:sz w:val="16"/>
                <w:szCs w:val="16"/>
              </w:rPr>
              <w:t xml:space="preserve">The timestamp when the candidate submits the responses in </w:t>
            </w:r>
            <w:proofErr w:type="spellStart"/>
            <w:r>
              <w:rPr>
                <w:sz w:val="16"/>
                <w:szCs w:val="16"/>
              </w:rPr>
              <w:t>FirstInterview</w:t>
            </w:r>
            <w:proofErr w:type="spellEnd"/>
            <w:r>
              <w:rPr>
                <w:sz w:val="16"/>
                <w:szCs w:val="16"/>
              </w:rPr>
              <w:t>.</w:t>
            </w:r>
          </w:p>
        </w:tc>
        <w:tc>
          <w:tcPr>
            <w:tcW w:w="4290" w:type="dxa"/>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tcPr>
          <w:p w14:paraId="665C7CD0" w14:textId="77777777" w:rsidR="006B26DF" w:rsidRDefault="006B26DF">
            <w:pPr>
              <w:widowControl w:val="0"/>
              <w:pBdr>
                <w:top w:val="nil"/>
                <w:left w:val="nil"/>
                <w:bottom w:val="nil"/>
                <w:right w:val="nil"/>
                <w:between w:val="nil"/>
              </w:pBdr>
              <w:rPr>
                <w:sz w:val="16"/>
                <w:szCs w:val="16"/>
              </w:rPr>
            </w:pPr>
          </w:p>
        </w:tc>
      </w:tr>
      <w:tr w:rsidR="006B26DF" w14:paraId="7A53D5DC" w14:textId="77777777">
        <w:trPr>
          <w:trHeight w:val="500"/>
        </w:trPr>
        <w:tc>
          <w:tcPr>
            <w:tcW w:w="1830" w:type="dxa"/>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tcPr>
          <w:p w14:paraId="318AB9D8" w14:textId="77777777" w:rsidR="006B26DF" w:rsidRDefault="00D02981">
            <w:pPr>
              <w:widowControl w:val="0"/>
              <w:pBdr>
                <w:top w:val="nil"/>
                <w:left w:val="nil"/>
                <w:bottom w:val="nil"/>
                <w:right w:val="nil"/>
                <w:between w:val="nil"/>
              </w:pBdr>
              <w:rPr>
                <w:sz w:val="16"/>
                <w:szCs w:val="16"/>
              </w:rPr>
            </w:pPr>
            <w:proofErr w:type="spellStart"/>
            <w:r>
              <w:rPr>
                <w:sz w:val="16"/>
                <w:szCs w:val="16"/>
              </w:rPr>
              <w:t>cohortName</w:t>
            </w:r>
            <w:proofErr w:type="spellEnd"/>
          </w:p>
        </w:tc>
        <w:tc>
          <w:tcPr>
            <w:tcW w:w="3240" w:type="dxa"/>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tcPr>
          <w:p w14:paraId="32085D93" w14:textId="77777777" w:rsidR="006B26DF" w:rsidRDefault="00D02981">
            <w:pPr>
              <w:widowControl w:val="0"/>
              <w:pBdr>
                <w:top w:val="nil"/>
                <w:left w:val="nil"/>
                <w:bottom w:val="nil"/>
                <w:right w:val="nil"/>
                <w:between w:val="nil"/>
              </w:pBdr>
              <w:rPr>
                <w:sz w:val="16"/>
                <w:szCs w:val="16"/>
              </w:rPr>
            </w:pPr>
            <w:r>
              <w:rPr>
                <w:sz w:val="16"/>
                <w:szCs w:val="16"/>
              </w:rPr>
              <w:t>Job listing name</w:t>
            </w:r>
          </w:p>
        </w:tc>
        <w:tc>
          <w:tcPr>
            <w:tcW w:w="4290" w:type="dxa"/>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tcPr>
          <w:p w14:paraId="05FA9C89" w14:textId="77777777" w:rsidR="006B26DF" w:rsidRDefault="006B26DF">
            <w:pPr>
              <w:widowControl w:val="0"/>
              <w:pBdr>
                <w:top w:val="nil"/>
                <w:left w:val="nil"/>
                <w:bottom w:val="nil"/>
                <w:right w:val="nil"/>
                <w:between w:val="nil"/>
              </w:pBdr>
              <w:rPr>
                <w:sz w:val="16"/>
                <w:szCs w:val="16"/>
              </w:rPr>
            </w:pPr>
          </w:p>
        </w:tc>
      </w:tr>
      <w:tr w:rsidR="006B26DF" w14:paraId="0B0AF82E" w14:textId="77777777">
        <w:trPr>
          <w:trHeight w:val="500"/>
        </w:trPr>
        <w:tc>
          <w:tcPr>
            <w:tcW w:w="1830" w:type="dxa"/>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tcPr>
          <w:p w14:paraId="7D404B8F" w14:textId="77777777" w:rsidR="006B26DF" w:rsidRDefault="00D02981">
            <w:pPr>
              <w:widowControl w:val="0"/>
              <w:pBdr>
                <w:top w:val="nil"/>
                <w:left w:val="nil"/>
                <w:bottom w:val="nil"/>
                <w:right w:val="nil"/>
                <w:between w:val="nil"/>
              </w:pBdr>
              <w:rPr>
                <w:sz w:val="16"/>
                <w:szCs w:val="16"/>
              </w:rPr>
            </w:pPr>
            <w:proofErr w:type="spellStart"/>
            <w:r>
              <w:rPr>
                <w:sz w:val="16"/>
                <w:szCs w:val="16"/>
              </w:rPr>
              <w:t>timeTaken</w:t>
            </w:r>
            <w:proofErr w:type="spellEnd"/>
          </w:p>
        </w:tc>
        <w:tc>
          <w:tcPr>
            <w:tcW w:w="3240" w:type="dxa"/>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tcPr>
          <w:p w14:paraId="269FA9DB" w14:textId="77777777" w:rsidR="006B26DF" w:rsidRDefault="00D02981">
            <w:pPr>
              <w:widowControl w:val="0"/>
              <w:pBdr>
                <w:top w:val="nil"/>
                <w:left w:val="nil"/>
                <w:bottom w:val="nil"/>
                <w:right w:val="nil"/>
                <w:between w:val="nil"/>
              </w:pBdr>
              <w:rPr>
                <w:sz w:val="16"/>
                <w:szCs w:val="16"/>
              </w:rPr>
            </w:pPr>
            <w:r>
              <w:rPr>
                <w:sz w:val="16"/>
                <w:szCs w:val="16"/>
              </w:rPr>
              <w:t xml:space="preserve">The number of minutes a candidate spent on completing </w:t>
            </w:r>
            <w:proofErr w:type="spellStart"/>
            <w:r>
              <w:rPr>
                <w:sz w:val="16"/>
                <w:szCs w:val="16"/>
              </w:rPr>
              <w:t>PredictiveHire’s</w:t>
            </w:r>
            <w:proofErr w:type="spellEnd"/>
            <w:r>
              <w:rPr>
                <w:sz w:val="16"/>
                <w:szCs w:val="16"/>
              </w:rPr>
              <w:t xml:space="preserve"> </w:t>
            </w:r>
            <w:proofErr w:type="spellStart"/>
            <w:r>
              <w:rPr>
                <w:sz w:val="16"/>
                <w:szCs w:val="16"/>
              </w:rPr>
              <w:t>FirstInterview</w:t>
            </w:r>
            <w:proofErr w:type="spellEnd"/>
            <w:r>
              <w:rPr>
                <w:sz w:val="16"/>
                <w:szCs w:val="16"/>
              </w:rPr>
              <w:t>.</w:t>
            </w:r>
          </w:p>
        </w:tc>
        <w:tc>
          <w:tcPr>
            <w:tcW w:w="4290" w:type="dxa"/>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tcPr>
          <w:p w14:paraId="5644089B" w14:textId="77777777" w:rsidR="006B26DF" w:rsidRDefault="006B26DF">
            <w:pPr>
              <w:widowControl w:val="0"/>
              <w:pBdr>
                <w:top w:val="nil"/>
                <w:left w:val="nil"/>
                <w:bottom w:val="nil"/>
                <w:right w:val="nil"/>
                <w:between w:val="nil"/>
              </w:pBdr>
              <w:rPr>
                <w:sz w:val="16"/>
                <w:szCs w:val="16"/>
              </w:rPr>
            </w:pPr>
          </w:p>
        </w:tc>
      </w:tr>
      <w:tr w:rsidR="006B26DF" w14:paraId="5832DD2A" w14:textId="77777777">
        <w:trPr>
          <w:trHeight w:val="500"/>
        </w:trPr>
        <w:tc>
          <w:tcPr>
            <w:tcW w:w="1830" w:type="dxa"/>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tcPr>
          <w:p w14:paraId="3EDFB655" w14:textId="77777777" w:rsidR="006B26DF" w:rsidRDefault="00D02981">
            <w:pPr>
              <w:widowControl w:val="0"/>
              <w:pBdr>
                <w:top w:val="nil"/>
                <w:left w:val="nil"/>
                <w:bottom w:val="nil"/>
                <w:right w:val="nil"/>
                <w:between w:val="nil"/>
              </w:pBdr>
              <w:rPr>
                <w:sz w:val="16"/>
                <w:szCs w:val="16"/>
              </w:rPr>
            </w:pPr>
            <w:r>
              <w:rPr>
                <w:sz w:val="16"/>
                <w:szCs w:val="16"/>
              </w:rPr>
              <w:t>Recommend</w:t>
            </w:r>
          </w:p>
        </w:tc>
        <w:tc>
          <w:tcPr>
            <w:tcW w:w="3240" w:type="dxa"/>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tcPr>
          <w:p w14:paraId="2762A882" w14:textId="77777777" w:rsidR="006B26DF" w:rsidRDefault="00D02981">
            <w:pPr>
              <w:widowControl w:val="0"/>
              <w:pBdr>
                <w:top w:val="nil"/>
                <w:left w:val="nil"/>
                <w:bottom w:val="nil"/>
                <w:right w:val="nil"/>
                <w:between w:val="nil"/>
              </w:pBdr>
              <w:rPr>
                <w:sz w:val="16"/>
                <w:szCs w:val="16"/>
              </w:rPr>
            </w:pPr>
            <w:r>
              <w:rPr>
                <w:sz w:val="16"/>
                <w:szCs w:val="16"/>
              </w:rPr>
              <w:t xml:space="preserve">Suitability Recommendation given by </w:t>
            </w:r>
            <w:proofErr w:type="spellStart"/>
            <w:r>
              <w:rPr>
                <w:sz w:val="16"/>
                <w:szCs w:val="16"/>
              </w:rPr>
              <w:t>PredictiveHire</w:t>
            </w:r>
            <w:proofErr w:type="spellEnd"/>
            <w:r>
              <w:rPr>
                <w:sz w:val="16"/>
                <w:szCs w:val="16"/>
              </w:rPr>
              <w:t xml:space="preserve"> AI</w:t>
            </w:r>
          </w:p>
        </w:tc>
        <w:tc>
          <w:tcPr>
            <w:tcW w:w="4290" w:type="dxa"/>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tcPr>
          <w:p w14:paraId="0EE73D99" w14:textId="77777777" w:rsidR="006B26DF" w:rsidRDefault="00D02981">
            <w:pPr>
              <w:widowControl w:val="0"/>
              <w:pBdr>
                <w:top w:val="nil"/>
                <w:left w:val="nil"/>
                <w:bottom w:val="nil"/>
                <w:right w:val="nil"/>
                <w:between w:val="nil"/>
              </w:pBdr>
              <w:rPr>
                <w:sz w:val="16"/>
                <w:szCs w:val="16"/>
              </w:rPr>
            </w:pPr>
            <w:r>
              <w:rPr>
                <w:sz w:val="16"/>
                <w:szCs w:val="16"/>
              </w:rPr>
              <w:t>Values can be “YES”, “MAYBE”, “NO”.</w:t>
            </w:r>
          </w:p>
        </w:tc>
      </w:tr>
      <w:tr w:rsidR="006B26DF" w14:paraId="5CADD51C" w14:textId="77777777">
        <w:trPr>
          <w:trHeight w:val="500"/>
        </w:trPr>
        <w:tc>
          <w:tcPr>
            <w:tcW w:w="1830" w:type="dxa"/>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tcPr>
          <w:p w14:paraId="325B7225" w14:textId="77777777" w:rsidR="006B26DF" w:rsidRDefault="00D02981">
            <w:pPr>
              <w:widowControl w:val="0"/>
              <w:pBdr>
                <w:top w:val="nil"/>
                <w:left w:val="nil"/>
                <w:bottom w:val="nil"/>
                <w:right w:val="nil"/>
                <w:between w:val="nil"/>
              </w:pBdr>
              <w:rPr>
                <w:sz w:val="16"/>
                <w:szCs w:val="16"/>
              </w:rPr>
            </w:pPr>
            <w:proofErr w:type="spellStart"/>
            <w:r>
              <w:rPr>
                <w:sz w:val="16"/>
                <w:szCs w:val="16"/>
              </w:rPr>
              <w:t>ftq_count</w:t>
            </w:r>
            <w:proofErr w:type="spellEnd"/>
          </w:p>
        </w:tc>
        <w:tc>
          <w:tcPr>
            <w:tcW w:w="3240" w:type="dxa"/>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tcPr>
          <w:p w14:paraId="7936BFC4" w14:textId="77777777" w:rsidR="006B26DF" w:rsidRDefault="00D02981">
            <w:pPr>
              <w:widowControl w:val="0"/>
              <w:pBdr>
                <w:top w:val="nil"/>
                <w:left w:val="nil"/>
                <w:bottom w:val="nil"/>
                <w:right w:val="nil"/>
                <w:between w:val="nil"/>
              </w:pBdr>
              <w:rPr>
                <w:sz w:val="16"/>
                <w:szCs w:val="16"/>
              </w:rPr>
            </w:pPr>
            <w:r>
              <w:rPr>
                <w:sz w:val="16"/>
                <w:szCs w:val="16"/>
              </w:rPr>
              <w:t>Number of questions answers by the candidates during the interview</w:t>
            </w:r>
          </w:p>
        </w:tc>
        <w:tc>
          <w:tcPr>
            <w:tcW w:w="4290" w:type="dxa"/>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tcPr>
          <w:p w14:paraId="4467C999" w14:textId="77777777" w:rsidR="006B26DF" w:rsidRDefault="006B26DF">
            <w:pPr>
              <w:widowControl w:val="0"/>
              <w:pBdr>
                <w:top w:val="nil"/>
                <w:left w:val="nil"/>
                <w:bottom w:val="nil"/>
                <w:right w:val="nil"/>
                <w:between w:val="nil"/>
              </w:pBdr>
              <w:rPr>
                <w:sz w:val="16"/>
                <w:szCs w:val="16"/>
              </w:rPr>
            </w:pPr>
          </w:p>
        </w:tc>
      </w:tr>
      <w:tr w:rsidR="006B26DF" w14:paraId="1BD93DAE" w14:textId="77777777">
        <w:trPr>
          <w:trHeight w:val="500"/>
        </w:trPr>
        <w:tc>
          <w:tcPr>
            <w:tcW w:w="1830" w:type="dxa"/>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tcPr>
          <w:p w14:paraId="13D58DE8" w14:textId="77777777" w:rsidR="006B26DF" w:rsidRDefault="00D02981">
            <w:pPr>
              <w:widowControl w:val="0"/>
              <w:pBdr>
                <w:top w:val="nil"/>
                <w:left w:val="nil"/>
                <w:bottom w:val="nil"/>
                <w:right w:val="nil"/>
                <w:between w:val="nil"/>
              </w:pBdr>
              <w:rPr>
                <w:sz w:val="16"/>
                <w:szCs w:val="16"/>
              </w:rPr>
            </w:pPr>
            <w:proofErr w:type="spellStart"/>
            <w:r>
              <w:rPr>
                <w:sz w:val="16"/>
                <w:szCs w:val="16"/>
              </w:rPr>
              <w:t>total_words</w:t>
            </w:r>
            <w:proofErr w:type="spellEnd"/>
          </w:p>
        </w:tc>
        <w:tc>
          <w:tcPr>
            <w:tcW w:w="3240" w:type="dxa"/>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tcPr>
          <w:p w14:paraId="02B1C4FE" w14:textId="77777777" w:rsidR="006B26DF" w:rsidRDefault="00D02981">
            <w:pPr>
              <w:widowControl w:val="0"/>
              <w:pBdr>
                <w:top w:val="nil"/>
                <w:left w:val="nil"/>
                <w:bottom w:val="nil"/>
                <w:right w:val="nil"/>
                <w:between w:val="nil"/>
              </w:pBdr>
              <w:rPr>
                <w:sz w:val="16"/>
                <w:szCs w:val="16"/>
              </w:rPr>
            </w:pPr>
            <w:r>
              <w:rPr>
                <w:sz w:val="16"/>
                <w:szCs w:val="16"/>
              </w:rPr>
              <w:t xml:space="preserve">Total number of words candidates write in </w:t>
            </w:r>
            <w:proofErr w:type="spellStart"/>
            <w:r>
              <w:rPr>
                <w:sz w:val="16"/>
                <w:szCs w:val="16"/>
              </w:rPr>
              <w:t>FirstInterview</w:t>
            </w:r>
            <w:proofErr w:type="spellEnd"/>
          </w:p>
        </w:tc>
        <w:tc>
          <w:tcPr>
            <w:tcW w:w="4290" w:type="dxa"/>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tcPr>
          <w:p w14:paraId="78DEF13A" w14:textId="77777777" w:rsidR="006B26DF" w:rsidRDefault="006B26DF">
            <w:pPr>
              <w:widowControl w:val="0"/>
              <w:pBdr>
                <w:top w:val="nil"/>
                <w:left w:val="nil"/>
                <w:bottom w:val="nil"/>
                <w:right w:val="nil"/>
                <w:between w:val="nil"/>
              </w:pBdr>
              <w:rPr>
                <w:sz w:val="16"/>
                <w:szCs w:val="16"/>
              </w:rPr>
            </w:pPr>
          </w:p>
        </w:tc>
      </w:tr>
      <w:tr w:rsidR="006B26DF" w14:paraId="4AB0FB33" w14:textId="77777777">
        <w:trPr>
          <w:trHeight w:val="500"/>
        </w:trPr>
        <w:tc>
          <w:tcPr>
            <w:tcW w:w="1830" w:type="dxa"/>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tcPr>
          <w:p w14:paraId="781FED23" w14:textId="77777777" w:rsidR="006B26DF" w:rsidRDefault="00D02981">
            <w:pPr>
              <w:widowControl w:val="0"/>
              <w:pBdr>
                <w:top w:val="nil"/>
                <w:left w:val="nil"/>
                <w:bottom w:val="nil"/>
                <w:right w:val="nil"/>
                <w:between w:val="nil"/>
              </w:pBdr>
              <w:rPr>
                <w:sz w:val="16"/>
                <w:szCs w:val="16"/>
              </w:rPr>
            </w:pPr>
            <w:proofErr w:type="spellStart"/>
            <w:r>
              <w:rPr>
                <w:sz w:val="16"/>
                <w:szCs w:val="16"/>
              </w:rPr>
              <w:t>plagiarismType</w:t>
            </w:r>
            <w:proofErr w:type="spellEnd"/>
          </w:p>
        </w:tc>
        <w:tc>
          <w:tcPr>
            <w:tcW w:w="3240" w:type="dxa"/>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tcPr>
          <w:p w14:paraId="7BD94901" w14:textId="77777777" w:rsidR="006B26DF" w:rsidRDefault="00D02981">
            <w:pPr>
              <w:widowControl w:val="0"/>
              <w:pBdr>
                <w:top w:val="nil"/>
                <w:left w:val="nil"/>
                <w:bottom w:val="nil"/>
                <w:right w:val="nil"/>
                <w:between w:val="nil"/>
              </w:pBdr>
              <w:rPr>
                <w:sz w:val="16"/>
                <w:szCs w:val="16"/>
              </w:rPr>
            </w:pPr>
            <w:r>
              <w:rPr>
                <w:sz w:val="16"/>
                <w:szCs w:val="16"/>
              </w:rPr>
              <w:t>Plagiarism Testing Result</w:t>
            </w:r>
          </w:p>
        </w:tc>
        <w:tc>
          <w:tcPr>
            <w:tcW w:w="4290" w:type="dxa"/>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tcPr>
          <w:p w14:paraId="59D29DC7" w14:textId="77777777" w:rsidR="006B26DF" w:rsidRDefault="00D02981">
            <w:pPr>
              <w:widowControl w:val="0"/>
              <w:pBdr>
                <w:top w:val="nil"/>
                <w:left w:val="nil"/>
                <w:bottom w:val="nil"/>
                <w:right w:val="nil"/>
                <w:between w:val="nil"/>
              </w:pBdr>
              <w:rPr>
                <w:sz w:val="16"/>
                <w:szCs w:val="16"/>
              </w:rPr>
            </w:pPr>
            <w:r>
              <w:rPr>
                <w:sz w:val="16"/>
                <w:szCs w:val="16"/>
              </w:rPr>
              <w:t xml:space="preserve">“TRUE_POSITIVE”: positive plagiarism test result on candidates answer in </w:t>
            </w:r>
            <w:proofErr w:type="spellStart"/>
            <w:r>
              <w:rPr>
                <w:sz w:val="16"/>
                <w:szCs w:val="16"/>
              </w:rPr>
              <w:t>FirstInterview</w:t>
            </w:r>
            <w:proofErr w:type="spellEnd"/>
            <w:r>
              <w:rPr>
                <w:sz w:val="16"/>
                <w:szCs w:val="16"/>
              </w:rPr>
              <w:t>.</w:t>
            </w:r>
          </w:p>
          <w:p w14:paraId="7FFBC337" w14:textId="77777777" w:rsidR="006B26DF" w:rsidRDefault="00D02981">
            <w:pPr>
              <w:widowControl w:val="0"/>
              <w:pBdr>
                <w:top w:val="nil"/>
                <w:left w:val="nil"/>
                <w:bottom w:val="nil"/>
                <w:right w:val="nil"/>
                <w:between w:val="nil"/>
              </w:pBdr>
              <w:rPr>
                <w:sz w:val="16"/>
                <w:szCs w:val="16"/>
              </w:rPr>
            </w:pPr>
            <w:r>
              <w:rPr>
                <w:sz w:val="16"/>
                <w:szCs w:val="16"/>
              </w:rPr>
              <w:t>“NONE”: plagiarism test result for the response is not available or unknown.</w:t>
            </w:r>
          </w:p>
          <w:p w14:paraId="787D12B5" w14:textId="77777777" w:rsidR="006B26DF" w:rsidRDefault="00D02981">
            <w:pPr>
              <w:widowControl w:val="0"/>
              <w:pBdr>
                <w:top w:val="nil"/>
                <w:left w:val="nil"/>
                <w:bottom w:val="nil"/>
                <w:right w:val="nil"/>
                <w:between w:val="nil"/>
              </w:pBdr>
              <w:rPr>
                <w:sz w:val="16"/>
                <w:szCs w:val="16"/>
              </w:rPr>
            </w:pPr>
            <w:r>
              <w:rPr>
                <w:sz w:val="16"/>
                <w:szCs w:val="16"/>
              </w:rPr>
              <w:t xml:space="preserve">“NEGATIVE”: negative plagiarism test result on candidate’s answer in </w:t>
            </w:r>
            <w:proofErr w:type="spellStart"/>
            <w:r>
              <w:rPr>
                <w:sz w:val="16"/>
                <w:szCs w:val="16"/>
              </w:rPr>
              <w:t>FirstInterview</w:t>
            </w:r>
            <w:proofErr w:type="spellEnd"/>
            <w:r>
              <w:rPr>
                <w:sz w:val="16"/>
                <w:szCs w:val="16"/>
              </w:rPr>
              <w:t>, i.e., the candidate does not copy from others.</w:t>
            </w:r>
          </w:p>
          <w:p w14:paraId="7143A229" w14:textId="77777777" w:rsidR="006B26DF" w:rsidRDefault="00D02981">
            <w:pPr>
              <w:widowControl w:val="0"/>
              <w:pBdr>
                <w:top w:val="nil"/>
                <w:left w:val="nil"/>
                <w:bottom w:val="nil"/>
                <w:right w:val="nil"/>
                <w:between w:val="nil"/>
              </w:pBdr>
              <w:rPr>
                <w:sz w:val="16"/>
                <w:szCs w:val="16"/>
              </w:rPr>
            </w:pPr>
            <w:r>
              <w:rPr>
                <w:sz w:val="16"/>
                <w:szCs w:val="16"/>
              </w:rPr>
              <w:t xml:space="preserve">“SELF_PLAGIARISM”: candidates copy from themselves when answering </w:t>
            </w:r>
            <w:proofErr w:type="spellStart"/>
            <w:r>
              <w:rPr>
                <w:sz w:val="16"/>
                <w:szCs w:val="16"/>
              </w:rPr>
              <w:t>FirstInterview</w:t>
            </w:r>
            <w:proofErr w:type="spellEnd"/>
            <w:r>
              <w:rPr>
                <w:sz w:val="16"/>
                <w:szCs w:val="16"/>
              </w:rPr>
              <w:t>. For example, some candidates may apply to multiple jobs and provide very similar answers.</w:t>
            </w:r>
          </w:p>
        </w:tc>
      </w:tr>
      <w:tr w:rsidR="006B26DF" w14:paraId="43B84920" w14:textId="77777777">
        <w:trPr>
          <w:trHeight w:val="500"/>
        </w:trPr>
        <w:tc>
          <w:tcPr>
            <w:tcW w:w="1830" w:type="dxa"/>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tcPr>
          <w:p w14:paraId="02A1BA8F" w14:textId="77777777" w:rsidR="006B26DF" w:rsidRDefault="00D02981">
            <w:pPr>
              <w:widowControl w:val="0"/>
              <w:pBdr>
                <w:top w:val="nil"/>
                <w:left w:val="nil"/>
                <w:bottom w:val="nil"/>
                <w:right w:val="nil"/>
                <w:between w:val="nil"/>
              </w:pBdr>
              <w:rPr>
                <w:sz w:val="16"/>
                <w:szCs w:val="16"/>
              </w:rPr>
            </w:pPr>
            <w:r>
              <w:rPr>
                <w:sz w:val="16"/>
                <w:szCs w:val="16"/>
              </w:rPr>
              <w:t>gender</w:t>
            </w:r>
          </w:p>
        </w:tc>
        <w:tc>
          <w:tcPr>
            <w:tcW w:w="3240" w:type="dxa"/>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tcPr>
          <w:p w14:paraId="117EAA10" w14:textId="77777777" w:rsidR="006B26DF" w:rsidRDefault="00D02981">
            <w:pPr>
              <w:widowControl w:val="0"/>
              <w:pBdr>
                <w:top w:val="nil"/>
                <w:left w:val="nil"/>
                <w:bottom w:val="nil"/>
                <w:right w:val="nil"/>
                <w:between w:val="nil"/>
              </w:pBdr>
              <w:rPr>
                <w:sz w:val="16"/>
                <w:szCs w:val="16"/>
              </w:rPr>
            </w:pPr>
            <w:r>
              <w:rPr>
                <w:sz w:val="16"/>
                <w:szCs w:val="16"/>
              </w:rPr>
              <w:t>Gender of the candidate</w:t>
            </w:r>
          </w:p>
        </w:tc>
        <w:tc>
          <w:tcPr>
            <w:tcW w:w="4290" w:type="dxa"/>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tcPr>
          <w:p w14:paraId="434EDE70" w14:textId="77777777" w:rsidR="006B26DF" w:rsidRDefault="006B26DF">
            <w:pPr>
              <w:widowControl w:val="0"/>
              <w:pBdr>
                <w:top w:val="nil"/>
                <w:left w:val="nil"/>
                <w:bottom w:val="nil"/>
                <w:right w:val="nil"/>
                <w:between w:val="nil"/>
              </w:pBdr>
              <w:rPr>
                <w:sz w:val="16"/>
                <w:szCs w:val="16"/>
              </w:rPr>
            </w:pPr>
          </w:p>
        </w:tc>
      </w:tr>
      <w:tr w:rsidR="006B26DF" w14:paraId="54F877B5" w14:textId="77777777">
        <w:trPr>
          <w:trHeight w:val="500"/>
        </w:trPr>
        <w:tc>
          <w:tcPr>
            <w:tcW w:w="1830" w:type="dxa"/>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tcPr>
          <w:p w14:paraId="3A2E553D" w14:textId="77777777" w:rsidR="006B26DF" w:rsidRDefault="00D02981">
            <w:pPr>
              <w:widowControl w:val="0"/>
              <w:pBdr>
                <w:top w:val="nil"/>
                <w:left w:val="nil"/>
                <w:bottom w:val="nil"/>
                <w:right w:val="nil"/>
                <w:between w:val="nil"/>
              </w:pBdr>
              <w:rPr>
                <w:sz w:val="16"/>
                <w:szCs w:val="16"/>
              </w:rPr>
            </w:pPr>
            <w:proofErr w:type="spellStart"/>
            <w:r>
              <w:rPr>
                <w:sz w:val="16"/>
                <w:szCs w:val="16"/>
              </w:rPr>
              <w:t>hexaco_extraversion_general</w:t>
            </w:r>
            <w:proofErr w:type="spellEnd"/>
          </w:p>
        </w:tc>
        <w:tc>
          <w:tcPr>
            <w:tcW w:w="3240" w:type="dxa"/>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tcPr>
          <w:p w14:paraId="1E88CEAB" w14:textId="77777777" w:rsidR="006B26DF" w:rsidRDefault="00D02981">
            <w:pPr>
              <w:widowControl w:val="0"/>
              <w:pBdr>
                <w:top w:val="nil"/>
                <w:left w:val="nil"/>
                <w:bottom w:val="nil"/>
                <w:right w:val="nil"/>
                <w:between w:val="nil"/>
              </w:pBdr>
              <w:rPr>
                <w:sz w:val="16"/>
                <w:szCs w:val="16"/>
              </w:rPr>
            </w:pPr>
            <w:r>
              <w:rPr>
                <w:sz w:val="16"/>
                <w:szCs w:val="16"/>
              </w:rPr>
              <w:t xml:space="preserve">Extraversion value based on the HEXACO Personality Model. A larger value indicates a person is more extravert.  </w:t>
            </w:r>
          </w:p>
        </w:tc>
        <w:tc>
          <w:tcPr>
            <w:tcW w:w="4290" w:type="dxa"/>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tcPr>
          <w:p w14:paraId="016D30DE" w14:textId="77777777" w:rsidR="006B26DF" w:rsidRDefault="00D02981">
            <w:pPr>
              <w:widowControl w:val="0"/>
              <w:pBdr>
                <w:top w:val="nil"/>
                <w:left w:val="nil"/>
                <w:bottom w:val="nil"/>
                <w:right w:val="nil"/>
                <w:between w:val="nil"/>
              </w:pBdr>
              <w:rPr>
                <w:sz w:val="16"/>
                <w:szCs w:val="16"/>
              </w:rPr>
            </w:pPr>
            <w:r>
              <w:rPr>
                <w:sz w:val="16"/>
                <w:szCs w:val="16"/>
              </w:rPr>
              <w:t xml:space="preserve">More information about the HEXACO personality model can be found </w:t>
            </w:r>
            <w:hyperlink r:id="rId5">
              <w:r>
                <w:rPr>
                  <w:color w:val="0000FF"/>
                  <w:sz w:val="16"/>
                  <w:szCs w:val="16"/>
                  <w:u w:val="single"/>
                </w:rPr>
                <w:t>here</w:t>
              </w:r>
            </w:hyperlink>
            <w:r>
              <w:rPr>
                <w:sz w:val="16"/>
                <w:szCs w:val="16"/>
              </w:rPr>
              <w:t xml:space="preserve">. Columns with names such as </w:t>
            </w:r>
            <w:proofErr w:type="spellStart"/>
            <w:r>
              <w:rPr>
                <w:sz w:val="16"/>
                <w:szCs w:val="16"/>
              </w:rPr>
              <w:t>hexaco_xxx_general</w:t>
            </w:r>
            <w:proofErr w:type="spellEnd"/>
            <w:r>
              <w:rPr>
                <w:sz w:val="16"/>
                <w:szCs w:val="16"/>
              </w:rPr>
              <w:t xml:space="preserve"> are all HEXACO personality model values.</w:t>
            </w:r>
          </w:p>
        </w:tc>
      </w:tr>
      <w:tr w:rsidR="006B26DF" w14:paraId="5990A86B" w14:textId="77777777">
        <w:trPr>
          <w:trHeight w:val="500"/>
        </w:trPr>
        <w:tc>
          <w:tcPr>
            <w:tcW w:w="1830" w:type="dxa"/>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tcPr>
          <w:p w14:paraId="5C4C0AF4" w14:textId="77777777" w:rsidR="006B26DF" w:rsidRDefault="00D02981">
            <w:pPr>
              <w:widowControl w:val="0"/>
              <w:pBdr>
                <w:top w:val="nil"/>
                <w:left w:val="nil"/>
                <w:bottom w:val="nil"/>
                <w:right w:val="nil"/>
                <w:between w:val="nil"/>
              </w:pBdr>
              <w:rPr>
                <w:sz w:val="16"/>
                <w:szCs w:val="16"/>
              </w:rPr>
            </w:pPr>
            <w:proofErr w:type="spellStart"/>
            <w:r>
              <w:rPr>
                <w:sz w:val="16"/>
                <w:szCs w:val="16"/>
              </w:rPr>
              <w:t>easl</w:t>
            </w:r>
            <w:proofErr w:type="spellEnd"/>
          </w:p>
        </w:tc>
        <w:tc>
          <w:tcPr>
            <w:tcW w:w="3240" w:type="dxa"/>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tcPr>
          <w:p w14:paraId="6C4D14B8" w14:textId="77777777" w:rsidR="006B26DF" w:rsidRDefault="00D02981">
            <w:pPr>
              <w:widowControl w:val="0"/>
              <w:pBdr>
                <w:top w:val="nil"/>
                <w:left w:val="nil"/>
                <w:bottom w:val="nil"/>
                <w:right w:val="nil"/>
                <w:between w:val="nil"/>
              </w:pBdr>
              <w:rPr>
                <w:sz w:val="16"/>
                <w:szCs w:val="16"/>
              </w:rPr>
            </w:pPr>
            <w:r>
              <w:rPr>
                <w:sz w:val="16"/>
                <w:szCs w:val="16"/>
              </w:rPr>
              <w:t>English as a second language</w:t>
            </w:r>
          </w:p>
        </w:tc>
        <w:tc>
          <w:tcPr>
            <w:tcW w:w="4290" w:type="dxa"/>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tcPr>
          <w:p w14:paraId="6420CE21" w14:textId="3F7973DF" w:rsidR="006B26DF" w:rsidRDefault="00D02981">
            <w:pPr>
              <w:widowControl w:val="0"/>
              <w:pBdr>
                <w:top w:val="nil"/>
                <w:left w:val="nil"/>
                <w:bottom w:val="nil"/>
                <w:right w:val="nil"/>
                <w:between w:val="nil"/>
              </w:pBdr>
              <w:rPr>
                <w:sz w:val="16"/>
                <w:szCs w:val="16"/>
              </w:rPr>
            </w:pPr>
            <w:r>
              <w:rPr>
                <w:sz w:val="16"/>
                <w:szCs w:val="16"/>
              </w:rPr>
              <w:t>Showing whether a candidate speaks a language other than English, which is considered their native tongue.</w:t>
            </w:r>
          </w:p>
        </w:tc>
      </w:tr>
      <w:tr w:rsidR="006B26DF" w14:paraId="3458760A" w14:textId="77777777">
        <w:trPr>
          <w:trHeight w:val="500"/>
        </w:trPr>
        <w:tc>
          <w:tcPr>
            <w:tcW w:w="1830" w:type="dxa"/>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tcPr>
          <w:p w14:paraId="1D9A084F" w14:textId="77777777" w:rsidR="006B26DF" w:rsidRDefault="00D02981">
            <w:pPr>
              <w:widowControl w:val="0"/>
              <w:pBdr>
                <w:top w:val="nil"/>
                <w:left w:val="nil"/>
                <w:bottom w:val="nil"/>
                <w:right w:val="nil"/>
                <w:between w:val="nil"/>
              </w:pBdr>
              <w:jc w:val="center"/>
              <w:rPr>
                <w:sz w:val="16"/>
                <w:szCs w:val="16"/>
              </w:rPr>
            </w:pPr>
            <w:proofErr w:type="spellStart"/>
            <w:r>
              <w:rPr>
                <w:sz w:val="16"/>
                <w:szCs w:val="16"/>
              </w:rPr>
              <w:t>trait_team_player_percentile</w:t>
            </w:r>
            <w:proofErr w:type="spellEnd"/>
          </w:p>
        </w:tc>
        <w:tc>
          <w:tcPr>
            <w:tcW w:w="3240" w:type="dxa"/>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tcPr>
          <w:p w14:paraId="393D86B5" w14:textId="77777777" w:rsidR="006B26DF" w:rsidRDefault="00D02981">
            <w:pPr>
              <w:widowControl w:val="0"/>
              <w:pBdr>
                <w:top w:val="nil"/>
                <w:left w:val="nil"/>
                <w:bottom w:val="nil"/>
                <w:right w:val="nil"/>
                <w:between w:val="nil"/>
              </w:pBdr>
              <w:rPr>
                <w:sz w:val="16"/>
                <w:szCs w:val="16"/>
              </w:rPr>
            </w:pPr>
            <w:r>
              <w:rPr>
                <w:sz w:val="16"/>
                <w:szCs w:val="16"/>
              </w:rPr>
              <w:t xml:space="preserve">Behaviour trait value for </w:t>
            </w:r>
            <w:proofErr w:type="spellStart"/>
            <w:r>
              <w:rPr>
                <w:sz w:val="16"/>
                <w:szCs w:val="16"/>
              </w:rPr>
              <w:t>team_player</w:t>
            </w:r>
            <w:proofErr w:type="spellEnd"/>
            <w:r>
              <w:rPr>
                <w:sz w:val="16"/>
                <w:szCs w:val="16"/>
              </w:rPr>
              <w:t>. The larger the value, the more likely a candidate engages in teamwork as predicted by PHAI.</w:t>
            </w:r>
          </w:p>
          <w:p w14:paraId="08659697" w14:textId="77777777" w:rsidR="006B26DF" w:rsidRDefault="006B26DF">
            <w:pPr>
              <w:widowControl w:val="0"/>
              <w:pBdr>
                <w:top w:val="nil"/>
                <w:left w:val="nil"/>
                <w:bottom w:val="nil"/>
                <w:right w:val="nil"/>
                <w:between w:val="nil"/>
              </w:pBdr>
              <w:rPr>
                <w:sz w:val="16"/>
                <w:szCs w:val="16"/>
              </w:rPr>
            </w:pPr>
          </w:p>
        </w:tc>
        <w:tc>
          <w:tcPr>
            <w:tcW w:w="4290" w:type="dxa"/>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tcPr>
          <w:p w14:paraId="3C4EC140" w14:textId="77777777" w:rsidR="006B26DF" w:rsidRDefault="00D02981">
            <w:pPr>
              <w:widowControl w:val="0"/>
              <w:pBdr>
                <w:top w:val="nil"/>
                <w:left w:val="nil"/>
                <w:bottom w:val="nil"/>
                <w:right w:val="nil"/>
                <w:between w:val="nil"/>
              </w:pBdr>
              <w:rPr>
                <w:sz w:val="16"/>
                <w:szCs w:val="16"/>
              </w:rPr>
            </w:pPr>
            <w:r>
              <w:rPr>
                <w:sz w:val="16"/>
                <w:szCs w:val="16"/>
              </w:rPr>
              <w:t>Columns with names “</w:t>
            </w:r>
            <w:proofErr w:type="spellStart"/>
            <w:r>
              <w:rPr>
                <w:sz w:val="16"/>
                <w:szCs w:val="16"/>
              </w:rPr>
              <w:t>trait_xxx_percentile</w:t>
            </w:r>
            <w:proofErr w:type="spellEnd"/>
            <w:r>
              <w:rPr>
                <w:sz w:val="16"/>
                <w:szCs w:val="16"/>
              </w:rPr>
              <w:t>” are all behaviour</w:t>
            </w:r>
            <w:r>
              <w:rPr>
                <w:rFonts w:ascii="Arial" w:eastAsia="Arial" w:hAnsi="Arial" w:cs="Arial"/>
                <w:color w:val="000000"/>
                <w:sz w:val="21"/>
                <w:szCs w:val="21"/>
              </w:rPr>
              <w:t xml:space="preserve"> </w:t>
            </w:r>
            <w:r>
              <w:rPr>
                <w:sz w:val="16"/>
                <w:szCs w:val="16"/>
              </w:rPr>
              <w:t>traits values.</w:t>
            </w:r>
          </w:p>
        </w:tc>
      </w:tr>
    </w:tbl>
    <w:p w14:paraId="62F50A71" w14:textId="77777777" w:rsidR="00C4565C" w:rsidRDefault="00C4565C">
      <w:pPr>
        <w:rPr>
          <w:b/>
        </w:rPr>
      </w:pPr>
      <w:bookmarkStart w:id="1" w:name="_heading=h.30j0zll" w:colFirst="0" w:colLast="0"/>
      <w:bookmarkEnd w:id="1"/>
    </w:p>
    <w:p w14:paraId="73A2458A" w14:textId="77777777" w:rsidR="00C4565C" w:rsidRDefault="00C4565C">
      <w:pPr>
        <w:rPr>
          <w:b/>
        </w:rPr>
      </w:pPr>
    </w:p>
    <w:p w14:paraId="192E68F7" w14:textId="6D9E7959" w:rsidR="006B26DF" w:rsidRDefault="00D02981">
      <w:pPr>
        <w:rPr>
          <w:b/>
        </w:rPr>
      </w:pPr>
      <w:r>
        <w:rPr>
          <w:b/>
        </w:rPr>
        <w:t>Dataset “3_main_data_source_B”</w:t>
      </w:r>
    </w:p>
    <w:p w14:paraId="247D8308" w14:textId="77777777" w:rsidR="006B26DF" w:rsidRDefault="006B26DF"/>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2263"/>
        <w:gridCol w:w="2807"/>
        <w:gridCol w:w="4290"/>
      </w:tblGrid>
      <w:tr w:rsidR="006B26DF" w14:paraId="281FF103" w14:textId="77777777" w:rsidTr="00C4565C">
        <w:trPr>
          <w:trHeight w:val="500"/>
        </w:trPr>
        <w:tc>
          <w:tcPr>
            <w:tcW w:w="2263" w:type="dxa"/>
            <w:tcBorders>
              <w:top w:val="single" w:sz="4" w:space="0" w:color="434343"/>
              <w:left w:val="single" w:sz="4" w:space="0" w:color="434343"/>
              <w:bottom w:val="single" w:sz="4" w:space="0" w:color="434343"/>
              <w:right w:val="single" w:sz="4" w:space="0" w:color="434343"/>
            </w:tcBorders>
            <w:shd w:val="clear" w:color="auto" w:fill="D9D9D9"/>
            <w:tcMar>
              <w:top w:w="100" w:type="dxa"/>
              <w:left w:w="100" w:type="dxa"/>
              <w:bottom w:w="100" w:type="dxa"/>
              <w:right w:w="100" w:type="dxa"/>
            </w:tcMar>
          </w:tcPr>
          <w:p w14:paraId="7E188DB2" w14:textId="77777777" w:rsidR="006B26DF" w:rsidRDefault="00D02981">
            <w:pPr>
              <w:widowControl w:val="0"/>
              <w:pBdr>
                <w:top w:val="nil"/>
                <w:left w:val="nil"/>
                <w:bottom w:val="nil"/>
                <w:right w:val="nil"/>
                <w:between w:val="nil"/>
              </w:pBdr>
              <w:rPr>
                <w:b/>
                <w:sz w:val="16"/>
                <w:szCs w:val="16"/>
              </w:rPr>
            </w:pPr>
            <w:r>
              <w:rPr>
                <w:b/>
                <w:sz w:val="16"/>
                <w:szCs w:val="16"/>
              </w:rPr>
              <w:t>Field</w:t>
            </w:r>
          </w:p>
        </w:tc>
        <w:tc>
          <w:tcPr>
            <w:tcW w:w="2807" w:type="dxa"/>
            <w:tcBorders>
              <w:top w:val="single" w:sz="4" w:space="0" w:color="434343"/>
              <w:left w:val="single" w:sz="4" w:space="0" w:color="434343"/>
              <w:bottom w:val="single" w:sz="4" w:space="0" w:color="434343"/>
              <w:right w:val="single" w:sz="4" w:space="0" w:color="434343"/>
            </w:tcBorders>
            <w:shd w:val="clear" w:color="auto" w:fill="D9D9D9"/>
            <w:tcMar>
              <w:top w:w="100" w:type="dxa"/>
              <w:left w:w="100" w:type="dxa"/>
              <w:bottom w:w="100" w:type="dxa"/>
              <w:right w:w="100" w:type="dxa"/>
            </w:tcMar>
          </w:tcPr>
          <w:p w14:paraId="0F00D622" w14:textId="77777777" w:rsidR="006B26DF" w:rsidRDefault="00D02981">
            <w:pPr>
              <w:widowControl w:val="0"/>
              <w:pBdr>
                <w:top w:val="nil"/>
                <w:left w:val="nil"/>
                <w:bottom w:val="nil"/>
                <w:right w:val="nil"/>
                <w:between w:val="nil"/>
              </w:pBdr>
              <w:rPr>
                <w:b/>
                <w:sz w:val="16"/>
                <w:szCs w:val="16"/>
              </w:rPr>
            </w:pPr>
            <w:r>
              <w:rPr>
                <w:b/>
                <w:sz w:val="16"/>
                <w:szCs w:val="16"/>
              </w:rPr>
              <w:t>Description</w:t>
            </w:r>
          </w:p>
        </w:tc>
        <w:tc>
          <w:tcPr>
            <w:tcW w:w="4290" w:type="dxa"/>
            <w:tcBorders>
              <w:top w:val="single" w:sz="4" w:space="0" w:color="434343"/>
              <w:left w:val="single" w:sz="4" w:space="0" w:color="434343"/>
              <w:bottom w:val="single" w:sz="4" w:space="0" w:color="434343"/>
              <w:right w:val="single" w:sz="4" w:space="0" w:color="434343"/>
            </w:tcBorders>
            <w:shd w:val="clear" w:color="auto" w:fill="D9D9D9"/>
            <w:tcMar>
              <w:top w:w="100" w:type="dxa"/>
              <w:left w:w="100" w:type="dxa"/>
              <w:bottom w:w="100" w:type="dxa"/>
              <w:right w:w="100" w:type="dxa"/>
            </w:tcMar>
          </w:tcPr>
          <w:p w14:paraId="2E23A28E" w14:textId="77777777" w:rsidR="006B26DF" w:rsidRDefault="00D02981">
            <w:pPr>
              <w:widowControl w:val="0"/>
              <w:pBdr>
                <w:top w:val="nil"/>
                <w:left w:val="nil"/>
                <w:bottom w:val="nil"/>
                <w:right w:val="nil"/>
                <w:between w:val="nil"/>
              </w:pBdr>
              <w:rPr>
                <w:b/>
                <w:sz w:val="16"/>
                <w:szCs w:val="16"/>
              </w:rPr>
            </w:pPr>
            <w:r>
              <w:rPr>
                <w:b/>
                <w:sz w:val="16"/>
                <w:szCs w:val="16"/>
              </w:rPr>
              <w:t>Comments</w:t>
            </w:r>
          </w:p>
        </w:tc>
      </w:tr>
      <w:tr w:rsidR="006B26DF" w14:paraId="036A3D24" w14:textId="77777777" w:rsidTr="00C4565C">
        <w:trPr>
          <w:trHeight w:val="500"/>
        </w:trPr>
        <w:tc>
          <w:tcPr>
            <w:tcW w:w="2263" w:type="dxa"/>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tcPr>
          <w:p w14:paraId="6C6DC83E" w14:textId="77777777" w:rsidR="006B26DF" w:rsidRDefault="00D02981">
            <w:pPr>
              <w:widowControl w:val="0"/>
              <w:pBdr>
                <w:top w:val="nil"/>
                <w:left w:val="nil"/>
                <w:bottom w:val="nil"/>
                <w:right w:val="nil"/>
                <w:between w:val="nil"/>
              </w:pBdr>
              <w:rPr>
                <w:sz w:val="16"/>
                <w:szCs w:val="16"/>
              </w:rPr>
            </w:pPr>
            <w:proofErr w:type="spellStart"/>
            <w:r>
              <w:rPr>
                <w:sz w:val="16"/>
                <w:szCs w:val="16"/>
              </w:rPr>
              <w:t>prediction_id</w:t>
            </w:r>
            <w:proofErr w:type="spellEnd"/>
          </w:p>
        </w:tc>
        <w:tc>
          <w:tcPr>
            <w:tcW w:w="2807" w:type="dxa"/>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tcPr>
          <w:p w14:paraId="4AA7EFA7" w14:textId="77777777" w:rsidR="006B26DF" w:rsidRDefault="00D02981">
            <w:pPr>
              <w:widowControl w:val="0"/>
              <w:pBdr>
                <w:top w:val="nil"/>
                <w:left w:val="nil"/>
                <w:bottom w:val="nil"/>
                <w:right w:val="nil"/>
                <w:between w:val="nil"/>
              </w:pBdr>
              <w:rPr>
                <w:sz w:val="16"/>
                <w:szCs w:val="16"/>
              </w:rPr>
            </w:pPr>
            <w:r>
              <w:rPr>
                <w:sz w:val="16"/>
                <w:szCs w:val="16"/>
              </w:rPr>
              <w:t>Data Entry ID</w:t>
            </w:r>
          </w:p>
        </w:tc>
        <w:tc>
          <w:tcPr>
            <w:tcW w:w="4290" w:type="dxa"/>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tcPr>
          <w:p w14:paraId="27A1C0B2" w14:textId="77777777" w:rsidR="006B26DF" w:rsidRDefault="00D02981">
            <w:pPr>
              <w:widowControl w:val="0"/>
              <w:pBdr>
                <w:top w:val="nil"/>
                <w:left w:val="nil"/>
                <w:bottom w:val="nil"/>
                <w:right w:val="nil"/>
                <w:between w:val="nil"/>
              </w:pBdr>
              <w:rPr>
                <w:sz w:val="16"/>
                <w:szCs w:val="16"/>
              </w:rPr>
            </w:pPr>
            <w:r>
              <w:rPr>
                <w:sz w:val="16"/>
                <w:szCs w:val="16"/>
              </w:rPr>
              <w:t>Candidate Identifier, a dropped-out candidate does not have this ID.</w:t>
            </w:r>
          </w:p>
        </w:tc>
      </w:tr>
      <w:tr w:rsidR="006B26DF" w14:paraId="1F1930FA" w14:textId="77777777" w:rsidTr="00C4565C">
        <w:trPr>
          <w:trHeight w:val="500"/>
        </w:trPr>
        <w:tc>
          <w:tcPr>
            <w:tcW w:w="2263" w:type="dxa"/>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tcPr>
          <w:p w14:paraId="2E65A747" w14:textId="77777777" w:rsidR="006B26DF" w:rsidRDefault="00D02981">
            <w:pPr>
              <w:widowControl w:val="0"/>
              <w:pBdr>
                <w:top w:val="nil"/>
                <w:left w:val="nil"/>
                <w:bottom w:val="nil"/>
                <w:right w:val="nil"/>
                <w:between w:val="nil"/>
              </w:pBdr>
              <w:rPr>
                <w:sz w:val="16"/>
                <w:szCs w:val="16"/>
              </w:rPr>
            </w:pPr>
            <w:proofErr w:type="spellStart"/>
            <w:r>
              <w:rPr>
                <w:sz w:val="16"/>
                <w:szCs w:val="16"/>
              </w:rPr>
              <w:t>cohortId</w:t>
            </w:r>
            <w:proofErr w:type="spellEnd"/>
          </w:p>
        </w:tc>
        <w:tc>
          <w:tcPr>
            <w:tcW w:w="2807" w:type="dxa"/>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tcPr>
          <w:p w14:paraId="0CCF2962" w14:textId="77777777" w:rsidR="006B26DF" w:rsidRDefault="00D02981">
            <w:pPr>
              <w:widowControl w:val="0"/>
              <w:pBdr>
                <w:top w:val="nil"/>
                <w:left w:val="nil"/>
                <w:bottom w:val="nil"/>
                <w:right w:val="nil"/>
                <w:between w:val="nil"/>
              </w:pBdr>
              <w:rPr>
                <w:sz w:val="16"/>
                <w:szCs w:val="16"/>
              </w:rPr>
            </w:pPr>
            <w:r>
              <w:rPr>
                <w:sz w:val="16"/>
                <w:szCs w:val="16"/>
              </w:rPr>
              <w:t>Id of the job posting.</w:t>
            </w:r>
          </w:p>
        </w:tc>
        <w:tc>
          <w:tcPr>
            <w:tcW w:w="4290" w:type="dxa"/>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tcPr>
          <w:p w14:paraId="02735F3C" w14:textId="77777777" w:rsidR="006B26DF" w:rsidRDefault="00D02981">
            <w:pPr>
              <w:widowControl w:val="0"/>
              <w:pBdr>
                <w:top w:val="nil"/>
                <w:left w:val="nil"/>
                <w:bottom w:val="nil"/>
                <w:right w:val="nil"/>
                <w:between w:val="nil"/>
              </w:pBdr>
              <w:rPr>
                <w:sz w:val="16"/>
                <w:szCs w:val="16"/>
              </w:rPr>
            </w:pPr>
            <w:r>
              <w:rPr>
                <w:sz w:val="16"/>
                <w:szCs w:val="16"/>
              </w:rPr>
              <w:t>For example, a job posting can be about a carer role in a hospital.</w:t>
            </w:r>
          </w:p>
        </w:tc>
      </w:tr>
      <w:tr w:rsidR="006B26DF" w14:paraId="7E7C1E0A" w14:textId="77777777" w:rsidTr="00C4565C">
        <w:trPr>
          <w:trHeight w:val="500"/>
        </w:trPr>
        <w:tc>
          <w:tcPr>
            <w:tcW w:w="2263" w:type="dxa"/>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tcPr>
          <w:p w14:paraId="2478B8CC" w14:textId="77777777" w:rsidR="006B26DF" w:rsidRDefault="00D02981">
            <w:pPr>
              <w:widowControl w:val="0"/>
              <w:pBdr>
                <w:top w:val="nil"/>
                <w:left w:val="nil"/>
                <w:bottom w:val="nil"/>
                <w:right w:val="nil"/>
                <w:between w:val="nil"/>
              </w:pBdr>
              <w:rPr>
                <w:sz w:val="16"/>
                <w:szCs w:val="16"/>
              </w:rPr>
            </w:pPr>
            <w:proofErr w:type="spellStart"/>
            <w:r>
              <w:rPr>
                <w:sz w:val="16"/>
                <w:szCs w:val="16"/>
              </w:rPr>
              <w:t>submittedAt</w:t>
            </w:r>
            <w:proofErr w:type="spellEnd"/>
          </w:p>
        </w:tc>
        <w:tc>
          <w:tcPr>
            <w:tcW w:w="2807" w:type="dxa"/>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tcPr>
          <w:p w14:paraId="465629A6" w14:textId="77777777" w:rsidR="006B26DF" w:rsidRDefault="00D02981">
            <w:pPr>
              <w:widowControl w:val="0"/>
              <w:pBdr>
                <w:top w:val="nil"/>
                <w:left w:val="nil"/>
                <w:bottom w:val="nil"/>
                <w:right w:val="nil"/>
                <w:between w:val="nil"/>
              </w:pBdr>
              <w:rPr>
                <w:sz w:val="16"/>
                <w:szCs w:val="16"/>
              </w:rPr>
            </w:pPr>
            <w:r>
              <w:rPr>
                <w:sz w:val="16"/>
                <w:szCs w:val="16"/>
              </w:rPr>
              <w:t xml:space="preserve">The time stamp when the candidate submits the responses in </w:t>
            </w:r>
            <w:proofErr w:type="spellStart"/>
            <w:r>
              <w:rPr>
                <w:sz w:val="16"/>
                <w:szCs w:val="16"/>
              </w:rPr>
              <w:t>FirstInterview</w:t>
            </w:r>
            <w:proofErr w:type="spellEnd"/>
            <w:r>
              <w:rPr>
                <w:sz w:val="16"/>
                <w:szCs w:val="16"/>
              </w:rPr>
              <w:t>.</w:t>
            </w:r>
          </w:p>
        </w:tc>
        <w:tc>
          <w:tcPr>
            <w:tcW w:w="4290" w:type="dxa"/>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tcPr>
          <w:p w14:paraId="7288A057" w14:textId="77777777" w:rsidR="006B26DF" w:rsidRDefault="006B26DF">
            <w:pPr>
              <w:widowControl w:val="0"/>
              <w:pBdr>
                <w:top w:val="nil"/>
                <w:left w:val="nil"/>
                <w:bottom w:val="nil"/>
                <w:right w:val="nil"/>
                <w:between w:val="nil"/>
              </w:pBdr>
              <w:rPr>
                <w:sz w:val="16"/>
                <w:szCs w:val="16"/>
              </w:rPr>
            </w:pPr>
          </w:p>
        </w:tc>
      </w:tr>
      <w:tr w:rsidR="006B26DF" w14:paraId="46228F01" w14:textId="77777777" w:rsidTr="00C4565C">
        <w:trPr>
          <w:trHeight w:val="500"/>
        </w:trPr>
        <w:tc>
          <w:tcPr>
            <w:tcW w:w="2263" w:type="dxa"/>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tcPr>
          <w:p w14:paraId="7A997052" w14:textId="77777777" w:rsidR="006B26DF" w:rsidRDefault="00D02981">
            <w:pPr>
              <w:widowControl w:val="0"/>
              <w:pBdr>
                <w:top w:val="nil"/>
                <w:left w:val="nil"/>
                <w:bottom w:val="nil"/>
                <w:right w:val="nil"/>
                <w:between w:val="nil"/>
              </w:pBdr>
              <w:rPr>
                <w:sz w:val="16"/>
                <w:szCs w:val="16"/>
              </w:rPr>
            </w:pPr>
            <w:proofErr w:type="spellStart"/>
            <w:r>
              <w:rPr>
                <w:sz w:val="16"/>
                <w:szCs w:val="16"/>
              </w:rPr>
              <w:t>customerSatisfaction_score</w:t>
            </w:r>
            <w:proofErr w:type="spellEnd"/>
          </w:p>
        </w:tc>
        <w:tc>
          <w:tcPr>
            <w:tcW w:w="2807" w:type="dxa"/>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tcPr>
          <w:p w14:paraId="6B770262" w14:textId="77777777" w:rsidR="006B26DF" w:rsidRDefault="00D02981">
            <w:pPr>
              <w:widowControl w:val="0"/>
              <w:pBdr>
                <w:top w:val="nil"/>
                <w:left w:val="nil"/>
                <w:bottom w:val="nil"/>
                <w:right w:val="nil"/>
                <w:between w:val="nil"/>
              </w:pBdr>
              <w:rPr>
                <w:sz w:val="16"/>
                <w:szCs w:val="16"/>
              </w:rPr>
            </w:pPr>
            <w:r>
              <w:rPr>
                <w:sz w:val="16"/>
                <w:szCs w:val="16"/>
              </w:rPr>
              <w:t xml:space="preserve">The Net Promoter Score (NPS) given by the candidate for the </w:t>
            </w:r>
            <w:proofErr w:type="spellStart"/>
            <w:r>
              <w:rPr>
                <w:sz w:val="16"/>
                <w:szCs w:val="16"/>
              </w:rPr>
              <w:t>FirstInterview</w:t>
            </w:r>
            <w:proofErr w:type="spellEnd"/>
            <w:r>
              <w:rPr>
                <w:sz w:val="16"/>
                <w:szCs w:val="16"/>
              </w:rPr>
              <w:t xml:space="preserve"> experience.</w:t>
            </w:r>
          </w:p>
        </w:tc>
        <w:tc>
          <w:tcPr>
            <w:tcW w:w="4290" w:type="dxa"/>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tcPr>
          <w:p w14:paraId="4FA34889" w14:textId="77777777" w:rsidR="006B26DF" w:rsidRDefault="00D02981">
            <w:pPr>
              <w:widowControl w:val="0"/>
              <w:pBdr>
                <w:top w:val="nil"/>
                <w:left w:val="nil"/>
                <w:bottom w:val="nil"/>
                <w:right w:val="nil"/>
                <w:between w:val="nil"/>
              </w:pBdr>
              <w:rPr>
                <w:sz w:val="16"/>
                <w:szCs w:val="16"/>
              </w:rPr>
            </w:pPr>
            <w:r>
              <w:rPr>
                <w:sz w:val="16"/>
                <w:szCs w:val="16"/>
              </w:rPr>
              <w:t xml:space="preserve">Higher scores indicate that candidates are happier about the </w:t>
            </w:r>
            <w:proofErr w:type="spellStart"/>
            <w:r>
              <w:rPr>
                <w:sz w:val="16"/>
                <w:szCs w:val="16"/>
              </w:rPr>
              <w:t>FirstInterview</w:t>
            </w:r>
            <w:proofErr w:type="spellEnd"/>
            <w:r>
              <w:rPr>
                <w:sz w:val="16"/>
                <w:szCs w:val="16"/>
              </w:rPr>
              <w:t xml:space="preserve"> experience.</w:t>
            </w:r>
          </w:p>
        </w:tc>
      </w:tr>
      <w:tr w:rsidR="006B26DF" w14:paraId="292EBBB1" w14:textId="77777777" w:rsidTr="00C4565C">
        <w:trPr>
          <w:trHeight w:val="500"/>
        </w:trPr>
        <w:tc>
          <w:tcPr>
            <w:tcW w:w="2263" w:type="dxa"/>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tcPr>
          <w:p w14:paraId="36D4EE08" w14:textId="77777777" w:rsidR="006B26DF" w:rsidRDefault="00D02981">
            <w:pPr>
              <w:widowControl w:val="0"/>
              <w:pBdr>
                <w:top w:val="nil"/>
                <w:left w:val="nil"/>
                <w:bottom w:val="nil"/>
                <w:right w:val="nil"/>
                <w:between w:val="nil"/>
              </w:pBdr>
              <w:rPr>
                <w:sz w:val="16"/>
                <w:szCs w:val="16"/>
              </w:rPr>
            </w:pPr>
            <w:r>
              <w:rPr>
                <w:sz w:val="16"/>
                <w:szCs w:val="16"/>
              </w:rPr>
              <w:t>status</w:t>
            </w:r>
          </w:p>
        </w:tc>
        <w:tc>
          <w:tcPr>
            <w:tcW w:w="2807" w:type="dxa"/>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tcPr>
          <w:p w14:paraId="21BC8C7D" w14:textId="77777777" w:rsidR="006B26DF" w:rsidRDefault="00D02981">
            <w:pPr>
              <w:widowControl w:val="0"/>
              <w:pBdr>
                <w:top w:val="nil"/>
                <w:left w:val="nil"/>
                <w:bottom w:val="nil"/>
                <w:right w:val="nil"/>
                <w:between w:val="nil"/>
              </w:pBdr>
              <w:rPr>
                <w:sz w:val="16"/>
                <w:szCs w:val="16"/>
              </w:rPr>
            </w:pPr>
            <w:r>
              <w:rPr>
                <w:sz w:val="16"/>
                <w:szCs w:val="16"/>
              </w:rPr>
              <w:t xml:space="preserve">Whether the candidates finish the </w:t>
            </w:r>
            <w:proofErr w:type="spellStart"/>
            <w:r>
              <w:rPr>
                <w:sz w:val="16"/>
                <w:szCs w:val="16"/>
              </w:rPr>
              <w:t>FirstInterview</w:t>
            </w:r>
            <w:proofErr w:type="spellEnd"/>
          </w:p>
        </w:tc>
        <w:tc>
          <w:tcPr>
            <w:tcW w:w="4290" w:type="dxa"/>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tcPr>
          <w:p w14:paraId="59665A3F" w14:textId="30D06B9C" w:rsidR="006B26DF" w:rsidRDefault="00D02981">
            <w:pPr>
              <w:widowControl w:val="0"/>
              <w:pBdr>
                <w:top w:val="nil"/>
                <w:left w:val="nil"/>
                <w:bottom w:val="nil"/>
                <w:right w:val="nil"/>
                <w:between w:val="nil"/>
              </w:pBdr>
              <w:rPr>
                <w:sz w:val="16"/>
                <w:szCs w:val="16"/>
              </w:rPr>
            </w:pPr>
            <w:r>
              <w:rPr>
                <w:sz w:val="16"/>
                <w:szCs w:val="16"/>
              </w:rPr>
              <w:t xml:space="preserve">“dropped out” indicates that a candidate </w:t>
            </w:r>
            <w:r w:rsidR="00FE67FD">
              <w:rPr>
                <w:sz w:val="16"/>
                <w:szCs w:val="16"/>
              </w:rPr>
              <w:t>did</w:t>
            </w:r>
            <w:r>
              <w:rPr>
                <w:sz w:val="16"/>
                <w:szCs w:val="16"/>
              </w:rPr>
              <w:t xml:space="preserve"> not finish answering all the questions in the </w:t>
            </w:r>
            <w:proofErr w:type="spellStart"/>
            <w:r>
              <w:rPr>
                <w:sz w:val="16"/>
                <w:szCs w:val="16"/>
              </w:rPr>
              <w:t>FirstInterview</w:t>
            </w:r>
            <w:proofErr w:type="spellEnd"/>
            <w:r>
              <w:rPr>
                <w:sz w:val="16"/>
                <w:szCs w:val="16"/>
              </w:rPr>
              <w:t>.</w:t>
            </w:r>
          </w:p>
          <w:p w14:paraId="46A0FDA0" w14:textId="77777777" w:rsidR="006B26DF" w:rsidRDefault="00D02981">
            <w:pPr>
              <w:widowControl w:val="0"/>
              <w:pBdr>
                <w:top w:val="nil"/>
                <w:left w:val="nil"/>
                <w:bottom w:val="nil"/>
                <w:right w:val="nil"/>
                <w:between w:val="nil"/>
              </w:pBdr>
              <w:rPr>
                <w:sz w:val="16"/>
                <w:szCs w:val="16"/>
              </w:rPr>
            </w:pPr>
            <w:r>
              <w:rPr>
                <w:sz w:val="16"/>
                <w:szCs w:val="16"/>
              </w:rPr>
              <w:t xml:space="preserve">“completed” indicates that a candidate finishes answering all the questions in the </w:t>
            </w:r>
            <w:proofErr w:type="spellStart"/>
            <w:r>
              <w:rPr>
                <w:sz w:val="16"/>
                <w:szCs w:val="16"/>
              </w:rPr>
              <w:t>FirstInterview</w:t>
            </w:r>
            <w:proofErr w:type="spellEnd"/>
          </w:p>
        </w:tc>
      </w:tr>
      <w:tr w:rsidR="006B26DF" w14:paraId="5F35B394" w14:textId="77777777" w:rsidTr="00C4565C">
        <w:trPr>
          <w:trHeight w:val="500"/>
        </w:trPr>
        <w:tc>
          <w:tcPr>
            <w:tcW w:w="2263" w:type="dxa"/>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tcPr>
          <w:p w14:paraId="00E3439B" w14:textId="77777777" w:rsidR="006B26DF" w:rsidRDefault="00D02981">
            <w:pPr>
              <w:widowControl w:val="0"/>
              <w:pBdr>
                <w:top w:val="nil"/>
                <w:left w:val="nil"/>
                <w:bottom w:val="nil"/>
                <w:right w:val="nil"/>
                <w:between w:val="nil"/>
              </w:pBdr>
              <w:rPr>
                <w:sz w:val="16"/>
                <w:szCs w:val="16"/>
              </w:rPr>
            </w:pPr>
            <w:proofErr w:type="spellStart"/>
            <w:r>
              <w:rPr>
                <w:sz w:val="16"/>
                <w:szCs w:val="16"/>
              </w:rPr>
              <w:t>recruiter_id</w:t>
            </w:r>
            <w:proofErr w:type="spellEnd"/>
          </w:p>
        </w:tc>
        <w:tc>
          <w:tcPr>
            <w:tcW w:w="2807" w:type="dxa"/>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tcPr>
          <w:p w14:paraId="29A53DAB" w14:textId="77777777" w:rsidR="006B26DF" w:rsidRDefault="00D02981">
            <w:pPr>
              <w:widowControl w:val="0"/>
              <w:pBdr>
                <w:top w:val="nil"/>
                <w:left w:val="nil"/>
                <w:bottom w:val="nil"/>
                <w:right w:val="nil"/>
                <w:between w:val="nil"/>
              </w:pBdr>
              <w:rPr>
                <w:sz w:val="16"/>
                <w:szCs w:val="16"/>
              </w:rPr>
            </w:pPr>
            <w:r>
              <w:rPr>
                <w:sz w:val="16"/>
                <w:szCs w:val="16"/>
              </w:rPr>
              <w:t>Id of the recruiter that publish the job advertisement</w:t>
            </w:r>
          </w:p>
        </w:tc>
        <w:tc>
          <w:tcPr>
            <w:tcW w:w="4290" w:type="dxa"/>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tcPr>
          <w:p w14:paraId="433B90FB" w14:textId="77777777" w:rsidR="006B26DF" w:rsidRDefault="006B26DF">
            <w:pPr>
              <w:widowControl w:val="0"/>
              <w:pBdr>
                <w:top w:val="nil"/>
                <w:left w:val="nil"/>
                <w:bottom w:val="nil"/>
                <w:right w:val="nil"/>
                <w:between w:val="nil"/>
              </w:pBdr>
              <w:rPr>
                <w:sz w:val="16"/>
                <w:szCs w:val="16"/>
              </w:rPr>
            </w:pPr>
          </w:p>
        </w:tc>
      </w:tr>
      <w:tr w:rsidR="006B26DF" w14:paraId="785EBC3D" w14:textId="77777777" w:rsidTr="00C4565C">
        <w:trPr>
          <w:trHeight w:val="500"/>
        </w:trPr>
        <w:tc>
          <w:tcPr>
            <w:tcW w:w="2263" w:type="dxa"/>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tcPr>
          <w:p w14:paraId="2A371460" w14:textId="77777777" w:rsidR="006B26DF" w:rsidRDefault="00D02981">
            <w:pPr>
              <w:widowControl w:val="0"/>
              <w:pBdr>
                <w:top w:val="nil"/>
                <w:left w:val="nil"/>
                <w:bottom w:val="nil"/>
                <w:right w:val="nil"/>
                <w:between w:val="nil"/>
              </w:pBdr>
              <w:rPr>
                <w:sz w:val="16"/>
                <w:szCs w:val="16"/>
              </w:rPr>
            </w:pPr>
            <w:proofErr w:type="spellStart"/>
            <w:r>
              <w:rPr>
                <w:sz w:val="16"/>
                <w:szCs w:val="16"/>
              </w:rPr>
              <w:t>job_publish_date</w:t>
            </w:r>
            <w:proofErr w:type="spellEnd"/>
          </w:p>
        </w:tc>
        <w:tc>
          <w:tcPr>
            <w:tcW w:w="2807" w:type="dxa"/>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tcPr>
          <w:p w14:paraId="1E157806" w14:textId="77777777" w:rsidR="006B26DF" w:rsidRDefault="00D02981">
            <w:pPr>
              <w:widowControl w:val="0"/>
              <w:pBdr>
                <w:top w:val="nil"/>
                <w:left w:val="nil"/>
                <w:bottom w:val="nil"/>
                <w:right w:val="nil"/>
                <w:between w:val="nil"/>
              </w:pBdr>
              <w:rPr>
                <w:sz w:val="16"/>
                <w:szCs w:val="16"/>
              </w:rPr>
            </w:pPr>
            <w:r>
              <w:rPr>
                <w:sz w:val="16"/>
                <w:szCs w:val="16"/>
              </w:rPr>
              <w:t>The timestamp when the job advertisement is published</w:t>
            </w:r>
          </w:p>
        </w:tc>
        <w:tc>
          <w:tcPr>
            <w:tcW w:w="4290" w:type="dxa"/>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tcPr>
          <w:p w14:paraId="38AA4D28" w14:textId="77777777" w:rsidR="006B26DF" w:rsidRDefault="006B26DF">
            <w:pPr>
              <w:widowControl w:val="0"/>
              <w:pBdr>
                <w:top w:val="nil"/>
                <w:left w:val="nil"/>
                <w:bottom w:val="nil"/>
                <w:right w:val="nil"/>
                <w:between w:val="nil"/>
              </w:pBdr>
              <w:rPr>
                <w:sz w:val="16"/>
                <w:szCs w:val="16"/>
              </w:rPr>
            </w:pPr>
          </w:p>
        </w:tc>
      </w:tr>
      <w:tr w:rsidR="006B26DF" w14:paraId="022D385B" w14:textId="77777777" w:rsidTr="00C4565C">
        <w:trPr>
          <w:trHeight w:val="500"/>
        </w:trPr>
        <w:tc>
          <w:tcPr>
            <w:tcW w:w="2263" w:type="dxa"/>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tcPr>
          <w:p w14:paraId="65685FA7" w14:textId="77777777" w:rsidR="006B26DF" w:rsidRDefault="00D02981">
            <w:pPr>
              <w:widowControl w:val="0"/>
              <w:pBdr>
                <w:top w:val="nil"/>
                <w:left w:val="nil"/>
                <w:bottom w:val="nil"/>
                <w:right w:val="nil"/>
                <w:between w:val="nil"/>
              </w:pBdr>
              <w:rPr>
                <w:sz w:val="16"/>
                <w:szCs w:val="16"/>
              </w:rPr>
            </w:pPr>
            <w:proofErr w:type="spellStart"/>
            <w:r>
              <w:rPr>
                <w:sz w:val="16"/>
                <w:szCs w:val="16"/>
              </w:rPr>
              <w:t>job_close_date</w:t>
            </w:r>
            <w:proofErr w:type="spellEnd"/>
          </w:p>
        </w:tc>
        <w:tc>
          <w:tcPr>
            <w:tcW w:w="2807" w:type="dxa"/>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tcPr>
          <w:p w14:paraId="702A6E4B" w14:textId="77777777" w:rsidR="006B26DF" w:rsidRDefault="00D02981">
            <w:pPr>
              <w:widowControl w:val="0"/>
              <w:pBdr>
                <w:top w:val="nil"/>
                <w:left w:val="nil"/>
                <w:bottom w:val="nil"/>
                <w:right w:val="nil"/>
                <w:between w:val="nil"/>
              </w:pBdr>
              <w:rPr>
                <w:sz w:val="16"/>
                <w:szCs w:val="16"/>
              </w:rPr>
            </w:pPr>
            <w:r>
              <w:rPr>
                <w:sz w:val="16"/>
                <w:szCs w:val="16"/>
              </w:rPr>
              <w:t>The timestamp when the job advertisement is closed</w:t>
            </w:r>
          </w:p>
        </w:tc>
        <w:tc>
          <w:tcPr>
            <w:tcW w:w="4290" w:type="dxa"/>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tcPr>
          <w:p w14:paraId="26D63147" w14:textId="77777777" w:rsidR="006B26DF" w:rsidRDefault="006B26DF">
            <w:pPr>
              <w:widowControl w:val="0"/>
              <w:pBdr>
                <w:top w:val="nil"/>
                <w:left w:val="nil"/>
                <w:bottom w:val="nil"/>
                <w:right w:val="nil"/>
                <w:between w:val="nil"/>
              </w:pBdr>
              <w:rPr>
                <w:sz w:val="16"/>
                <w:szCs w:val="16"/>
              </w:rPr>
            </w:pPr>
          </w:p>
        </w:tc>
      </w:tr>
      <w:tr w:rsidR="006B26DF" w14:paraId="4F658132" w14:textId="77777777" w:rsidTr="00C4565C">
        <w:trPr>
          <w:trHeight w:val="500"/>
        </w:trPr>
        <w:tc>
          <w:tcPr>
            <w:tcW w:w="2263" w:type="dxa"/>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tcPr>
          <w:p w14:paraId="3D2E3C3E" w14:textId="77777777" w:rsidR="006B26DF" w:rsidRDefault="00D02981">
            <w:pPr>
              <w:widowControl w:val="0"/>
              <w:pBdr>
                <w:top w:val="nil"/>
                <w:left w:val="nil"/>
                <w:bottom w:val="nil"/>
                <w:right w:val="nil"/>
                <w:between w:val="nil"/>
              </w:pBdr>
              <w:rPr>
                <w:sz w:val="16"/>
                <w:szCs w:val="16"/>
              </w:rPr>
            </w:pPr>
            <w:proofErr w:type="spellStart"/>
            <w:r>
              <w:rPr>
                <w:sz w:val="16"/>
                <w:szCs w:val="16"/>
              </w:rPr>
              <w:t>customerSatisfaction_comment_length</w:t>
            </w:r>
            <w:proofErr w:type="spellEnd"/>
          </w:p>
          <w:p w14:paraId="31C9FAA1" w14:textId="77777777" w:rsidR="006B26DF" w:rsidRDefault="006B26DF">
            <w:pPr>
              <w:widowControl w:val="0"/>
              <w:pBdr>
                <w:top w:val="nil"/>
                <w:left w:val="nil"/>
                <w:bottom w:val="nil"/>
                <w:right w:val="nil"/>
                <w:between w:val="nil"/>
              </w:pBdr>
              <w:rPr>
                <w:sz w:val="16"/>
                <w:szCs w:val="16"/>
              </w:rPr>
            </w:pPr>
          </w:p>
        </w:tc>
        <w:tc>
          <w:tcPr>
            <w:tcW w:w="2807" w:type="dxa"/>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tcPr>
          <w:p w14:paraId="2CA0BFBE" w14:textId="77777777" w:rsidR="006B26DF" w:rsidRDefault="00D02981">
            <w:pPr>
              <w:widowControl w:val="0"/>
              <w:pBdr>
                <w:top w:val="nil"/>
                <w:left w:val="nil"/>
                <w:bottom w:val="nil"/>
                <w:right w:val="nil"/>
                <w:between w:val="nil"/>
              </w:pBdr>
              <w:rPr>
                <w:sz w:val="16"/>
                <w:szCs w:val="16"/>
              </w:rPr>
            </w:pPr>
            <w:r>
              <w:rPr>
                <w:sz w:val="16"/>
                <w:szCs w:val="16"/>
              </w:rPr>
              <w:t xml:space="preserve">The number of words candidates write as comments to the </w:t>
            </w:r>
            <w:proofErr w:type="spellStart"/>
            <w:r>
              <w:rPr>
                <w:sz w:val="16"/>
                <w:szCs w:val="16"/>
              </w:rPr>
              <w:t>FirstInterview</w:t>
            </w:r>
            <w:proofErr w:type="spellEnd"/>
            <w:r>
              <w:rPr>
                <w:sz w:val="16"/>
                <w:szCs w:val="16"/>
              </w:rPr>
              <w:t xml:space="preserve"> experience.</w:t>
            </w:r>
          </w:p>
        </w:tc>
        <w:tc>
          <w:tcPr>
            <w:tcW w:w="4290" w:type="dxa"/>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tcPr>
          <w:p w14:paraId="2DE899EA" w14:textId="77777777" w:rsidR="006B26DF" w:rsidRDefault="00D02981">
            <w:pPr>
              <w:widowControl w:val="0"/>
              <w:pBdr>
                <w:top w:val="nil"/>
                <w:left w:val="nil"/>
                <w:bottom w:val="nil"/>
                <w:right w:val="nil"/>
                <w:between w:val="nil"/>
              </w:pBdr>
              <w:rPr>
                <w:sz w:val="16"/>
                <w:szCs w:val="16"/>
              </w:rPr>
            </w:pPr>
            <w:r>
              <w:rPr>
                <w:sz w:val="16"/>
                <w:szCs w:val="16"/>
              </w:rPr>
              <w:t xml:space="preserve">Alongside the NPS scores, candidates are asked to write a few comments about their experiences in </w:t>
            </w:r>
            <w:proofErr w:type="spellStart"/>
            <w:r>
              <w:rPr>
                <w:sz w:val="16"/>
                <w:szCs w:val="16"/>
              </w:rPr>
              <w:t>FirstInterview</w:t>
            </w:r>
            <w:proofErr w:type="spellEnd"/>
            <w:r>
              <w:rPr>
                <w:sz w:val="16"/>
                <w:szCs w:val="16"/>
              </w:rPr>
              <w:t>. This field counts the length of their responses.</w:t>
            </w:r>
          </w:p>
        </w:tc>
      </w:tr>
    </w:tbl>
    <w:p w14:paraId="041A372E" w14:textId="77777777" w:rsidR="006B26DF" w:rsidRDefault="006B26DF"/>
    <w:p w14:paraId="7CC39548" w14:textId="77777777" w:rsidR="006B26DF" w:rsidRDefault="00D02981">
      <w:pPr>
        <w:pStyle w:val="Heading2"/>
      </w:pPr>
      <w:bookmarkStart w:id="2" w:name="_heading=h.1fob9te" w:colFirst="0" w:colLast="0"/>
      <w:bookmarkEnd w:id="2"/>
      <w:r>
        <w:t>Task</w:t>
      </w:r>
    </w:p>
    <w:p w14:paraId="7642E67C" w14:textId="77777777" w:rsidR="006B26DF" w:rsidRDefault="00D02981">
      <w:pPr>
        <w:rPr>
          <w:rFonts w:ascii="Arial" w:eastAsia="Arial" w:hAnsi="Arial" w:cs="Arial"/>
          <w:color w:val="000000"/>
          <w:sz w:val="21"/>
          <w:szCs w:val="21"/>
        </w:rPr>
      </w:pPr>
      <w:r>
        <w:rPr>
          <w:rFonts w:ascii="Arial" w:eastAsia="Arial" w:hAnsi="Arial" w:cs="Arial"/>
          <w:color w:val="000000"/>
          <w:sz w:val="21"/>
          <w:szCs w:val="21"/>
        </w:rPr>
        <w:t>We are keen to understand how you would approach a reporting and analytics task with complicated business background information.</w:t>
      </w:r>
    </w:p>
    <w:p w14:paraId="7F9122A5" w14:textId="77777777" w:rsidR="006B26DF" w:rsidRDefault="006B26DF">
      <w:pPr>
        <w:rPr>
          <w:rFonts w:ascii="Arial" w:eastAsia="Arial" w:hAnsi="Arial" w:cs="Arial"/>
          <w:color w:val="000000"/>
          <w:sz w:val="21"/>
          <w:szCs w:val="21"/>
        </w:rPr>
      </w:pPr>
    </w:p>
    <w:p w14:paraId="7DEB2107" w14:textId="77777777" w:rsidR="006B26DF" w:rsidRDefault="00D02981">
      <w:pPr>
        <w:rPr>
          <w:rFonts w:ascii="Arial" w:eastAsia="Arial" w:hAnsi="Arial" w:cs="Arial"/>
          <w:color w:val="000000"/>
          <w:sz w:val="21"/>
          <w:szCs w:val="21"/>
        </w:rPr>
      </w:pPr>
      <w:r>
        <w:rPr>
          <w:rFonts w:ascii="Arial" w:eastAsia="Arial" w:hAnsi="Arial" w:cs="Arial"/>
          <w:color w:val="000000"/>
          <w:sz w:val="21"/>
          <w:szCs w:val="21"/>
        </w:rPr>
        <w:t>We do not expect you to build a comprehensive solution or report, but keen to understand:</w:t>
      </w:r>
    </w:p>
    <w:p w14:paraId="405F0AF2" w14:textId="77777777" w:rsidR="006B26DF" w:rsidRDefault="006B26DF">
      <w:pPr>
        <w:rPr>
          <w:rFonts w:ascii="Arial" w:eastAsia="Arial" w:hAnsi="Arial" w:cs="Arial"/>
          <w:color w:val="000000"/>
          <w:sz w:val="21"/>
          <w:szCs w:val="21"/>
        </w:rPr>
      </w:pPr>
    </w:p>
    <w:p w14:paraId="1933B411" w14:textId="77777777" w:rsidR="006B26DF" w:rsidRDefault="00D02981">
      <w:pPr>
        <w:rPr>
          <w:rFonts w:ascii="Arial" w:eastAsia="Arial" w:hAnsi="Arial" w:cs="Arial"/>
          <w:color w:val="000000"/>
          <w:sz w:val="21"/>
          <w:szCs w:val="21"/>
        </w:rPr>
      </w:pPr>
      <w:r>
        <w:rPr>
          <w:rFonts w:ascii="Arial" w:eastAsia="Arial" w:hAnsi="Arial" w:cs="Arial"/>
          <w:color w:val="000000"/>
          <w:sz w:val="21"/>
          <w:szCs w:val="21"/>
        </w:rPr>
        <w:t xml:space="preserve">(1) How you </w:t>
      </w:r>
      <w:proofErr w:type="spellStart"/>
      <w:r>
        <w:rPr>
          <w:rFonts w:ascii="Arial" w:eastAsia="Arial" w:hAnsi="Arial" w:cs="Arial"/>
          <w:color w:val="000000"/>
          <w:sz w:val="21"/>
          <w:szCs w:val="21"/>
        </w:rPr>
        <w:t>preprocess</w:t>
      </w:r>
      <w:proofErr w:type="spellEnd"/>
      <w:r>
        <w:rPr>
          <w:rFonts w:ascii="Arial" w:eastAsia="Arial" w:hAnsi="Arial" w:cs="Arial"/>
          <w:color w:val="000000"/>
          <w:sz w:val="21"/>
          <w:szCs w:val="21"/>
        </w:rPr>
        <w:t xml:space="preserve"> the dataset, including cleaning, linking, and merging the dataset to facilitate any further analysis.</w:t>
      </w:r>
    </w:p>
    <w:p w14:paraId="6F8FB4F5" w14:textId="77777777" w:rsidR="006B26DF" w:rsidRDefault="00D02981">
      <w:pPr>
        <w:rPr>
          <w:rFonts w:ascii="Arial" w:eastAsia="Arial" w:hAnsi="Arial" w:cs="Arial"/>
          <w:color w:val="000000"/>
          <w:sz w:val="21"/>
          <w:szCs w:val="21"/>
        </w:rPr>
      </w:pPr>
      <w:r>
        <w:rPr>
          <w:rFonts w:ascii="Arial" w:eastAsia="Arial" w:hAnsi="Arial" w:cs="Arial"/>
          <w:color w:val="000000"/>
          <w:sz w:val="21"/>
          <w:szCs w:val="21"/>
        </w:rPr>
        <w:t>(2) What are the key insights in the dataset you can find that may help a business with improving the product, promoting the service in the market, making the right business decision, etc.</w:t>
      </w:r>
    </w:p>
    <w:p w14:paraId="771E1176" w14:textId="77777777" w:rsidR="006B26DF" w:rsidRDefault="00D02981">
      <w:pPr>
        <w:rPr>
          <w:rFonts w:ascii="Arial" w:eastAsia="Arial" w:hAnsi="Arial" w:cs="Arial"/>
          <w:color w:val="000000"/>
          <w:sz w:val="21"/>
          <w:szCs w:val="21"/>
        </w:rPr>
      </w:pPr>
      <w:r>
        <w:rPr>
          <w:rFonts w:ascii="Arial" w:eastAsia="Arial" w:hAnsi="Arial" w:cs="Arial"/>
          <w:color w:val="000000"/>
          <w:sz w:val="21"/>
          <w:szCs w:val="21"/>
        </w:rPr>
        <w:t>(3) How you can present your findings in a clear and precise way.</w:t>
      </w:r>
    </w:p>
    <w:p w14:paraId="5790E2D0" w14:textId="77777777" w:rsidR="006B26DF" w:rsidRDefault="006B26DF">
      <w:pPr>
        <w:rPr>
          <w:rFonts w:ascii="Arial" w:eastAsia="Arial" w:hAnsi="Arial" w:cs="Arial"/>
          <w:color w:val="000000"/>
          <w:sz w:val="21"/>
          <w:szCs w:val="21"/>
        </w:rPr>
      </w:pPr>
    </w:p>
    <w:p w14:paraId="6C5A24A5" w14:textId="77777777" w:rsidR="006B26DF" w:rsidRDefault="00D02981">
      <w:pPr>
        <w:rPr>
          <w:rFonts w:ascii="Arial" w:eastAsia="Arial" w:hAnsi="Arial" w:cs="Arial"/>
          <w:color w:val="000000"/>
          <w:sz w:val="21"/>
          <w:szCs w:val="21"/>
        </w:rPr>
      </w:pPr>
      <w:r>
        <w:rPr>
          <w:rFonts w:ascii="Arial" w:eastAsia="Arial" w:hAnsi="Arial" w:cs="Arial"/>
          <w:color w:val="000000"/>
          <w:sz w:val="21"/>
          <w:szCs w:val="21"/>
        </w:rPr>
        <w:lastRenderedPageBreak/>
        <w:t>You are free to make fair assumptions about the data. Note that the data in the dataset are deliberately de-identified and distorted so please do not be surprised if some of the findings are counterintuitive.</w:t>
      </w:r>
    </w:p>
    <w:p w14:paraId="593CBB09" w14:textId="77777777" w:rsidR="006B26DF" w:rsidRDefault="00D02981">
      <w:pPr>
        <w:pStyle w:val="Heading2"/>
      </w:pPr>
      <w:r>
        <w:t>Effort</w:t>
      </w:r>
    </w:p>
    <w:p w14:paraId="09E03418" w14:textId="77777777" w:rsidR="006B26DF" w:rsidRDefault="00D02981">
      <w:pPr>
        <w:rPr>
          <w:b/>
        </w:rPr>
      </w:pPr>
      <w:r>
        <w:rPr>
          <w:b/>
        </w:rPr>
        <w:t>No more than 3hrs</w:t>
      </w:r>
    </w:p>
    <w:p w14:paraId="793B3ECD" w14:textId="77777777" w:rsidR="006B26DF" w:rsidRDefault="006B26DF"/>
    <w:p w14:paraId="70E5469D" w14:textId="77777777" w:rsidR="006B26DF" w:rsidRDefault="00D02981">
      <w:pPr>
        <w:pStyle w:val="Heading2"/>
      </w:pPr>
      <w:r>
        <w:t>Outcome</w:t>
      </w:r>
    </w:p>
    <w:p w14:paraId="26D2F6E3" w14:textId="77777777" w:rsidR="006B26DF" w:rsidRDefault="006B26DF"/>
    <w:p w14:paraId="06563411" w14:textId="77777777" w:rsidR="006B26DF" w:rsidRDefault="00D02981">
      <w:pPr>
        <w:rPr>
          <w:rFonts w:ascii="Arial" w:eastAsia="Arial" w:hAnsi="Arial" w:cs="Arial"/>
          <w:color w:val="000000"/>
          <w:sz w:val="21"/>
          <w:szCs w:val="21"/>
        </w:rPr>
      </w:pPr>
      <w:r>
        <w:rPr>
          <w:rFonts w:ascii="Arial" w:eastAsia="Arial" w:hAnsi="Arial" w:cs="Arial"/>
          <w:color w:val="000000"/>
          <w:sz w:val="21"/>
          <w:szCs w:val="21"/>
        </w:rPr>
        <w:t xml:space="preserve">Write a short description of the methodology and key findings. For example: What was your approach? What are the most important pre-processing steps? What are the interesting insights? What are the suggestions to the business given the findings? Are there any assumptions you have made and questions you might ask </w:t>
      </w:r>
      <w:proofErr w:type="gramStart"/>
      <w:r>
        <w:rPr>
          <w:rFonts w:ascii="Arial" w:eastAsia="Arial" w:hAnsi="Arial" w:cs="Arial"/>
          <w:color w:val="000000"/>
          <w:sz w:val="21"/>
          <w:szCs w:val="21"/>
        </w:rPr>
        <w:t>etc</w:t>
      </w:r>
      <w:proofErr w:type="gramEnd"/>
    </w:p>
    <w:p w14:paraId="34181C3C" w14:textId="77777777" w:rsidR="006B26DF" w:rsidRDefault="006B26DF">
      <w:pPr>
        <w:rPr>
          <w:rFonts w:ascii="Arial" w:eastAsia="Arial" w:hAnsi="Arial" w:cs="Arial"/>
          <w:color w:val="000000"/>
          <w:sz w:val="21"/>
          <w:szCs w:val="21"/>
        </w:rPr>
      </w:pPr>
    </w:p>
    <w:p w14:paraId="1BFFFC25" w14:textId="77777777" w:rsidR="006B26DF" w:rsidRDefault="00D02981">
      <w:pPr>
        <w:rPr>
          <w:rFonts w:ascii="Arial" w:eastAsia="Arial" w:hAnsi="Arial" w:cs="Arial"/>
          <w:color w:val="000000"/>
          <w:sz w:val="21"/>
          <w:szCs w:val="21"/>
        </w:rPr>
      </w:pPr>
      <w:r>
        <w:rPr>
          <w:rFonts w:ascii="Arial" w:eastAsia="Arial" w:hAnsi="Arial" w:cs="Arial"/>
          <w:color w:val="000000"/>
          <w:sz w:val="21"/>
          <w:szCs w:val="21"/>
        </w:rPr>
        <w:t>You might want to keep the advanced steps, methods, or analysis you would like to consider in a comprehensive solution as future steps in the description.</w:t>
      </w:r>
    </w:p>
    <w:p w14:paraId="4678E2D2" w14:textId="77777777" w:rsidR="006B26DF" w:rsidRDefault="006B26DF">
      <w:pPr>
        <w:rPr>
          <w:rFonts w:ascii="Arial" w:eastAsia="Arial" w:hAnsi="Arial" w:cs="Arial"/>
          <w:color w:val="000000"/>
          <w:sz w:val="21"/>
          <w:szCs w:val="21"/>
        </w:rPr>
      </w:pPr>
    </w:p>
    <w:p w14:paraId="26A261CA" w14:textId="77777777" w:rsidR="006B26DF" w:rsidRDefault="00D02981">
      <w:pPr>
        <w:rPr>
          <w:rFonts w:ascii="Arial" w:eastAsia="Arial" w:hAnsi="Arial" w:cs="Arial"/>
          <w:color w:val="000000"/>
          <w:sz w:val="21"/>
          <w:szCs w:val="21"/>
        </w:rPr>
      </w:pPr>
      <w:r>
        <w:rPr>
          <w:rFonts w:ascii="Arial" w:eastAsia="Arial" w:hAnsi="Arial" w:cs="Arial"/>
          <w:color w:val="000000"/>
          <w:sz w:val="21"/>
          <w:szCs w:val="21"/>
        </w:rPr>
        <w:t>This is an open-ended analytics exercise. You may choose from the following key factors and analytics angles. Also, feel free to choose a tool you are familiar with for analysing data and presenting results.</w:t>
      </w:r>
    </w:p>
    <w:p w14:paraId="3E8E5182" w14:textId="77777777" w:rsidR="006B26DF" w:rsidRDefault="006B26DF">
      <w:pPr>
        <w:rPr>
          <w:rFonts w:ascii="Arial" w:eastAsia="Arial" w:hAnsi="Arial" w:cs="Arial"/>
          <w:color w:val="000000"/>
          <w:sz w:val="21"/>
          <w:szCs w:val="21"/>
        </w:rPr>
      </w:pPr>
    </w:p>
    <w:p w14:paraId="74D9BADF" w14:textId="77777777" w:rsidR="006B26DF" w:rsidRDefault="006B26DF">
      <w:pPr>
        <w:rPr>
          <w:rFonts w:ascii="Arial" w:eastAsia="Arial" w:hAnsi="Arial" w:cs="Arial"/>
          <w:color w:val="000000"/>
          <w:sz w:val="21"/>
          <w:szCs w:val="21"/>
        </w:rPr>
      </w:pPr>
    </w:p>
    <w:p w14:paraId="5FE2E443" w14:textId="77777777" w:rsidR="006B26DF" w:rsidRDefault="00D02981">
      <w:pPr>
        <w:rPr>
          <w:rFonts w:ascii="Arial" w:eastAsia="Arial" w:hAnsi="Arial" w:cs="Arial"/>
          <w:b/>
          <w:color w:val="000000"/>
          <w:sz w:val="21"/>
          <w:szCs w:val="21"/>
        </w:rPr>
      </w:pPr>
      <w:r>
        <w:rPr>
          <w:rFonts w:ascii="Arial" w:eastAsia="Arial" w:hAnsi="Arial" w:cs="Arial"/>
          <w:b/>
          <w:color w:val="000000"/>
          <w:sz w:val="21"/>
          <w:szCs w:val="21"/>
        </w:rPr>
        <w:t xml:space="preserve">Key factors: </w:t>
      </w:r>
    </w:p>
    <w:p w14:paraId="1E5BC3DF" w14:textId="77777777" w:rsidR="006B26DF" w:rsidRDefault="006B26DF">
      <w:pPr>
        <w:rPr>
          <w:rFonts w:ascii="Arial" w:eastAsia="Arial" w:hAnsi="Arial" w:cs="Arial"/>
          <w:color w:val="000000"/>
          <w:sz w:val="21"/>
          <w:szCs w:val="21"/>
        </w:rPr>
      </w:pPr>
    </w:p>
    <w:p w14:paraId="4175FA35" w14:textId="77777777" w:rsidR="006B26DF" w:rsidRDefault="00D02981">
      <w:pPr>
        <w:rPr>
          <w:rFonts w:ascii="Arial" w:eastAsia="Arial" w:hAnsi="Arial" w:cs="Arial"/>
          <w:color w:val="000000"/>
          <w:sz w:val="21"/>
          <w:szCs w:val="21"/>
        </w:rPr>
      </w:pPr>
      <w:r>
        <w:rPr>
          <w:rFonts w:ascii="Arial" w:eastAsia="Arial" w:hAnsi="Arial" w:cs="Arial"/>
          <w:color w:val="000000"/>
          <w:sz w:val="21"/>
          <w:szCs w:val="21"/>
        </w:rPr>
        <w:t>(1) Dropout</w:t>
      </w:r>
    </w:p>
    <w:p w14:paraId="660CA5EF" w14:textId="77777777" w:rsidR="006B26DF" w:rsidRDefault="00D02981">
      <w:pPr>
        <w:rPr>
          <w:rFonts w:ascii="Arial" w:eastAsia="Arial" w:hAnsi="Arial" w:cs="Arial"/>
          <w:color w:val="000000"/>
          <w:sz w:val="21"/>
          <w:szCs w:val="21"/>
        </w:rPr>
      </w:pPr>
      <w:r>
        <w:rPr>
          <w:rFonts w:ascii="Arial" w:eastAsia="Arial" w:hAnsi="Arial" w:cs="Arial"/>
          <w:color w:val="000000"/>
          <w:sz w:val="21"/>
          <w:szCs w:val="21"/>
        </w:rPr>
        <w:t>(2) CSAT (customer satisfaction, or NPS)</w:t>
      </w:r>
    </w:p>
    <w:p w14:paraId="0E46A422" w14:textId="77777777" w:rsidR="006B26DF" w:rsidRDefault="00D02981">
      <w:pPr>
        <w:rPr>
          <w:rFonts w:ascii="Arial" w:eastAsia="Arial" w:hAnsi="Arial" w:cs="Arial"/>
          <w:color w:val="000000"/>
          <w:sz w:val="21"/>
          <w:szCs w:val="21"/>
        </w:rPr>
      </w:pPr>
      <w:r>
        <w:rPr>
          <w:rFonts w:ascii="Arial" w:eastAsia="Arial" w:hAnsi="Arial" w:cs="Arial"/>
          <w:color w:val="000000"/>
          <w:sz w:val="21"/>
          <w:szCs w:val="21"/>
        </w:rPr>
        <w:t>(3) Plagiarism</w:t>
      </w:r>
    </w:p>
    <w:p w14:paraId="47136BD1" w14:textId="77777777" w:rsidR="006B26DF" w:rsidRDefault="00D02981">
      <w:pPr>
        <w:rPr>
          <w:rFonts w:ascii="Arial" w:eastAsia="Arial" w:hAnsi="Arial" w:cs="Arial"/>
          <w:color w:val="000000"/>
          <w:sz w:val="21"/>
          <w:szCs w:val="21"/>
        </w:rPr>
      </w:pPr>
      <w:r>
        <w:rPr>
          <w:rFonts w:ascii="Arial" w:eastAsia="Arial" w:hAnsi="Arial" w:cs="Arial"/>
          <w:color w:val="000000"/>
          <w:sz w:val="21"/>
          <w:szCs w:val="21"/>
        </w:rPr>
        <w:t>(4) Suitability Recommendations</w:t>
      </w:r>
    </w:p>
    <w:p w14:paraId="4F1C04FF" w14:textId="77777777" w:rsidR="006B26DF" w:rsidRDefault="00D02981">
      <w:pPr>
        <w:rPr>
          <w:rFonts w:ascii="Arial" w:eastAsia="Arial" w:hAnsi="Arial" w:cs="Arial"/>
          <w:color w:val="000000"/>
          <w:sz w:val="21"/>
          <w:szCs w:val="21"/>
        </w:rPr>
      </w:pPr>
      <w:r>
        <w:rPr>
          <w:rFonts w:ascii="Arial" w:eastAsia="Arial" w:hAnsi="Arial" w:cs="Arial"/>
          <w:color w:val="000000"/>
          <w:sz w:val="21"/>
          <w:szCs w:val="21"/>
        </w:rPr>
        <w:t>(5) Candidates engagements</w:t>
      </w:r>
    </w:p>
    <w:p w14:paraId="00F87CD6" w14:textId="77777777" w:rsidR="006B26DF" w:rsidRDefault="00D02981">
      <w:pPr>
        <w:rPr>
          <w:rFonts w:ascii="Arial" w:eastAsia="Arial" w:hAnsi="Arial" w:cs="Arial"/>
          <w:color w:val="000000"/>
          <w:sz w:val="21"/>
          <w:szCs w:val="21"/>
        </w:rPr>
      </w:pPr>
      <w:r>
        <w:rPr>
          <w:rFonts w:ascii="Arial" w:eastAsia="Arial" w:hAnsi="Arial" w:cs="Arial"/>
          <w:color w:val="000000"/>
          <w:sz w:val="21"/>
          <w:szCs w:val="21"/>
        </w:rPr>
        <w:t>(6) Other key factors that can be supported by the data in the dataset.</w:t>
      </w:r>
    </w:p>
    <w:p w14:paraId="57D9DB2F" w14:textId="77777777" w:rsidR="006B26DF" w:rsidRDefault="006B26DF">
      <w:pPr>
        <w:rPr>
          <w:rFonts w:ascii="Arial" w:eastAsia="Arial" w:hAnsi="Arial" w:cs="Arial"/>
          <w:color w:val="000000"/>
          <w:sz w:val="21"/>
          <w:szCs w:val="21"/>
        </w:rPr>
      </w:pPr>
    </w:p>
    <w:p w14:paraId="5BBA71D1" w14:textId="77777777" w:rsidR="006B26DF" w:rsidRDefault="006B26DF">
      <w:pPr>
        <w:rPr>
          <w:rFonts w:ascii="Arial" w:eastAsia="Arial" w:hAnsi="Arial" w:cs="Arial"/>
          <w:color w:val="000000"/>
          <w:sz w:val="21"/>
          <w:szCs w:val="21"/>
        </w:rPr>
      </w:pPr>
    </w:p>
    <w:p w14:paraId="1AAD38C4" w14:textId="77777777" w:rsidR="006B26DF" w:rsidRDefault="00D02981">
      <w:pPr>
        <w:rPr>
          <w:rFonts w:ascii="Arial" w:eastAsia="Arial" w:hAnsi="Arial" w:cs="Arial"/>
          <w:b/>
          <w:color w:val="000000"/>
          <w:sz w:val="21"/>
          <w:szCs w:val="21"/>
        </w:rPr>
      </w:pPr>
      <w:r>
        <w:rPr>
          <w:rFonts w:ascii="Arial" w:eastAsia="Arial" w:hAnsi="Arial" w:cs="Arial"/>
          <w:b/>
          <w:color w:val="000000"/>
          <w:sz w:val="21"/>
          <w:szCs w:val="21"/>
        </w:rPr>
        <w:t>Analytics angles to evaluate the key factors:</w:t>
      </w:r>
    </w:p>
    <w:p w14:paraId="026788E1" w14:textId="77777777" w:rsidR="006B26DF" w:rsidRDefault="006B26DF">
      <w:pPr>
        <w:rPr>
          <w:rFonts w:ascii="Arial" w:eastAsia="Arial" w:hAnsi="Arial" w:cs="Arial"/>
          <w:color w:val="000000"/>
          <w:sz w:val="21"/>
          <w:szCs w:val="21"/>
        </w:rPr>
      </w:pPr>
    </w:p>
    <w:p w14:paraId="58FAD2C3" w14:textId="77777777" w:rsidR="006B26DF" w:rsidRDefault="00D02981">
      <w:pPr>
        <w:rPr>
          <w:rFonts w:ascii="Arial" w:eastAsia="Arial" w:hAnsi="Arial" w:cs="Arial"/>
          <w:color w:val="000000"/>
          <w:sz w:val="21"/>
          <w:szCs w:val="21"/>
        </w:rPr>
      </w:pPr>
      <w:r>
        <w:rPr>
          <w:rFonts w:ascii="Arial" w:eastAsia="Arial" w:hAnsi="Arial" w:cs="Arial"/>
          <w:color w:val="000000"/>
          <w:sz w:val="21"/>
          <w:szCs w:val="21"/>
        </w:rPr>
        <w:t>(1) Descriptive Statistics.</w:t>
      </w:r>
    </w:p>
    <w:p w14:paraId="2974776F" w14:textId="77777777" w:rsidR="006B26DF" w:rsidRDefault="00D02981">
      <w:pPr>
        <w:rPr>
          <w:rFonts w:ascii="Arial" w:eastAsia="Arial" w:hAnsi="Arial" w:cs="Arial"/>
          <w:color w:val="000000"/>
          <w:sz w:val="21"/>
          <w:szCs w:val="21"/>
        </w:rPr>
      </w:pPr>
      <w:r>
        <w:rPr>
          <w:rFonts w:ascii="Arial" w:eastAsia="Arial" w:hAnsi="Arial" w:cs="Arial"/>
          <w:color w:val="000000"/>
          <w:sz w:val="21"/>
          <w:szCs w:val="21"/>
        </w:rPr>
        <w:t xml:space="preserve">(2) How does a key factor change over </w:t>
      </w:r>
      <w:r>
        <w:rPr>
          <w:rFonts w:ascii="Arial" w:eastAsia="Arial" w:hAnsi="Arial" w:cs="Arial"/>
          <w:sz w:val="21"/>
          <w:szCs w:val="21"/>
        </w:rPr>
        <w:t>time?</w:t>
      </w:r>
    </w:p>
    <w:p w14:paraId="741699B7" w14:textId="44A530CC" w:rsidR="006B26DF" w:rsidRDefault="00D02981">
      <w:pPr>
        <w:rPr>
          <w:rFonts w:ascii="Arial" w:eastAsia="Arial" w:hAnsi="Arial" w:cs="Arial"/>
          <w:color w:val="000000"/>
          <w:sz w:val="21"/>
          <w:szCs w:val="21"/>
        </w:rPr>
      </w:pPr>
      <w:r>
        <w:rPr>
          <w:rFonts w:ascii="Arial" w:eastAsia="Arial" w:hAnsi="Arial" w:cs="Arial"/>
          <w:color w:val="000000"/>
          <w:sz w:val="21"/>
          <w:szCs w:val="21"/>
        </w:rPr>
        <w:t>(3) How does a key factor look differently from one type of role to another, etc?</w:t>
      </w:r>
    </w:p>
    <w:p w14:paraId="2213EAC2" w14:textId="77777777" w:rsidR="006B26DF" w:rsidRDefault="00D02981">
      <w:pPr>
        <w:rPr>
          <w:rFonts w:ascii="Arial" w:eastAsia="Arial" w:hAnsi="Arial" w:cs="Arial"/>
          <w:color w:val="000000"/>
          <w:sz w:val="21"/>
          <w:szCs w:val="21"/>
        </w:rPr>
      </w:pPr>
      <w:r>
        <w:rPr>
          <w:rFonts w:ascii="Arial" w:eastAsia="Arial" w:hAnsi="Arial" w:cs="Arial"/>
          <w:color w:val="000000"/>
          <w:sz w:val="21"/>
          <w:szCs w:val="21"/>
        </w:rPr>
        <w:t>(4) Is there any interesting discovery when looking at more than one key factor at the same time?</w:t>
      </w:r>
    </w:p>
    <w:p w14:paraId="7121CFE4" w14:textId="77777777" w:rsidR="006B26DF" w:rsidRDefault="00D02981">
      <w:pPr>
        <w:rPr>
          <w:rFonts w:ascii="Arial" w:eastAsia="Arial" w:hAnsi="Arial" w:cs="Arial"/>
          <w:color w:val="000000"/>
          <w:sz w:val="21"/>
          <w:szCs w:val="21"/>
        </w:rPr>
      </w:pPr>
      <w:r>
        <w:rPr>
          <w:rFonts w:ascii="Arial" w:eastAsia="Arial" w:hAnsi="Arial" w:cs="Arial"/>
          <w:color w:val="000000"/>
          <w:sz w:val="21"/>
          <w:szCs w:val="21"/>
        </w:rPr>
        <w:t>(5) Other angles that might help the business.</w:t>
      </w:r>
    </w:p>
    <w:p w14:paraId="39315F9B" w14:textId="77777777" w:rsidR="006B26DF" w:rsidRDefault="006B26DF">
      <w:pPr>
        <w:rPr>
          <w:rFonts w:ascii="Arial" w:eastAsia="Arial" w:hAnsi="Arial" w:cs="Arial"/>
          <w:color w:val="000000"/>
          <w:sz w:val="21"/>
          <w:szCs w:val="21"/>
        </w:rPr>
      </w:pPr>
    </w:p>
    <w:p w14:paraId="362D87DD" w14:textId="77777777" w:rsidR="006B26DF" w:rsidRDefault="006B26DF">
      <w:pPr>
        <w:rPr>
          <w:rFonts w:ascii="Arial" w:eastAsia="Arial" w:hAnsi="Arial" w:cs="Arial"/>
          <w:b/>
          <w:color w:val="000000"/>
          <w:sz w:val="21"/>
          <w:szCs w:val="21"/>
        </w:rPr>
      </w:pPr>
    </w:p>
    <w:p w14:paraId="0BC1F8DD" w14:textId="77777777" w:rsidR="006B26DF" w:rsidRDefault="00D02981">
      <w:pPr>
        <w:rPr>
          <w:rFonts w:ascii="Arial" w:eastAsia="Arial" w:hAnsi="Arial" w:cs="Arial"/>
          <w:b/>
          <w:color w:val="000000"/>
          <w:sz w:val="21"/>
          <w:szCs w:val="21"/>
        </w:rPr>
      </w:pPr>
      <w:r>
        <w:rPr>
          <w:rFonts w:ascii="Arial" w:eastAsia="Arial" w:hAnsi="Arial" w:cs="Arial"/>
          <w:b/>
          <w:color w:val="000000"/>
          <w:sz w:val="21"/>
          <w:szCs w:val="21"/>
        </w:rPr>
        <w:t>Presentation tools:</w:t>
      </w:r>
    </w:p>
    <w:p w14:paraId="2B74E604" w14:textId="77777777" w:rsidR="006B26DF" w:rsidRDefault="00D02981">
      <w:pPr>
        <w:rPr>
          <w:rFonts w:ascii="Arial" w:eastAsia="Arial" w:hAnsi="Arial" w:cs="Arial"/>
          <w:color w:val="000000"/>
          <w:sz w:val="21"/>
          <w:szCs w:val="21"/>
        </w:rPr>
      </w:pPr>
      <w:r>
        <w:rPr>
          <w:rFonts w:ascii="Arial" w:eastAsia="Arial" w:hAnsi="Arial" w:cs="Arial"/>
          <w:color w:val="000000"/>
          <w:sz w:val="21"/>
          <w:szCs w:val="21"/>
        </w:rPr>
        <w:t>You might choose the tools you like to present the findings, for example:</w:t>
      </w:r>
    </w:p>
    <w:p w14:paraId="3EA8F5FA" w14:textId="77777777" w:rsidR="006B26DF" w:rsidRDefault="00D02981">
      <w:pPr>
        <w:rPr>
          <w:rFonts w:ascii="Arial" w:eastAsia="Arial" w:hAnsi="Arial" w:cs="Arial"/>
          <w:color w:val="000000"/>
          <w:sz w:val="21"/>
          <w:szCs w:val="21"/>
        </w:rPr>
      </w:pPr>
      <w:r>
        <w:rPr>
          <w:rFonts w:ascii="Arial" w:eastAsia="Arial" w:hAnsi="Arial" w:cs="Arial"/>
          <w:color w:val="000000"/>
          <w:sz w:val="21"/>
          <w:szCs w:val="21"/>
        </w:rPr>
        <w:t xml:space="preserve">(1) Microsoft Word or PowerPoint, </w:t>
      </w:r>
    </w:p>
    <w:p w14:paraId="72F15F71" w14:textId="77777777" w:rsidR="006B26DF" w:rsidRDefault="00D02981">
      <w:pPr>
        <w:rPr>
          <w:rFonts w:ascii="Arial" w:eastAsia="Arial" w:hAnsi="Arial" w:cs="Arial"/>
          <w:color w:val="000000"/>
          <w:sz w:val="21"/>
          <w:szCs w:val="21"/>
        </w:rPr>
      </w:pPr>
      <w:r>
        <w:rPr>
          <w:rFonts w:ascii="Arial" w:eastAsia="Arial" w:hAnsi="Arial" w:cs="Arial"/>
          <w:color w:val="000000"/>
          <w:sz w:val="21"/>
          <w:szCs w:val="21"/>
        </w:rPr>
        <w:t xml:space="preserve">(2) Python, </w:t>
      </w:r>
      <w:proofErr w:type="spellStart"/>
      <w:r>
        <w:rPr>
          <w:rFonts w:ascii="Arial" w:eastAsia="Arial" w:hAnsi="Arial" w:cs="Arial"/>
          <w:color w:val="000000"/>
          <w:sz w:val="21"/>
          <w:szCs w:val="21"/>
        </w:rPr>
        <w:t>Jupyter</w:t>
      </w:r>
      <w:proofErr w:type="spellEnd"/>
      <w:r>
        <w:rPr>
          <w:rFonts w:ascii="Arial" w:eastAsia="Arial" w:hAnsi="Arial" w:cs="Arial"/>
          <w:color w:val="000000"/>
          <w:sz w:val="21"/>
          <w:szCs w:val="21"/>
        </w:rPr>
        <w:t xml:space="preserve"> notebooks,</w:t>
      </w:r>
    </w:p>
    <w:p w14:paraId="30E77A46" w14:textId="77777777" w:rsidR="006B26DF" w:rsidRDefault="00D02981">
      <w:r>
        <w:rPr>
          <w:rFonts w:ascii="Arial" w:eastAsia="Arial" w:hAnsi="Arial" w:cs="Arial"/>
          <w:color w:val="000000"/>
          <w:sz w:val="21"/>
          <w:szCs w:val="21"/>
        </w:rPr>
        <w:t xml:space="preserve">(3) BI tools such as </w:t>
      </w:r>
      <w:proofErr w:type="spellStart"/>
      <w:r>
        <w:rPr>
          <w:rFonts w:ascii="Arial" w:eastAsia="Arial" w:hAnsi="Arial" w:cs="Arial"/>
          <w:color w:val="000000"/>
          <w:sz w:val="21"/>
          <w:szCs w:val="21"/>
        </w:rPr>
        <w:t>ProwerBI</w:t>
      </w:r>
      <w:proofErr w:type="spellEnd"/>
      <w:r>
        <w:rPr>
          <w:rFonts w:ascii="Arial" w:eastAsia="Arial" w:hAnsi="Arial" w:cs="Arial"/>
          <w:color w:val="000000"/>
          <w:sz w:val="21"/>
          <w:szCs w:val="21"/>
        </w:rPr>
        <w:t xml:space="preserve">, Tableau or AWS </w:t>
      </w:r>
      <w:proofErr w:type="spellStart"/>
      <w:r>
        <w:rPr>
          <w:rFonts w:ascii="Arial" w:eastAsia="Arial" w:hAnsi="Arial" w:cs="Arial"/>
          <w:color w:val="000000"/>
          <w:sz w:val="21"/>
          <w:szCs w:val="21"/>
        </w:rPr>
        <w:t>QuickSight</w:t>
      </w:r>
      <w:proofErr w:type="spellEnd"/>
      <w:r>
        <w:t>.</w:t>
      </w:r>
    </w:p>
    <w:p w14:paraId="3B4A8B99" w14:textId="77777777" w:rsidR="006B26DF" w:rsidRDefault="00D02981">
      <w:pPr>
        <w:rPr>
          <w:b/>
        </w:rPr>
      </w:pPr>
      <w:r>
        <w:rPr>
          <w:b/>
        </w:rPr>
        <w:t>(4) Combination of the above tools or other tools you are familiar with.</w:t>
      </w:r>
    </w:p>
    <w:p w14:paraId="35DA40F4" w14:textId="77777777" w:rsidR="006B26DF" w:rsidRDefault="006B26DF"/>
    <w:p w14:paraId="10FA985A" w14:textId="77777777" w:rsidR="006B26DF" w:rsidRDefault="006B26DF">
      <w:pPr>
        <w:rPr>
          <w:rFonts w:ascii="Arial" w:eastAsia="Arial" w:hAnsi="Arial" w:cs="Arial"/>
          <w:color w:val="000000"/>
          <w:sz w:val="21"/>
          <w:szCs w:val="21"/>
        </w:rPr>
      </w:pPr>
    </w:p>
    <w:p w14:paraId="78B361A6" w14:textId="77777777" w:rsidR="006B26DF" w:rsidRDefault="00D02981">
      <w:pPr>
        <w:rPr>
          <w:rFonts w:ascii="Arial" w:eastAsia="Arial" w:hAnsi="Arial" w:cs="Arial"/>
          <w:b/>
          <w:color w:val="000000"/>
          <w:sz w:val="21"/>
          <w:szCs w:val="21"/>
        </w:rPr>
      </w:pPr>
      <w:r>
        <w:rPr>
          <w:rFonts w:ascii="Arial" w:eastAsia="Arial" w:hAnsi="Arial" w:cs="Arial"/>
          <w:b/>
          <w:color w:val="000000"/>
          <w:sz w:val="21"/>
          <w:szCs w:val="21"/>
        </w:rPr>
        <w:t>Example:</w:t>
      </w:r>
    </w:p>
    <w:p w14:paraId="14B61CE9" w14:textId="77777777" w:rsidR="006B26DF" w:rsidRDefault="006B26DF">
      <w:pPr>
        <w:rPr>
          <w:rFonts w:ascii="Arial" w:eastAsia="Arial" w:hAnsi="Arial" w:cs="Arial"/>
          <w:color w:val="000000"/>
          <w:sz w:val="21"/>
          <w:szCs w:val="21"/>
        </w:rPr>
      </w:pPr>
    </w:p>
    <w:p w14:paraId="297FD702" w14:textId="77777777" w:rsidR="006B26DF" w:rsidRDefault="00D02981">
      <w:pPr>
        <w:rPr>
          <w:rFonts w:ascii="Arial" w:eastAsia="Arial" w:hAnsi="Arial" w:cs="Arial"/>
          <w:color w:val="000000"/>
          <w:sz w:val="21"/>
          <w:szCs w:val="21"/>
        </w:rPr>
      </w:pPr>
      <w:r>
        <w:rPr>
          <w:rFonts w:ascii="Arial" w:eastAsia="Arial" w:hAnsi="Arial" w:cs="Arial"/>
          <w:color w:val="000000"/>
          <w:sz w:val="21"/>
          <w:szCs w:val="21"/>
        </w:rPr>
        <w:t>An example outcome can be a word report showing that candidates’ dropout ratio in customer A is significantly higher than that in customer B so that a suggestion is made to the business that an update needs to happen to the frontend interface for customer A to make it less intimidating in the hope that it will reduce the number of dropouts for customer A.</w:t>
      </w:r>
    </w:p>
    <w:sectPr w:rsidR="006B26D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6DF"/>
    <w:rsid w:val="00313249"/>
    <w:rsid w:val="006B26DF"/>
    <w:rsid w:val="00BC59AE"/>
    <w:rsid w:val="00C4565C"/>
    <w:rsid w:val="00D02981"/>
    <w:rsid w:val="00FE67F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2D34768"/>
  <w15:docId w15:val="{BA1CE980-F804-214C-9466-7F81FDEDF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26D"/>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en"/>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932BF"/>
    <w:pPr>
      <w:spacing w:line="276" w:lineRule="auto"/>
      <w:ind w:left="720"/>
      <w:contextualSpacing/>
    </w:pPr>
    <w:rPr>
      <w:rFonts w:ascii="Arial" w:eastAsia="Arial" w:hAnsi="Arial" w:cs="Arial"/>
      <w:sz w:val="22"/>
      <w:szCs w:val="22"/>
      <w:lang w:val="en"/>
    </w:rPr>
  </w:style>
  <w:style w:type="character" w:styleId="Hyperlink">
    <w:name w:val="Hyperlink"/>
    <w:basedOn w:val="DefaultParagraphFont"/>
    <w:uiPriority w:val="99"/>
    <w:unhideWhenUsed/>
    <w:rsid w:val="00682083"/>
    <w:rPr>
      <w:color w:val="0000FF" w:themeColor="hyperlink"/>
      <w:u w:val="single"/>
    </w:rPr>
  </w:style>
  <w:style w:type="character" w:styleId="UnresolvedMention">
    <w:name w:val="Unresolved Mention"/>
    <w:basedOn w:val="DefaultParagraphFont"/>
    <w:uiPriority w:val="99"/>
    <w:semiHidden/>
    <w:unhideWhenUsed/>
    <w:rsid w:val="00682083"/>
    <w:rPr>
      <w:color w:val="605E5C"/>
      <w:shd w:val="clear" w:color="auto" w:fill="E1DFDD"/>
    </w:r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en.wikipedia.org/wiki/HEXACO_model_of_personality_structu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2AGWuBxtUlHtLEVLpiX0gKQnNg==">AMUW2mVOUqV/TqEeQQQK8kTNM+A/xjslCRljwxq8v49ZsiaCGiWdgse1Tov7SUvdCqEZWgz0rofy1hiRjXSHnOMpUR4iuLQAt4SChQAliFN7y6+qkgjjV/LFDtDCWdRWLQcS3DIpI9/j7QPzObnvOSseJk6BIfo5ig==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1310</Words>
  <Characters>6866</Characters>
  <Application>Microsoft Office Word</Application>
  <DocSecurity>0</DocSecurity>
  <Lines>245</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Buddhi Jayatilleke</cp:lastModifiedBy>
  <cp:revision>5</cp:revision>
  <dcterms:created xsi:type="dcterms:W3CDTF">2019-04-01T07:49:00Z</dcterms:created>
  <dcterms:modified xsi:type="dcterms:W3CDTF">2020-12-16T06:07:00Z</dcterms:modified>
</cp:coreProperties>
</file>