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Kylin</w:t>
      </w:r>
      <w:r>
        <w:t xml:space="preserve"> </w:t>
      </w:r>
      <w:r>
        <w:t xml:space="preserve">Sun</w:t>
      </w:r>
    </w:p>
    <w:p>
      <w:pPr>
        <w:pStyle w:val="Date"/>
      </w:pPr>
      <w:r>
        <w:t xml:space="preserve">2025-11-17</w:t>
      </w:r>
    </w:p>
    <w:bookmarkStart w:id="21" w:name="github-repository"/>
    <w:p>
      <w:pPr>
        <w:pStyle w:val="Heading2"/>
      </w:pPr>
      <w:r>
        <w:t xml:space="preserve">GitHub Repository</w:t>
      </w:r>
    </w:p>
    <w:p>
      <w:pPr>
        <w:pStyle w:val="FirstParagraph"/>
      </w:pPr>
      <w:hyperlink r:id="rId20">
        <w:r>
          <w:rPr>
            <w:rStyle w:val="Hyperlink"/>
          </w:rPr>
          <w:t xml:space="preserve">https://github.com/kylin081/Project-2</w:t>
        </w:r>
      </w:hyperlink>
    </w:p>
    <w:bookmarkEnd w:id="21"/>
    <w:bookmarkStart w:id="25" w:name="X6429a72a8901b8eed144af098da06c5487f5660"/>
    <w:p>
      <w:pPr>
        <w:pStyle w:val="Heading2"/>
      </w:pPr>
      <w:r>
        <w:t xml:space="preserve">Plot 1: Monthly Average CO and O3 (2018–2020)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un_Kylin_Project2_files/figure-docx/plot1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Plot 1 shows the monthly average concentrations of CO and O3 across all three years combined.</w:t>
      </w:r>
      <w:r>
        <w:t xml:space="preserve"> </w:t>
      </w:r>
      <w:r>
        <w:t xml:space="preserve">O3 displays a clear seasonal pattern, with higher levels in the summer months and lower levels during winter.</w:t>
      </w:r>
      <w:r>
        <w:t xml:space="preserve"> </w:t>
      </w:r>
      <w:r>
        <w:t xml:space="preserve">CO shows the opposite pattern, with higher concentrations in winter and lower concentrations in summer.</w:t>
      </w:r>
      <w:r>
        <w:t xml:space="preserve"> </w:t>
      </w:r>
      <w:r>
        <w:t xml:space="preserve">The 95% confidence intervals are relatively narrow, suggesting that the monthly averages are estimated with good precision.</w:t>
      </w:r>
    </w:p>
    <w:bookmarkEnd w:id="25"/>
    <w:bookmarkStart w:id="29" w:name="plot-2-monthly-average-pm2.5-by-year"/>
    <w:p>
      <w:pPr>
        <w:pStyle w:val="Heading2"/>
      </w:pPr>
      <w:r>
        <w:t xml:space="preserve">Plot 2: Monthly Average PM2.5 by Year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Sun_Kylin_Project2_files/figure-docx/plot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Plot 2 compares the monthly average PM2.5 concentrations for 2018, 2019, and 2020.</w:t>
      </w:r>
      <w:r>
        <w:t xml:space="preserve"> </w:t>
      </w:r>
      <w:r>
        <w:t xml:space="preserve">The monthly patterns for 2018 and 2019 are relatively similar, although 2019 appears slightly lower in several months.</w:t>
      </w:r>
      <w:r>
        <w:t xml:space="preserve"> </w:t>
      </w:r>
      <w:r>
        <w:t xml:space="preserve">The 2020 values only cover January through April, so the line is shorter and cannot be directly compared across all months.</w:t>
      </w:r>
      <w:r>
        <w:t xml:space="preserve"> </w:t>
      </w:r>
      <w:r>
        <w:t xml:space="preserve">Overall, PM2.5 shows noticeable month-to-month variability, but no consistent seasonal pattern across all three years.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20" Target="https://github.com/kylin081/Project-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kylin081/Project-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2</dc:title>
  <dc:creator>Kylin Sun</dc:creator>
  <cp:keywords/>
  <dcterms:created xsi:type="dcterms:W3CDTF">2025-11-17T19:26:32Z</dcterms:created>
  <dcterms:modified xsi:type="dcterms:W3CDTF">2025-11-17T19:26:32Z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2025-11-17</vt:lpwstr>
  </property>
  <property fmtid="{D5CDD505-2E9C-101B-9397-08002B2CF9AE}" pid="3" name="output">
    <vt:lpwstr>word_document</vt:lpwstr>
  </property>
</Properties>
</file>