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2BA7B" w14:textId="39CC5887" w:rsidR="00295BF1" w:rsidRPr="00AB6A89" w:rsidRDefault="00AB6A89" w:rsidP="00AB6A89">
      <w:pPr>
        <w:spacing w:line="360" w:lineRule="auto"/>
        <w:jc w:val="center"/>
        <w:rPr>
          <w:rFonts w:ascii="华文行楷" w:eastAsia="华文行楷" w:hAnsi="宋体" w:hint="eastAsia"/>
          <w:sz w:val="32"/>
          <w:szCs w:val="32"/>
        </w:rPr>
      </w:pPr>
      <w:r w:rsidRPr="00AB6A89">
        <w:rPr>
          <w:rFonts w:ascii="华文行楷" w:eastAsia="华文行楷" w:hAnsi="宋体" w:hint="eastAsia"/>
          <w:sz w:val="32"/>
          <w:szCs w:val="32"/>
        </w:rPr>
        <w:t>拉格朗日乘子法</w:t>
      </w:r>
    </w:p>
    <w:p w14:paraId="6F6D08E9" w14:textId="3DA5E73B" w:rsidR="00AB6A89" w:rsidRPr="00AB6A89" w:rsidRDefault="00AB6A89" w:rsidP="00AB6A89">
      <w:pPr>
        <w:pStyle w:val="a7"/>
        <w:numPr>
          <w:ilvl w:val="0"/>
          <w:numId w:val="1"/>
        </w:numPr>
        <w:spacing w:line="360" w:lineRule="auto"/>
        <w:ind w:left="0" w:firstLineChars="0" w:firstLine="426"/>
        <w:rPr>
          <w:rFonts w:ascii="宋体" w:eastAsia="宋体" w:hAnsi="宋体"/>
          <w:sz w:val="24"/>
          <w:szCs w:val="24"/>
        </w:rPr>
      </w:pPr>
      <w:r w:rsidRPr="00AB6A89">
        <w:rPr>
          <w:rFonts w:ascii="宋体" w:eastAsia="宋体" w:hAnsi="宋体" w:hint="eastAsia"/>
          <w:color w:val="4F4F4F"/>
          <w:sz w:val="24"/>
          <w:szCs w:val="24"/>
          <w:shd w:val="clear" w:color="auto" w:fill="FFFFFF"/>
        </w:rPr>
        <w:t>拉格朗日乘数法是一种寻找多元函数在其变量受到一个或多个条件的约束时的极值的方法。</w:t>
      </w:r>
    </w:p>
    <w:p w14:paraId="20A49BE6" w14:textId="5CB17EA5" w:rsidR="00AB6A89" w:rsidRDefault="00AB6A89" w:rsidP="00AB6A89">
      <w:pPr>
        <w:pStyle w:val="a7"/>
        <w:numPr>
          <w:ilvl w:val="0"/>
          <w:numId w:val="1"/>
        </w:numPr>
        <w:spacing w:line="360" w:lineRule="auto"/>
        <w:ind w:left="0" w:firstLineChars="0" w:firstLine="426"/>
        <w:rPr>
          <w:rFonts w:ascii="宋体" w:eastAsia="宋体" w:hAnsi="宋体"/>
          <w:color w:val="4F4F4F"/>
          <w:sz w:val="24"/>
          <w:szCs w:val="24"/>
          <w:shd w:val="clear" w:color="auto" w:fill="FFFFFF"/>
        </w:rPr>
      </w:pPr>
      <w:r w:rsidRPr="00AB6A89">
        <w:rPr>
          <w:rFonts w:ascii="宋体" w:eastAsia="宋体" w:hAnsi="宋体" w:hint="eastAsia"/>
          <w:color w:val="4F4F4F"/>
          <w:sz w:val="24"/>
          <w:szCs w:val="24"/>
          <w:shd w:val="clear" w:color="auto" w:fill="FFFFFF"/>
        </w:rPr>
        <w:t>简单理解，就是我们在给定约束条件的前提下，求其最大或最小值。</w:t>
      </w:r>
      <w:r>
        <w:rPr>
          <w:rFonts w:ascii="宋体" w:eastAsia="宋体" w:hAnsi="宋体" w:hint="eastAsia"/>
          <w:color w:val="4F4F4F"/>
          <w:sz w:val="24"/>
          <w:szCs w:val="24"/>
          <w:shd w:val="clear" w:color="auto" w:fill="FFFFFF"/>
        </w:rPr>
        <w:t>假设当前只有一个约束条件。</w:t>
      </w:r>
    </w:p>
    <w:p w14:paraId="205469AB" w14:textId="73121F05" w:rsidR="00AB6A89" w:rsidRPr="00AB6A89" w:rsidRDefault="00AB6A89" w:rsidP="00AB6A89">
      <w:pPr>
        <w:spacing w:line="360" w:lineRule="auto"/>
        <w:jc w:val="center"/>
        <w:rPr>
          <w:rFonts w:ascii="宋体" w:eastAsia="宋体" w:hAnsi="宋体" w:hint="eastAsia"/>
          <w:color w:val="4F4F4F"/>
          <w:sz w:val="24"/>
          <w:szCs w:val="24"/>
          <w:shd w:val="clear" w:color="auto" w:fill="FFFFFF"/>
        </w:rPr>
      </w:pPr>
      <w:r>
        <w:rPr>
          <w:noProof/>
        </w:rPr>
        <w:drawing>
          <wp:inline distT="0" distB="0" distL="0" distR="0" wp14:anchorId="193CFCE1" wp14:editId="53BDF32B">
            <wp:extent cx="3285714" cy="29333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714" cy="2933333"/>
                    </a:xfrm>
                    <a:prstGeom prst="rect">
                      <a:avLst/>
                    </a:prstGeom>
                  </pic:spPr>
                </pic:pic>
              </a:graphicData>
            </a:graphic>
          </wp:inline>
        </w:drawing>
      </w:r>
    </w:p>
    <w:p w14:paraId="61C43EFD" w14:textId="3B99E0F7" w:rsidR="00AB6A89" w:rsidRDefault="00AB6A89" w:rsidP="00AB6A89">
      <w:pPr>
        <w:spacing w:line="360" w:lineRule="auto"/>
        <w:rPr>
          <w:rFonts w:ascii="宋体" w:eastAsia="宋体" w:hAnsi="宋体"/>
          <w:color w:val="4F4F4F"/>
          <w:sz w:val="24"/>
          <w:szCs w:val="24"/>
          <w:shd w:val="clear" w:color="auto" w:fill="FFFFFF"/>
        </w:rPr>
      </w:pPr>
      <w:r>
        <w:rPr>
          <w:rFonts w:ascii="宋体" w:eastAsia="宋体" w:hAnsi="宋体"/>
          <w:color w:val="4F4F4F"/>
          <w:sz w:val="24"/>
          <w:szCs w:val="24"/>
          <w:shd w:val="clear" w:color="auto" w:fill="FFFFFF"/>
        </w:rPr>
        <w:tab/>
      </w:r>
      <w:r>
        <w:rPr>
          <w:rFonts w:ascii="宋体" w:eastAsia="宋体" w:hAnsi="宋体" w:hint="eastAsia"/>
          <w:color w:val="4F4F4F"/>
          <w:sz w:val="24"/>
          <w:szCs w:val="24"/>
          <w:shd w:val="clear" w:color="auto" w:fill="FFFFFF"/>
        </w:rPr>
        <w:t>越靠近原点，值越小，这些圆是等高线，同一个圆上的值是相同的。蓝色代表我们的约束条件。如果现在处于橙色点的位置，因为这个点不是最低的，接下来我们会走到黑色的点，此时没我们发现没有办法继续前进了，因为这个时候再沿着蓝色的线走的话，离最低点会越来越远。我们可以基本认为黑色的这个点时蓝色线上的最低点。</w:t>
      </w:r>
    </w:p>
    <w:p w14:paraId="195827D8" w14:textId="698F0BA4" w:rsidR="00AB6A89" w:rsidRDefault="00AB6A89" w:rsidP="00AB6A89">
      <w:pPr>
        <w:spacing w:line="360" w:lineRule="auto"/>
        <w:rPr>
          <w:rFonts w:ascii="宋体" w:eastAsia="宋体" w:hAnsi="宋体" w:hint="eastAsia"/>
          <w:color w:val="4F4F4F"/>
          <w:sz w:val="24"/>
          <w:szCs w:val="24"/>
          <w:shd w:val="clear" w:color="auto" w:fill="FFFFFF"/>
        </w:rPr>
      </w:pPr>
      <w:r>
        <w:rPr>
          <w:rFonts w:ascii="宋体" w:eastAsia="宋体" w:hAnsi="宋体"/>
          <w:color w:val="4F4F4F"/>
          <w:sz w:val="24"/>
          <w:szCs w:val="24"/>
          <w:shd w:val="clear" w:color="auto" w:fill="FFFFFF"/>
        </w:rPr>
        <w:tab/>
        <w:t xml:space="preserve">3. </w:t>
      </w:r>
      <w:r>
        <w:rPr>
          <w:rFonts w:ascii="宋体" w:eastAsia="宋体" w:hAnsi="宋体" w:hint="eastAsia"/>
          <w:color w:val="4F4F4F"/>
          <w:sz w:val="24"/>
          <w:szCs w:val="24"/>
          <w:shd w:val="clear" w:color="auto" w:fill="FFFFFF"/>
        </w:rPr>
        <w:t>拉格朗日认为相切才能找到最低点</w:t>
      </w:r>
      <w:r w:rsidR="00E1795F">
        <w:rPr>
          <w:rFonts w:ascii="宋体" w:eastAsia="宋体" w:hAnsi="宋体" w:hint="eastAsia"/>
          <w:color w:val="4F4F4F"/>
          <w:sz w:val="24"/>
          <w:szCs w:val="24"/>
          <w:shd w:val="clear" w:color="auto" w:fill="FFFFFF"/>
        </w:rPr>
        <w:t>。</w:t>
      </w:r>
      <w:r w:rsidR="00E1795F" w:rsidRPr="00E1795F">
        <w:rPr>
          <w:rFonts w:ascii="宋体" w:eastAsia="宋体" w:hAnsi="宋体" w:hint="eastAsia"/>
          <w:color w:val="4F4F4F"/>
          <w:sz w:val="24"/>
          <w:szCs w:val="24"/>
          <w:shd w:val="clear" w:color="auto" w:fill="FFFFFF"/>
        </w:rPr>
        <w:t>根据拉格朗日乘子法的定义，这是一种寻找极值的策略，换句话说，该方法并不能保证找到的一定是最低点或者最高点。事实上，它只是一种寻找极值点的过程，而且，拉格朗日乘子法找到的切点可能不只一个（也就是上面的方程组可能找到多个解）</w:t>
      </w:r>
      <w:r w:rsidR="00E1795F">
        <w:rPr>
          <w:rFonts w:ascii="宋体" w:eastAsia="宋体" w:hAnsi="宋体" w:hint="eastAsia"/>
          <w:color w:val="4F4F4F"/>
          <w:sz w:val="24"/>
          <w:szCs w:val="24"/>
          <w:shd w:val="clear" w:color="auto" w:fill="FFFFFF"/>
        </w:rPr>
        <w:t>。</w:t>
      </w:r>
      <w:bookmarkStart w:id="0" w:name="_GoBack"/>
      <w:bookmarkEnd w:id="0"/>
    </w:p>
    <w:p w14:paraId="58A02D14" w14:textId="13EE50AE" w:rsidR="00AB6A89" w:rsidRDefault="00AB6A89" w:rsidP="00AB6A89">
      <w:pPr>
        <w:spacing w:line="360" w:lineRule="auto"/>
        <w:rPr>
          <w:rFonts w:ascii="宋体" w:eastAsia="宋体" w:hAnsi="宋体"/>
          <w:color w:val="4F4F4F"/>
          <w:sz w:val="24"/>
          <w:szCs w:val="24"/>
          <w:shd w:val="clear" w:color="auto" w:fill="FFFFFF"/>
        </w:rPr>
      </w:pPr>
    </w:p>
    <w:p w14:paraId="3899D2B7" w14:textId="00359678" w:rsidR="00AB6A89" w:rsidRDefault="00AB6A89" w:rsidP="00AB6A89">
      <w:pPr>
        <w:spacing w:line="360" w:lineRule="auto"/>
        <w:rPr>
          <w:rFonts w:ascii="宋体" w:eastAsia="宋体" w:hAnsi="宋体"/>
          <w:color w:val="4F4F4F"/>
          <w:sz w:val="24"/>
          <w:szCs w:val="24"/>
          <w:shd w:val="clear" w:color="auto" w:fill="FFFFFF"/>
        </w:rPr>
      </w:pPr>
    </w:p>
    <w:p w14:paraId="22DA20DC" w14:textId="77777777" w:rsidR="00AB6A89" w:rsidRPr="00AB6A89" w:rsidRDefault="00AB6A89" w:rsidP="00AB6A89">
      <w:pPr>
        <w:spacing w:line="360" w:lineRule="auto"/>
        <w:rPr>
          <w:rFonts w:ascii="宋体" w:eastAsia="宋体" w:hAnsi="宋体" w:hint="eastAsia"/>
          <w:color w:val="4F4F4F"/>
          <w:sz w:val="24"/>
          <w:szCs w:val="24"/>
          <w:shd w:val="clear" w:color="auto" w:fill="FFFFFF"/>
        </w:rPr>
      </w:pPr>
    </w:p>
    <w:sectPr w:rsidR="00AB6A89" w:rsidRPr="00AB6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5AC95" w14:textId="77777777" w:rsidR="00A87507" w:rsidRDefault="00A87507" w:rsidP="00AB6A89">
      <w:r>
        <w:separator/>
      </w:r>
    </w:p>
  </w:endnote>
  <w:endnote w:type="continuationSeparator" w:id="0">
    <w:p w14:paraId="3BAC3CA1" w14:textId="77777777" w:rsidR="00A87507" w:rsidRDefault="00A87507" w:rsidP="00AB6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8FD7F" w14:textId="77777777" w:rsidR="00A87507" w:rsidRDefault="00A87507" w:rsidP="00AB6A89">
      <w:r>
        <w:separator/>
      </w:r>
    </w:p>
  </w:footnote>
  <w:footnote w:type="continuationSeparator" w:id="0">
    <w:p w14:paraId="1C6E3876" w14:textId="77777777" w:rsidR="00A87507" w:rsidRDefault="00A87507" w:rsidP="00AB6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133"/>
    <w:multiLevelType w:val="hybridMultilevel"/>
    <w:tmpl w:val="531CCA84"/>
    <w:lvl w:ilvl="0" w:tplc="A2DEA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5F"/>
    <w:rsid w:val="00295BF1"/>
    <w:rsid w:val="00786B5F"/>
    <w:rsid w:val="00A87507"/>
    <w:rsid w:val="00AB6A89"/>
    <w:rsid w:val="00E1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FC475"/>
  <w15:chartTrackingRefBased/>
  <w15:docId w15:val="{A38DFEA1-3B0C-4DB8-B09B-B9216DC3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A89"/>
    <w:rPr>
      <w:sz w:val="18"/>
      <w:szCs w:val="18"/>
    </w:rPr>
  </w:style>
  <w:style w:type="paragraph" w:styleId="a5">
    <w:name w:val="footer"/>
    <w:basedOn w:val="a"/>
    <w:link w:val="a6"/>
    <w:uiPriority w:val="99"/>
    <w:unhideWhenUsed/>
    <w:rsid w:val="00AB6A89"/>
    <w:pPr>
      <w:tabs>
        <w:tab w:val="center" w:pos="4153"/>
        <w:tab w:val="right" w:pos="8306"/>
      </w:tabs>
      <w:snapToGrid w:val="0"/>
      <w:jc w:val="left"/>
    </w:pPr>
    <w:rPr>
      <w:sz w:val="18"/>
      <w:szCs w:val="18"/>
    </w:rPr>
  </w:style>
  <w:style w:type="character" w:customStyle="1" w:styleId="a6">
    <w:name w:val="页脚 字符"/>
    <w:basedOn w:val="a0"/>
    <w:link w:val="a5"/>
    <w:uiPriority w:val="99"/>
    <w:rsid w:val="00AB6A89"/>
    <w:rPr>
      <w:sz w:val="18"/>
      <w:szCs w:val="18"/>
    </w:rPr>
  </w:style>
  <w:style w:type="paragraph" w:styleId="a7">
    <w:name w:val="List Paragraph"/>
    <w:basedOn w:val="a"/>
    <w:uiPriority w:val="34"/>
    <w:qFormat/>
    <w:rsid w:val="00AB6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0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Kylin</dc:creator>
  <cp:keywords/>
  <dc:description/>
  <cp:lastModifiedBy>Kylin</cp:lastModifiedBy>
  <cp:revision>2</cp:revision>
  <dcterms:created xsi:type="dcterms:W3CDTF">2019-05-08T08:18:00Z</dcterms:created>
  <dcterms:modified xsi:type="dcterms:W3CDTF">2019-05-08T08:47:00Z</dcterms:modified>
</cp:coreProperties>
</file>