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AE8B" w14:textId="67EE6D5F" w:rsidR="00A268A2" w:rsidRPr="00B577AA" w:rsidRDefault="00B577AA">
      <w:pPr>
        <w:rPr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防御塔每秒伤害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DPS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普攻时间比例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*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普攻伤害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技能时间比例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技能伤害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防御塔攻击时长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关卡总时长</m:t>
              </m:r>
            </m:den>
          </m:f>
        </m:oMath>
      </m:oMathPara>
    </w:p>
    <w:p w14:paraId="72445850" w14:textId="77777777" w:rsidR="00A268A2" w:rsidRPr="00B577AA" w:rsidRDefault="00A268A2">
      <w:pPr>
        <w:rPr>
          <w:iCs/>
          <w:sz w:val="20"/>
          <w:szCs w:val="20"/>
        </w:rPr>
      </w:pPr>
    </w:p>
    <w:p w14:paraId="795211CD" w14:textId="6FD8B61D" w:rsidR="00A268A2" w:rsidRPr="00B577AA" w:rsidRDefault="00B577AA">
      <w:pPr>
        <w:rPr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技能时间比例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技能持续过程中的攻击次数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释放技能需要的普攻次数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技能持续过程中的攻击次数</m:t>
              </m:r>
            </m:den>
          </m:f>
        </m:oMath>
      </m:oMathPara>
    </w:p>
    <w:p w14:paraId="0294B00B" w14:textId="5EB467FC" w:rsidR="00A268A2" w:rsidRPr="00B577AA" w:rsidRDefault="00B577AA">
      <w:pPr>
        <w:rPr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技能持续过程中的攻击次数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技能持续时间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防御塔攻速</m:t>
          </m:r>
        </m:oMath>
      </m:oMathPara>
    </w:p>
    <w:p w14:paraId="3BDE7D3B" w14:textId="70E56D75" w:rsidR="00A268A2" w:rsidRPr="00B577AA" w:rsidRDefault="00B577AA">
      <w:pPr>
        <w:rPr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释放技能需要的普攻次数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蓝量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每次攻击回蓝量</m:t>
              </m:r>
            </m:den>
          </m:f>
        </m:oMath>
      </m:oMathPara>
    </w:p>
    <w:p w14:paraId="2F6BC36F" w14:textId="77777777" w:rsidR="00A268A2" w:rsidRPr="00B577AA" w:rsidRDefault="00A268A2">
      <w:pPr>
        <w:rPr>
          <w:iCs/>
          <w:sz w:val="20"/>
          <w:szCs w:val="20"/>
        </w:rPr>
      </w:pPr>
    </w:p>
    <w:p w14:paraId="1CEC821F" w14:textId="1AD9AE4C" w:rsidR="00A268A2" w:rsidRPr="00B577AA" w:rsidRDefault="00B577AA">
      <w:pPr>
        <w:rPr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普攻时间比例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 xml:space="preserve"> = 1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–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技能时间比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例</m:t>
          </m:r>
        </m:oMath>
      </m:oMathPara>
    </w:p>
    <w:p w14:paraId="05C6356F" w14:textId="77777777" w:rsidR="00A268A2" w:rsidRDefault="00A268A2">
      <w:pPr>
        <w:rPr>
          <w:i/>
          <w:sz w:val="20"/>
          <w:szCs w:val="20"/>
        </w:rPr>
      </w:pPr>
    </w:p>
    <w:p w14:paraId="35DC3A0A" w14:textId="77777777" w:rsidR="00A268A2" w:rsidRPr="00B577AA" w:rsidRDefault="00A268A2">
      <w:pPr>
        <w:rPr>
          <w:rFonts w:hint="eastAsia"/>
          <w:iCs/>
          <w:sz w:val="20"/>
          <w:szCs w:val="20"/>
        </w:rPr>
      </w:pPr>
    </w:p>
    <w:sectPr w:rsidR="00A268A2" w:rsidRPr="00B5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889D7" w14:textId="77777777" w:rsidR="00736929" w:rsidRDefault="00736929" w:rsidP="00CC05B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69E559" w14:textId="77777777" w:rsidR="00736929" w:rsidRDefault="00736929" w:rsidP="00CC05B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1D42B" w14:textId="77777777" w:rsidR="00736929" w:rsidRDefault="00736929" w:rsidP="00CC05B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183BC2" w14:textId="77777777" w:rsidR="00736929" w:rsidRDefault="00736929" w:rsidP="00CC05B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A2"/>
    <w:rsid w:val="002D4036"/>
    <w:rsid w:val="00736929"/>
    <w:rsid w:val="008D5130"/>
    <w:rsid w:val="00A268A2"/>
    <w:rsid w:val="00B577AA"/>
    <w:rsid w:val="00C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E6513"/>
  <w15:chartTrackingRefBased/>
  <w15:docId w15:val="{6A6E2C0C-4E2B-4DE1-AB2F-CE0B8C26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68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8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8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8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8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8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8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8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8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6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6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68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68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68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68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68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68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68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6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8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68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68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8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8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68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68A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268A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C05B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C05B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C05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C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3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kylin9749@foxmail.com</dc:creator>
  <cp:keywords/>
  <dc:description/>
  <cp:lastModifiedBy>kylin9749@foxmail.com</cp:lastModifiedBy>
  <cp:revision>5</cp:revision>
  <dcterms:created xsi:type="dcterms:W3CDTF">2024-08-24T16:09:00Z</dcterms:created>
  <dcterms:modified xsi:type="dcterms:W3CDTF">2024-08-24T16:10:00Z</dcterms:modified>
</cp:coreProperties>
</file>