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26EF61" w14:paraId="019CC3CF" wp14:textId="498FCF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D26EF61">
        <w:rPr/>
        <w:t>Code SQL:</w:t>
      </w:r>
    </w:p>
    <w:p xmlns:wp14="http://schemas.microsoft.com/office/word/2010/wordml" w:rsidP="3D26EF61" w14:paraId="0F96E4D4" wp14:textId="4CADB4F0">
      <w:pPr>
        <w:pStyle w:val="Normal"/>
      </w:pPr>
      <w:r w:rsidR="3D26EF61">
        <w:rPr/>
        <w:t>create table FraisForfait (</w:t>
      </w:r>
    </w:p>
    <w:p xmlns:wp14="http://schemas.microsoft.com/office/word/2010/wordml" w:rsidP="3D26EF61" w14:paraId="21A87E0E" wp14:textId="013E574A">
      <w:pPr>
        <w:pStyle w:val="Normal"/>
      </w:pPr>
      <w:r w:rsidR="3D26EF61">
        <w:rPr/>
        <w:t>id varchar(3) not null,</w:t>
      </w:r>
    </w:p>
    <w:p xmlns:wp14="http://schemas.microsoft.com/office/word/2010/wordml" w:rsidP="3D26EF61" w14:paraId="022AF87B" wp14:textId="05F84DD6">
      <w:pPr>
        <w:pStyle w:val="Normal"/>
      </w:pPr>
      <w:r w:rsidR="3D26EF61">
        <w:rPr/>
        <w:t xml:space="preserve">    libelle varchar(255) not null,</w:t>
      </w:r>
    </w:p>
    <w:p xmlns:wp14="http://schemas.microsoft.com/office/word/2010/wordml" w:rsidP="3D26EF61" w14:paraId="35E3BDE0" wp14:textId="096272E2">
      <w:pPr>
        <w:pStyle w:val="Normal"/>
      </w:pPr>
      <w:r w:rsidR="3D26EF61">
        <w:rPr/>
        <w:t xml:space="preserve">    montant int not null,</w:t>
      </w:r>
    </w:p>
    <w:p xmlns:wp14="http://schemas.microsoft.com/office/word/2010/wordml" w:rsidP="3D26EF61" w14:paraId="0C04BB98" wp14:textId="14B15E37">
      <w:pPr>
        <w:pStyle w:val="Normal"/>
      </w:pPr>
      <w:r w:rsidR="3D26EF61">
        <w:rPr/>
        <w:t xml:space="preserve">    constraint PK_FraisForfait primary key (id)</w:t>
      </w:r>
    </w:p>
    <w:p xmlns:wp14="http://schemas.microsoft.com/office/word/2010/wordml" w:rsidP="3D26EF61" w14:paraId="6CCF2173" wp14:textId="761702DB">
      <w:pPr>
        <w:pStyle w:val="Normal"/>
      </w:pPr>
      <w:r w:rsidR="3D26EF61">
        <w:rPr/>
        <w:t>);</w:t>
      </w:r>
    </w:p>
    <w:p xmlns:wp14="http://schemas.microsoft.com/office/word/2010/wordml" w:rsidP="3D26EF61" w14:paraId="3EA0C6D3" wp14:textId="346058B1">
      <w:pPr>
        <w:pStyle w:val="Normal"/>
      </w:pPr>
      <w:r w:rsidR="3D26EF61">
        <w:rPr/>
        <w:t xml:space="preserve"> </w:t>
      </w:r>
    </w:p>
    <w:p xmlns:wp14="http://schemas.microsoft.com/office/word/2010/wordml" w:rsidP="3D26EF61" w14:paraId="0F3F32B7" wp14:textId="281451D9">
      <w:pPr>
        <w:pStyle w:val="Normal"/>
      </w:pPr>
      <w:r w:rsidR="3D26EF61">
        <w:rPr/>
        <w:t>INSERT INTO FraisForfait (id, libelle, montant) VALUES</w:t>
      </w:r>
    </w:p>
    <w:p xmlns:wp14="http://schemas.microsoft.com/office/word/2010/wordml" w:rsidP="3D26EF61" w14:paraId="325888AE" wp14:textId="563222FD">
      <w:pPr>
        <w:pStyle w:val="Normal"/>
      </w:pPr>
      <w:r w:rsidR="3D26EF61">
        <w:rPr/>
        <w:t>('ETP', 'Forfait Etape', 110.00),</w:t>
      </w:r>
    </w:p>
    <w:p xmlns:wp14="http://schemas.microsoft.com/office/word/2010/wordml" w:rsidP="3D26EF61" w14:paraId="103901EB" wp14:textId="7AF6C3DC">
      <w:pPr>
        <w:pStyle w:val="Normal"/>
      </w:pPr>
      <w:r w:rsidR="3D26EF61">
        <w:rPr/>
        <w:t>('KM', 'Frais Kilométrique', 0.62),</w:t>
      </w:r>
    </w:p>
    <w:p xmlns:wp14="http://schemas.microsoft.com/office/word/2010/wordml" w:rsidP="3D26EF61" w14:paraId="3F10EB93" wp14:textId="49B76EFA">
      <w:pPr>
        <w:pStyle w:val="Normal"/>
      </w:pPr>
      <w:r w:rsidR="3D26EF61">
        <w:rPr/>
        <w:t>('NUI', 'Nuitée Hôtel', 80.00),</w:t>
      </w:r>
    </w:p>
    <w:p xmlns:wp14="http://schemas.microsoft.com/office/word/2010/wordml" w:rsidP="3D26EF61" w14:paraId="03A182D4" wp14:textId="1E7338E0">
      <w:pPr>
        <w:pStyle w:val="Normal"/>
      </w:pPr>
      <w:r w:rsidR="3D26EF61">
        <w:rPr/>
        <w:t>('REP', 'Repas Restaurant', 25.00);</w:t>
      </w:r>
    </w:p>
    <w:p xmlns:wp14="http://schemas.microsoft.com/office/word/2010/wordml" w:rsidP="3D26EF61" w14:paraId="7A8AB316" wp14:textId="077ABA24">
      <w:pPr>
        <w:pStyle w:val="Normal"/>
      </w:pPr>
    </w:p>
    <w:p xmlns:wp14="http://schemas.microsoft.com/office/word/2010/wordml" w:rsidP="3D26EF61" w14:paraId="3BFEFB25" wp14:textId="14EFC094">
      <w:pPr>
        <w:pStyle w:val="Normal"/>
      </w:pPr>
      <w:r>
        <w:drawing>
          <wp:inline xmlns:wp14="http://schemas.microsoft.com/office/word/2010/wordprocessingDrawing" wp14:editId="30345DFC" wp14:anchorId="3D093563">
            <wp:extent cx="3276600" cy="3200400"/>
            <wp:effectExtent l="0" t="0" r="0" b="0"/>
            <wp:docPr id="138892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bb3ec41a2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EF61" w:rsidP="3D26EF61" w:rsidRDefault="3D26EF61" w14:paraId="61FB4B2D" w14:textId="133F162B">
      <w:pPr>
        <w:pStyle w:val="Normal"/>
      </w:pPr>
    </w:p>
    <w:p w:rsidR="3D26EF61" w:rsidP="3D26EF61" w:rsidRDefault="3D26EF61" w14:paraId="444C0E6D" w14:textId="360EE772">
      <w:pPr>
        <w:pStyle w:val="Normal"/>
      </w:pPr>
      <w:r w:rsidR="3D26EF61">
        <w:rPr/>
        <w:t>Regle</w:t>
      </w:r>
      <w:r w:rsidR="3D26EF61">
        <w:rPr/>
        <w:t xml:space="preserve"> de gestion:</w:t>
      </w:r>
    </w:p>
    <w:p w:rsidR="3D26EF61" w:rsidP="3D26EF61" w:rsidRDefault="3D26EF61" w14:paraId="7EC154DF" w14:textId="1C10DEC9">
      <w:pPr>
        <w:pStyle w:val="Normal"/>
      </w:pPr>
      <w:r w:rsidR="3D26EF61">
        <w:rPr/>
        <w:t>RG1</w:t>
      </w:r>
    </w:p>
    <w:p w:rsidR="3D26EF61" w:rsidP="3D26EF61" w:rsidRDefault="3D26EF61" w14:paraId="737387ED" w14:textId="7FAF5F1C">
      <w:pPr>
        <w:pStyle w:val="Normal"/>
      </w:pPr>
      <w:r w:rsidR="3D26EF61">
        <w:rPr/>
        <w:t>RG2</w:t>
      </w:r>
    </w:p>
    <w:p w:rsidR="3D26EF61" w:rsidP="3D26EF61" w:rsidRDefault="3D26EF61" w14:paraId="5A7F1496" w14:textId="49AC4E1E">
      <w:pPr>
        <w:pStyle w:val="Normal"/>
      </w:pPr>
    </w:p>
    <w:p w:rsidR="3D26EF61" w:rsidP="3D26EF61" w:rsidRDefault="3D26EF61" w14:paraId="7360FE0C" w14:textId="733A3111">
      <w:pPr>
        <w:pStyle w:val="Normal"/>
      </w:pPr>
      <w:r w:rsidR="3D26EF61">
        <w:rPr/>
        <w:t>Procédures:</w:t>
      </w:r>
    </w:p>
    <w:p w:rsidR="3D26EF61" w:rsidP="3D26EF61" w:rsidRDefault="3D26EF61" w14:paraId="6D242747" w14:textId="46CC98DD">
      <w:pPr>
        <w:pStyle w:val="Normal"/>
      </w:pPr>
    </w:p>
    <w:p w:rsidR="39A47EA1" w:rsidP="39A47EA1" w:rsidRDefault="39A47EA1" w14:paraId="1010A03A" w14:textId="79D0413D">
      <w:pPr>
        <w:pStyle w:val="Normal"/>
      </w:pPr>
      <w:r w:rsidR="39A47EA1">
        <w:rPr/>
        <w:t>create procedure Responsable( @idVisiteur varchar(4),  @Referant varchar(4))</w:t>
      </w:r>
    </w:p>
    <w:p w:rsidR="39A47EA1" w:rsidP="39A47EA1" w:rsidRDefault="39A47EA1" w14:paraId="53F4B32F" w14:textId="597CCE54">
      <w:pPr>
        <w:pStyle w:val="Normal"/>
      </w:pPr>
      <w:r w:rsidR="39A47EA1">
        <w:rPr/>
        <w:t xml:space="preserve">as </w:t>
      </w:r>
    </w:p>
    <w:p w:rsidR="39A47EA1" w:rsidP="39A47EA1" w:rsidRDefault="39A47EA1" w14:paraId="2B8FB6D9" w14:textId="400D796D">
      <w:pPr>
        <w:pStyle w:val="Normal"/>
      </w:pPr>
      <w:r w:rsidR="39A47EA1">
        <w:rPr/>
        <w:t>BEGIN</w:t>
      </w:r>
    </w:p>
    <w:p w:rsidR="39A47EA1" w:rsidP="39A47EA1" w:rsidRDefault="39A47EA1" w14:paraId="7520D0FF" w14:textId="7664D5BC">
      <w:pPr>
        <w:pStyle w:val="Normal"/>
      </w:pPr>
      <w:r w:rsidR="39A47EA1">
        <w:rPr/>
        <w:t>update Visiteur set Referant = @Referant where id = @idVisiteur</w:t>
      </w:r>
    </w:p>
    <w:p w:rsidR="39A47EA1" w:rsidP="39A47EA1" w:rsidRDefault="39A47EA1" w14:paraId="7D9B3539" w14:textId="0E717ED3">
      <w:pPr>
        <w:pStyle w:val="Normal"/>
      </w:pPr>
      <w:r w:rsidR="39A47EA1">
        <w:rPr/>
        <w:t>End</w:t>
      </w:r>
    </w:p>
    <w:p w:rsidR="39A47EA1" w:rsidP="39A47EA1" w:rsidRDefault="39A47EA1" w14:paraId="16E68AC6" w14:textId="52B42440">
      <w:pPr>
        <w:pStyle w:val="Normal"/>
        <w:rPr>
          <w:color w:val="FF0000"/>
        </w:rPr>
      </w:pPr>
      <w:r w:rsidRPr="39A47EA1" w:rsidR="39A47EA1">
        <w:rPr>
          <w:color w:val="FF0000"/>
        </w:rPr>
        <w:t xml:space="preserve"> Cette procédure affecte un id au </w:t>
      </w:r>
      <w:r w:rsidRPr="39A47EA1" w:rsidR="39A47EA1">
        <w:rPr>
          <w:color w:val="FF0000"/>
        </w:rPr>
        <w:t>référant</w:t>
      </w:r>
    </w:p>
    <w:p w:rsidR="39A47EA1" w:rsidP="39A47EA1" w:rsidRDefault="39A47EA1" w14:paraId="0C081827" w14:textId="1DACF2EE">
      <w:pPr>
        <w:pStyle w:val="Normal"/>
      </w:pPr>
      <w:r w:rsidR="39A47EA1">
        <w:rPr/>
        <w:t xml:space="preserve">CREATE TRIGGER affecter ON Visiteur                    </w:t>
      </w:r>
    </w:p>
    <w:p w:rsidR="39A47EA1" w:rsidP="39A47EA1" w:rsidRDefault="39A47EA1" w14:paraId="339C90AE" w14:textId="62C790EB">
      <w:pPr>
        <w:pStyle w:val="Normal"/>
      </w:pPr>
      <w:r w:rsidR="39A47EA1">
        <w:rPr/>
        <w:t>for  update</w:t>
      </w:r>
    </w:p>
    <w:p w:rsidR="39A47EA1" w:rsidP="39A47EA1" w:rsidRDefault="39A47EA1" w14:paraId="417E6A16" w14:textId="344756DE">
      <w:pPr>
        <w:pStyle w:val="Normal"/>
      </w:pPr>
      <w:r w:rsidR="39A47EA1">
        <w:rPr/>
        <w:t>AS</w:t>
      </w:r>
    </w:p>
    <w:p w:rsidR="39A47EA1" w:rsidP="39A47EA1" w:rsidRDefault="39A47EA1" w14:paraId="0AB18B2F" w14:textId="2DB42139">
      <w:pPr>
        <w:pStyle w:val="Normal"/>
      </w:pPr>
      <w:r w:rsidR="39A47EA1">
        <w:rPr/>
        <w:t>BEGIN</w:t>
      </w:r>
    </w:p>
    <w:p w:rsidR="39A47EA1" w:rsidP="39A47EA1" w:rsidRDefault="39A47EA1" w14:paraId="2460B263" w14:textId="4DCC2612">
      <w:pPr>
        <w:pStyle w:val="Normal"/>
      </w:pPr>
      <w:r w:rsidR="39A47EA1">
        <w:rPr/>
        <w:t>DECLARE @id varchar(4);</w:t>
      </w:r>
    </w:p>
    <w:p w:rsidR="39A47EA1" w:rsidP="39A47EA1" w:rsidRDefault="39A47EA1" w14:paraId="63A29A08" w14:textId="6AF67496">
      <w:pPr>
        <w:pStyle w:val="Normal"/>
      </w:pPr>
      <w:r w:rsidR="39A47EA1">
        <w:rPr/>
        <w:t>DECLARE @Referant varchar(4);</w:t>
      </w:r>
    </w:p>
    <w:p w:rsidR="39A47EA1" w:rsidP="39A47EA1" w:rsidRDefault="39A47EA1" w14:paraId="005461FA" w14:textId="10DE4195">
      <w:pPr>
        <w:pStyle w:val="Normal"/>
      </w:pPr>
      <w:r w:rsidR="39A47EA1">
        <w:rPr/>
        <w:t>DECLARE @oui varchar(4) = ( select Referant from inserted);</w:t>
      </w:r>
    </w:p>
    <w:p w:rsidR="39A47EA1" w:rsidP="39A47EA1" w:rsidRDefault="39A47EA1" w14:paraId="6A01EBA6" w14:textId="0ECBF57C">
      <w:pPr>
        <w:pStyle w:val="Normal"/>
      </w:pPr>
      <w:r w:rsidR="39A47EA1">
        <w:rPr/>
        <w:t xml:space="preserve"> </w:t>
      </w:r>
    </w:p>
    <w:p w:rsidR="39A47EA1" w:rsidP="39A47EA1" w:rsidRDefault="39A47EA1" w14:paraId="678F78D5" w14:textId="23489066">
      <w:pPr>
        <w:pStyle w:val="Normal"/>
      </w:pPr>
      <w:r w:rsidR="39A47EA1">
        <w:rPr/>
        <w:t xml:space="preserve"> </w:t>
      </w:r>
    </w:p>
    <w:p w:rsidR="39A47EA1" w:rsidP="39A47EA1" w:rsidRDefault="39A47EA1" w14:paraId="299749E6" w14:textId="219665BF">
      <w:pPr>
        <w:pStyle w:val="Normal"/>
      </w:pPr>
      <w:r w:rsidR="39A47EA1">
        <w:rPr/>
        <w:t>Declare @matriculeVisiteur varchar(4) =  (select id from inserted) ;</w:t>
      </w:r>
    </w:p>
    <w:p w:rsidR="39A47EA1" w:rsidP="39A47EA1" w:rsidRDefault="39A47EA1" w14:paraId="476A2B01" w14:textId="7862A3F8">
      <w:pPr>
        <w:pStyle w:val="Normal"/>
      </w:pPr>
      <w:r w:rsidR="39A47EA1">
        <w:rPr/>
        <w:t xml:space="preserve">    SET @id = (select CodeUnit  from Visiteur where id =  @matriculeVisiteur);</w:t>
      </w:r>
    </w:p>
    <w:p w:rsidR="39A47EA1" w:rsidP="39A47EA1" w:rsidRDefault="39A47EA1" w14:paraId="25EEA87C" w14:textId="067252C9">
      <w:pPr>
        <w:pStyle w:val="Normal"/>
      </w:pPr>
      <w:r w:rsidR="39A47EA1">
        <w:rPr/>
        <w:t>SET @Referant = (select CodeUnit  from Visiteur where id = @oui);</w:t>
      </w:r>
    </w:p>
    <w:p w:rsidR="39A47EA1" w:rsidP="39A47EA1" w:rsidRDefault="39A47EA1" w14:paraId="4CA6A1CA" w14:textId="7D528EC6">
      <w:pPr>
        <w:pStyle w:val="Normal"/>
      </w:pPr>
      <w:r w:rsidR="39A47EA1">
        <w:rPr/>
        <w:t>if @id =@Referant</w:t>
      </w:r>
    </w:p>
    <w:p w:rsidR="39A47EA1" w:rsidP="39A47EA1" w:rsidRDefault="39A47EA1" w14:paraId="03C248CD" w14:textId="27C0A8EA">
      <w:pPr>
        <w:pStyle w:val="Normal"/>
      </w:pPr>
      <w:r w:rsidR="39A47EA1">
        <w:rPr/>
        <w:t>EXECUTE affecterresponsable @matriculeVisiteur ,@oui;</w:t>
      </w:r>
    </w:p>
    <w:p w:rsidR="39A47EA1" w:rsidP="39A47EA1" w:rsidRDefault="39A47EA1" w14:paraId="260E3E25" w14:textId="48E1D635">
      <w:pPr>
        <w:pStyle w:val="Normal"/>
      </w:pPr>
      <w:r w:rsidR="39A47EA1">
        <w:rPr/>
        <w:t xml:space="preserve"> </w:t>
      </w:r>
    </w:p>
    <w:p w:rsidR="39A47EA1" w:rsidP="39A47EA1" w:rsidRDefault="39A47EA1" w14:paraId="6F5BC3AC" w14:textId="2C05E03C">
      <w:pPr>
        <w:pStyle w:val="Normal"/>
      </w:pPr>
      <w:r w:rsidR="39A47EA1">
        <w:rPr/>
        <w:t xml:space="preserve">END </w:t>
      </w:r>
    </w:p>
    <w:p w:rsidR="39A47EA1" w:rsidP="39A47EA1" w:rsidRDefault="39A47EA1" w14:paraId="34C9E435" w14:textId="7D9A4A3E">
      <w:pPr>
        <w:pStyle w:val="Normal"/>
      </w:pPr>
    </w:p>
    <w:p w:rsidR="39A47EA1" w:rsidP="39A47EA1" w:rsidRDefault="39A47EA1" w14:paraId="01FD3AAC" w14:textId="7EDDEDBF">
      <w:pPr>
        <w:pStyle w:val="Normal"/>
        <w:rPr>
          <w:color w:val="FF0000"/>
        </w:rPr>
      </w:pPr>
      <w:r w:rsidRPr="39A47EA1" w:rsidR="39A47EA1">
        <w:rPr>
          <w:color w:val="FF0000"/>
        </w:rPr>
        <w:t xml:space="preserve">Ce trigger vérifie que le référant et le visiteur ont la même </w:t>
      </w:r>
      <w:r w:rsidRPr="39A47EA1" w:rsidR="39A47EA1">
        <w:rPr>
          <w:color w:val="FF0000"/>
        </w:rPr>
        <w:t>unité</w:t>
      </w:r>
    </w:p>
    <w:p w:rsidR="39A47EA1" w:rsidP="39A47EA1" w:rsidRDefault="39A47EA1" w14:paraId="5E19DD5D" w14:textId="450D0CDF">
      <w:pPr>
        <w:pStyle w:val="Normal"/>
      </w:pPr>
    </w:p>
    <w:p w:rsidR="39A47EA1" w:rsidP="39A47EA1" w:rsidRDefault="39A47EA1" w14:paraId="3AB79EA2" w14:textId="7EE47EAB">
      <w:pPr>
        <w:pStyle w:val="Normal"/>
      </w:pPr>
      <w:r w:rsidR="39A47EA1">
        <w:rPr/>
        <w:t>create trigger abscencetrigger  on FicheFrais instead  of insert</w:t>
      </w:r>
    </w:p>
    <w:p w:rsidR="39A47EA1" w:rsidP="39A47EA1" w:rsidRDefault="39A47EA1" w14:paraId="0181B96C" w14:textId="7B66E3B7">
      <w:pPr>
        <w:pStyle w:val="Normal"/>
      </w:pPr>
      <w:r w:rsidR="39A47EA1">
        <w:rPr/>
        <w:t>AS</w:t>
      </w:r>
    </w:p>
    <w:p w:rsidR="39A47EA1" w:rsidP="39A47EA1" w:rsidRDefault="39A47EA1" w14:paraId="124D9EB9" w14:textId="1C9479AE">
      <w:pPr>
        <w:pStyle w:val="Normal"/>
      </w:pPr>
      <w:r w:rsidR="39A47EA1">
        <w:rPr/>
        <w:t>BEGIN</w:t>
      </w:r>
    </w:p>
    <w:p w:rsidR="39A47EA1" w:rsidP="39A47EA1" w:rsidRDefault="39A47EA1" w14:paraId="2568D423" w14:textId="0E9D8B2D">
      <w:pPr>
        <w:pStyle w:val="Normal"/>
      </w:pPr>
      <w:r w:rsidR="39A47EA1">
        <w:rPr/>
        <w:t>DECLARE @req int ;</w:t>
      </w:r>
    </w:p>
    <w:p w:rsidR="39A47EA1" w:rsidP="39A47EA1" w:rsidRDefault="39A47EA1" w14:paraId="27BF33EC" w14:textId="3C7BE4EC">
      <w:pPr>
        <w:pStyle w:val="Normal"/>
      </w:pPr>
      <w:r w:rsidR="39A47EA1">
        <w:rPr/>
        <w:t>DECLARE @stat varchar(3) ;</w:t>
      </w:r>
    </w:p>
    <w:p w:rsidR="39A47EA1" w:rsidP="39A47EA1" w:rsidRDefault="39A47EA1" w14:paraId="4F7D4EB9" w14:textId="61827667">
      <w:pPr>
        <w:pStyle w:val="Normal"/>
      </w:pPr>
      <w:r w:rsidR="39A47EA1">
        <w:rPr/>
        <w:t>DECLARE @Referant varchar(4);</w:t>
      </w:r>
    </w:p>
    <w:p w:rsidR="39A47EA1" w:rsidP="39A47EA1" w:rsidRDefault="39A47EA1" w14:paraId="67CDCADF" w14:textId="6045D3A9">
      <w:pPr>
        <w:pStyle w:val="Normal"/>
      </w:pPr>
      <w:r w:rsidR="39A47EA1">
        <w:rPr/>
        <w:t xml:space="preserve"> </w:t>
      </w:r>
    </w:p>
    <w:p w:rsidR="39A47EA1" w:rsidP="39A47EA1" w:rsidRDefault="39A47EA1" w14:paraId="5C0A9321" w14:textId="6469C205">
      <w:pPr>
        <w:pStyle w:val="Normal"/>
      </w:pPr>
      <w:r w:rsidR="39A47EA1">
        <w:rPr/>
        <w:t>declare @Motif varchar(3) = 'abs';</w:t>
      </w:r>
    </w:p>
    <w:p w:rsidR="39A47EA1" w:rsidP="39A47EA1" w:rsidRDefault="39A47EA1" w14:paraId="5B0C0216" w14:textId="66F246B0">
      <w:pPr>
        <w:pStyle w:val="Normal"/>
      </w:pPr>
      <w:r w:rsidR="39A47EA1">
        <w:rPr/>
        <w:t>declare @datefin  date ;</w:t>
      </w:r>
    </w:p>
    <w:p w:rsidR="39A47EA1" w:rsidP="39A47EA1" w:rsidRDefault="39A47EA1" w14:paraId="3D51273C" w14:textId="1E7D6614">
      <w:pPr>
        <w:pStyle w:val="Normal"/>
      </w:pPr>
      <w:r w:rsidR="39A47EA1">
        <w:rPr/>
        <w:t>declare @datemoment datetime =  (SELECT  GETDATE() );</w:t>
      </w:r>
    </w:p>
    <w:p w:rsidR="39A47EA1" w:rsidP="39A47EA1" w:rsidRDefault="39A47EA1" w14:paraId="2CF0B89F" w14:textId="08BAF455">
      <w:pPr>
        <w:pStyle w:val="Normal"/>
      </w:pPr>
      <w:r w:rsidR="39A47EA1">
        <w:rPr/>
        <w:t xml:space="preserve"> </w:t>
      </w:r>
    </w:p>
    <w:p w:rsidR="39A47EA1" w:rsidP="39A47EA1" w:rsidRDefault="39A47EA1" w14:paraId="75E27DDD" w14:textId="6F27DE76">
      <w:pPr>
        <w:pStyle w:val="Normal"/>
      </w:pPr>
      <w:r w:rsidR="39A47EA1">
        <w:rPr/>
        <w:t xml:space="preserve"> </w:t>
      </w:r>
    </w:p>
    <w:p w:rsidR="39A47EA1" w:rsidP="39A47EA1" w:rsidRDefault="39A47EA1" w14:paraId="1451A21D" w14:textId="0F1AC2CE">
      <w:pPr>
        <w:pStyle w:val="Normal"/>
      </w:pPr>
      <w:r w:rsidR="39A47EA1">
        <w:rPr/>
        <w:t>Declare @matriculeVisiteur varchar(4) =  (select idVisiteur from inserted) ;</w:t>
      </w:r>
    </w:p>
    <w:p w:rsidR="39A47EA1" w:rsidP="39A47EA1" w:rsidRDefault="39A47EA1" w14:paraId="309E0988" w14:textId="0B6F81D4">
      <w:pPr>
        <w:pStyle w:val="Normal"/>
      </w:pPr>
      <w:r w:rsidR="39A47EA1">
        <w:rPr/>
        <w:t xml:space="preserve"> </w:t>
      </w:r>
    </w:p>
    <w:p w:rsidR="39A47EA1" w:rsidP="39A47EA1" w:rsidRDefault="39A47EA1" w14:paraId="019A6B6F" w14:textId="16739407">
      <w:pPr>
        <w:pStyle w:val="Normal"/>
      </w:pPr>
      <w:r w:rsidR="39A47EA1">
        <w:rPr/>
        <w:t>SET @stat = (select id_abs from absence  where id_abs =  @matriculeVisiteur);</w:t>
      </w:r>
    </w:p>
    <w:p w:rsidR="39A47EA1" w:rsidP="39A47EA1" w:rsidRDefault="39A47EA1" w14:paraId="29EC6B71" w14:textId="3661FA03">
      <w:pPr>
        <w:pStyle w:val="Normal"/>
      </w:pPr>
      <w:r w:rsidR="39A47EA1">
        <w:rPr/>
        <w:t>if @stat = @Motif  and  @datefin &gt; @datemoment</w:t>
      </w:r>
    </w:p>
    <w:p w:rsidR="39A47EA1" w:rsidP="39A47EA1" w:rsidRDefault="39A47EA1" w14:paraId="5AC3DF57" w14:textId="712E0E5C">
      <w:pPr>
        <w:pStyle w:val="Normal"/>
      </w:pPr>
      <w:r w:rsidR="39A47EA1">
        <w:rPr/>
        <w:t xml:space="preserve"> </w:t>
      </w:r>
    </w:p>
    <w:p w:rsidR="39A47EA1" w:rsidP="39A47EA1" w:rsidRDefault="39A47EA1" w14:paraId="4D4946B0" w14:textId="396BA2A9">
      <w:pPr>
        <w:pStyle w:val="Normal"/>
      </w:pPr>
      <w:r w:rsidR="39A47EA1">
        <w:rPr/>
        <w:t>rollback;</w:t>
      </w:r>
    </w:p>
    <w:p w:rsidR="39A47EA1" w:rsidP="39A47EA1" w:rsidRDefault="39A47EA1" w14:paraId="29E82492" w14:textId="1A107E22">
      <w:pPr>
        <w:pStyle w:val="Normal"/>
      </w:pPr>
      <w:r w:rsidR="39A47EA1">
        <w:rPr/>
        <w:t xml:space="preserve"> </w:t>
      </w:r>
    </w:p>
    <w:p w:rsidR="39A47EA1" w:rsidP="39A47EA1" w:rsidRDefault="39A47EA1" w14:paraId="03CBB42E" w14:textId="1D4E8611">
      <w:pPr>
        <w:pStyle w:val="Normal"/>
      </w:pPr>
      <w:r w:rsidR="39A47EA1">
        <w:rPr/>
        <w:t>END</w:t>
      </w:r>
    </w:p>
    <w:p w:rsidR="3D26EF61" w:rsidP="39A47EA1" w:rsidRDefault="3D26EF61" w14:paraId="28E3C053" w14:textId="78CE12FE">
      <w:pPr>
        <w:pStyle w:val="Normal"/>
        <w:rPr>
          <w:color w:val="FF0000"/>
        </w:rPr>
      </w:pPr>
    </w:p>
    <w:p w:rsidR="39A47EA1" w:rsidP="39A47EA1" w:rsidRDefault="39A47EA1" w14:paraId="33E53C81" w14:textId="0C12FAA3">
      <w:pPr>
        <w:pStyle w:val="Normal"/>
        <w:rPr>
          <w:color w:val="FF0000"/>
        </w:rPr>
      </w:pPr>
      <w:r w:rsidRPr="39A47EA1" w:rsidR="39A47EA1">
        <w:rPr>
          <w:color w:val="FF0000"/>
        </w:rPr>
        <w:t>Ce trigger permet de faire les absences des visiteurs avec la date de début et de fin de cette absence</w:t>
      </w:r>
    </w:p>
    <w:p w:rsidR="39A47EA1" w:rsidP="39A47EA1" w:rsidRDefault="39A47EA1" w14:paraId="3F427371" w14:textId="1615475F">
      <w:pPr>
        <w:pStyle w:val="Normal"/>
        <w:rPr>
          <w:color w:val="FF0000"/>
        </w:rPr>
      </w:pPr>
    </w:p>
    <w:p w:rsidR="3D26EF61" w:rsidP="3D26EF61" w:rsidRDefault="3D26EF61" w14:paraId="5FCD5466" w14:textId="18D0DE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D26EF61" w:rsidR="3D26EF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MLD :</w:t>
      </w:r>
    </w:p>
    <w:p w:rsidR="3D26EF61" w:rsidP="3D26EF61" w:rsidRDefault="3D26EF61" w14:paraId="211CA130" w14:textId="759D341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>
        <w:drawing>
          <wp:inline wp14:editId="685636D3" wp14:anchorId="1BA92BF4">
            <wp:extent cx="4572000" cy="1609725"/>
            <wp:effectExtent l="0" t="0" r="0" b="0"/>
            <wp:docPr id="79061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c5da993ed40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D26EF61" w:rsidR="3D26EF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MCD:</w:t>
      </w:r>
    </w:p>
    <w:p w:rsidR="3D26EF61" w:rsidP="3D26EF61" w:rsidRDefault="3D26EF61" w14:paraId="650E4602" w14:textId="4BDB4ED3">
      <w:pPr>
        <w:pStyle w:val="Normal"/>
      </w:pPr>
      <w:r>
        <w:drawing>
          <wp:inline wp14:editId="4C8F3361" wp14:anchorId="128C939A">
            <wp:extent cx="4572000" cy="1628775"/>
            <wp:effectExtent l="0" t="0" r="0" b="0"/>
            <wp:docPr id="1398686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da292f5d0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6EF61" w:rsidP="3D26EF61" w:rsidRDefault="3D26EF61" w14:paraId="6FA9F8E1" w14:textId="79E9EED1">
      <w:pPr>
        <w:pStyle w:val="Normal"/>
      </w:pPr>
    </w:p>
    <w:p w:rsidR="3D26EF61" w:rsidP="3D26EF61" w:rsidRDefault="3D26EF61" w14:paraId="0778A39B" w14:textId="16FAC8AC">
      <w:pPr>
        <w:pStyle w:val="Normal"/>
      </w:pPr>
    </w:p>
    <w:p w:rsidR="3D26EF61" w:rsidP="3D26EF61" w:rsidRDefault="3D26EF61" w14:paraId="23A06659" w14:textId="392A8CCC">
      <w:pPr>
        <w:pStyle w:val="Normal"/>
      </w:pPr>
      <w:r w:rsidR="3D26EF61">
        <w:rPr/>
        <w:t xml:space="preserve">Lien </w:t>
      </w:r>
      <w:r w:rsidR="3D26EF61">
        <w:rPr/>
        <w:t>git:</w:t>
      </w:r>
      <w:r w:rsidR="3D26EF61">
        <w:rPr/>
        <w:t xml:space="preserve"> </w:t>
      </w:r>
      <w:r>
        <w:br/>
      </w:r>
      <w:r w:rsidR="3D26EF61">
        <w:rPr/>
        <w:t>https://github.com/kyllianlucas/proc-dure-stocker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EE698E"/>
    <w:rsid w:val="39A47EA1"/>
    <w:rsid w:val="3D26EF61"/>
    <w:rsid w:val="50E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698E"/>
  <w15:chartTrackingRefBased/>
  <w15:docId w15:val="{A9E316C0-F236-4712-83CA-0B4FD0798B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04bb3ec41a24ce9" /><Relationship Type="http://schemas.openxmlformats.org/officeDocument/2006/relationships/image" Target="/media/image2.png" Id="Rb2fc5da993ed40b1" /><Relationship Type="http://schemas.openxmlformats.org/officeDocument/2006/relationships/image" Target="/media/image3.png" Id="R234da292f5d04d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2023-03-30T12:58:16.0638225Z</dcterms:created>
  <dcterms:modified xsi:type="dcterms:W3CDTF">2023-03-31T09:55:21.2033786Z</dcterms:modified>
  <dc:creator>kyllian lucas</dc:creator>
  <lastModifiedBy>kyllian lucas</lastModifiedBy>
</coreProperties>
</file>