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BF20" w14:textId="4926E06E" w:rsidR="00043138" w:rsidRPr="00043138" w:rsidRDefault="00043138" w:rsidP="000431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3138">
        <w:rPr>
          <w:rFonts w:ascii="Times New Roman" w:hAnsi="Times New Roman" w:cs="Times New Roman"/>
          <w:b/>
          <w:bCs/>
          <w:sz w:val="36"/>
          <w:szCs w:val="36"/>
        </w:rPr>
        <w:t>Program Chair Bug Root Cause Analysis</w:t>
      </w:r>
    </w:p>
    <w:p w14:paraId="13F53886" w14:textId="1390AB56" w:rsidR="00043138" w:rsidRPr="00043138" w:rsidRDefault="00043138" w:rsidP="00043138">
      <w:p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Bug:</w:t>
      </w:r>
      <w:r w:rsidRPr="00043138">
        <w:rPr>
          <w:rFonts w:ascii="Times New Roman" w:hAnsi="Times New Roman" w:cs="Times New Roman"/>
        </w:rPr>
        <w:t xml:space="preserve"> Program chair can’t view all questions in General Subjects within their campus. They only see questions with the same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 xml:space="preserve"> within their </w:t>
      </w:r>
      <w:proofErr w:type="gramStart"/>
      <w:r w:rsidRPr="00043138">
        <w:rPr>
          <w:rFonts w:ascii="Times New Roman" w:hAnsi="Times New Roman" w:cs="Times New Roman"/>
        </w:rPr>
        <w:t>campus .</w:t>
      </w:r>
      <w:proofErr w:type="gramEnd"/>
      <w:r w:rsidRPr="00043138">
        <w:rPr>
          <w:rFonts w:ascii="Times New Roman" w:hAnsi="Times New Roman" w:cs="Times New Roman"/>
        </w:rPr>
        <w:t xml:space="preserve"> </w:t>
      </w:r>
    </w:p>
    <w:p w14:paraId="6E82FB33" w14:textId="737CC096" w:rsidR="00043138" w:rsidRPr="00043138" w:rsidRDefault="00043138" w:rsidP="00043138">
      <w:p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Expected Behavior:</w:t>
      </w:r>
      <w:r w:rsidRPr="00043138">
        <w:rPr>
          <w:rFonts w:ascii="Times New Roman" w:hAnsi="Times New Roman" w:cs="Times New Roman"/>
        </w:rPr>
        <w:t xml:space="preserve"> Program chair should view all questions in General Subjects within their campus, regardless of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>.</w:t>
      </w:r>
    </w:p>
    <w:p w14:paraId="31EBC5CB" w14:textId="77777777" w:rsidR="00043138" w:rsidRPr="00043138" w:rsidRDefault="00043138" w:rsidP="00043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Why</w:t>
      </w:r>
      <w:r w:rsidRPr="00043138">
        <w:rPr>
          <w:rFonts w:ascii="Times New Roman" w:hAnsi="Times New Roman" w:cs="Times New Roman"/>
        </w:rPr>
        <w:t xml:space="preserve"> can’t the program chair view all questions? → Because the query filters questions by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>.</w:t>
      </w:r>
    </w:p>
    <w:p w14:paraId="3D0FD6BC" w14:textId="77777777" w:rsidR="00043138" w:rsidRPr="00043138" w:rsidRDefault="00043138" w:rsidP="00043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Why</w:t>
      </w:r>
      <w:r w:rsidRPr="00043138">
        <w:rPr>
          <w:rFonts w:ascii="Times New Roman" w:hAnsi="Times New Roman" w:cs="Times New Roman"/>
        </w:rPr>
        <w:t xml:space="preserve"> is the query filtering by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 xml:space="preserve">? → Because the access logic ties visibility to the user’s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>.</w:t>
      </w:r>
    </w:p>
    <w:p w14:paraId="23ADC9E8" w14:textId="3A81BEBD" w:rsidR="00043138" w:rsidRPr="00043138" w:rsidRDefault="00043138" w:rsidP="00043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Why</w:t>
      </w:r>
      <w:r w:rsidRPr="00043138">
        <w:rPr>
          <w:rFonts w:ascii="Times New Roman" w:hAnsi="Times New Roman" w:cs="Times New Roman"/>
        </w:rPr>
        <w:t xml:space="preserve"> is visibility tied to </w:t>
      </w:r>
      <w:proofErr w:type="spellStart"/>
      <w:r w:rsidRPr="00043138">
        <w:rPr>
          <w:rFonts w:ascii="Times New Roman" w:hAnsi="Times New Roman" w:cs="Times New Roman"/>
        </w:rPr>
        <w:t>roleId</w:t>
      </w:r>
      <w:proofErr w:type="spellEnd"/>
      <w:r w:rsidRPr="00043138">
        <w:rPr>
          <w:rFonts w:ascii="Times New Roman" w:hAnsi="Times New Roman" w:cs="Times New Roman"/>
        </w:rPr>
        <w:t xml:space="preserve"> instead of campus scope? → Because the requirement was misinterpreted. Developers assumed role-based filtering was sufficient.</w:t>
      </w:r>
    </w:p>
    <w:p w14:paraId="5D279A6D" w14:textId="0ED5A04A" w:rsidR="00043138" w:rsidRPr="00043138" w:rsidRDefault="00043138" w:rsidP="00043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Why</w:t>
      </w:r>
      <w:r w:rsidRPr="00043138">
        <w:rPr>
          <w:rFonts w:ascii="Times New Roman" w:hAnsi="Times New Roman" w:cs="Times New Roman"/>
        </w:rPr>
        <w:t xml:space="preserve"> was the requirement misinterpreted? → Documentation or acceptance criteria didn’t clearly specify that program chairs should see </w:t>
      </w:r>
      <w:r w:rsidRPr="00043138">
        <w:rPr>
          <w:rFonts w:ascii="Times New Roman" w:hAnsi="Times New Roman" w:cs="Times New Roman"/>
          <w:i/>
          <w:iCs/>
        </w:rPr>
        <w:t>all</w:t>
      </w:r>
      <w:r w:rsidRPr="00043138">
        <w:rPr>
          <w:rFonts w:ascii="Times New Roman" w:hAnsi="Times New Roman" w:cs="Times New Roman"/>
        </w:rPr>
        <w:t xml:space="preserve"> campus questions.</w:t>
      </w:r>
    </w:p>
    <w:p w14:paraId="535C3CEF" w14:textId="77777777" w:rsidR="00043138" w:rsidRPr="00043138" w:rsidRDefault="00043138" w:rsidP="00043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3138">
        <w:rPr>
          <w:rFonts w:ascii="Times New Roman" w:hAnsi="Times New Roman" w:cs="Times New Roman"/>
          <w:b/>
          <w:bCs/>
        </w:rPr>
        <w:t>Why</w:t>
      </w:r>
      <w:r w:rsidRPr="00043138">
        <w:rPr>
          <w:rFonts w:ascii="Times New Roman" w:hAnsi="Times New Roman" w:cs="Times New Roman"/>
        </w:rPr>
        <w:t xml:space="preserve"> wasn’t this caught earlier? → Lack of test cases covering cross-role visibility within the same campus.</w:t>
      </w:r>
    </w:p>
    <w:p w14:paraId="368E99F6" w14:textId="77777777" w:rsidR="00214DF3" w:rsidRPr="00214DF3" w:rsidRDefault="00214DF3" w:rsidP="00214DF3">
      <w:pPr>
        <w:rPr>
          <w:rFonts w:ascii="Times New Roman" w:hAnsi="Times New Roman" w:cs="Times New Roman"/>
          <w:b/>
          <w:bCs/>
        </w:rPr>
      </w:pPr>
      <w:r w:rsidRPr="00214DF3">
        <w:rPr>
          <w:rFonts w:ascii="Times New Roman" w:hAnsi="Times New Roman" w:cs="Times New Roman"/>
          <w:b/>
          <w:bCs/>
        </w:rPr>
        <w:t>Root Cause</w:t>
      </w:r>
    </w:p>
    <w:p w14:paraId="17B54B29" w14:textId="77777777" w:rsidR="00214DF3" w:rsidRPr="00214DF3" w:rsidRDefault="00214DF3" w:rsidP="00214D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4DF3">
        <w:rPr>
          <w:rFonts w:ascii="Times New Roman" w:hAnsi="Times New Roman" w:cs="Times New Roman"/>
          <w:b/>
          <w:bCs/>
        </w:rPr>
        <w:t>Misinterpretation of requirements</w:t>
      </w:r>
      <w:r w:rsidRPr="00214DF3">
        <w:rPr>
          <w:rFonts w:ascii="Times New Roman" w:hAnsi="Times New Roman" w:cs="Times New Roman"/>
        </w:rPr>
        <w:t>: Visibility was implemented as role-based instead of campus-based.</w:t>
      </w:r>
    </w:p>
    <w:p w14:paraId="211120BD" w14:textId="77777777" w:rsidR="00214DF3" w:rsidRPr="00214DF3" w:rsidRDefault="00214DF3" w:rsidP="00214D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4DF3">
        <w:rPr>
          <w:rFonts w:ascii="Times New Roman" w:hAnsi="Times New Roman" w:cs="Times New Roman"/>
          <w:b/>
          <w:bCs/>
        </w:rPr>
        <w:t>Gap in QA coverage</w:t>
      </w:r>
      <w:r w:rsidRPr="00214DF3">
        <w:rPr>
          <w:rFonts w:ascii="Times New Roman" w:hAnsi="Times New Roman" w:cs="Times New Roman"/>
        </w:rPr>
        <w:t>: No test cases validated cross-role visibility for program chairs.</w:t>
      </w:r>
    </w:p>
    <w:p w14:paraId="16ECC13A" w14:textId="77777777" w:rsidR="00214DF3" w:rsidRPr="00214DF3" w:rsidRDefault="00214DF3" w:rsidP="00214DF3">
      <w:pPr>
        <w:rPr>
          <w:rFonts w:ascii="Times New Roman" w:hAnsi="Times New Roman" w:cs="Times New Roman"/>
          <w:b/>
          <w:bCs/>
        </w:rPr>
      </w:pPr>
      <w:r w:rsidRPr="00214DF3">
        <w:rPr>
          <w:rFonts w:ascii="Times New Roman" w:hAnsi="Times New Roman" w:cs="Times New Roman"/>
          <w:b/>
          <w:bCs/>
        </w:rPr>
        <w:t>Resolution / Fix</w:t>
      </w:r>
    </w:p>
    <w:p w14:paraId="13BD84EC" w14:textId="77777777" w:rsidR="00214DF3" w:rsidRPr="00214DF3" w:rsidRDefault="00214DF3" w:rsidP="00214D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4DF3">
        <w:rPr>
          <w:rFonts w:ascii="Times New Roman" w:hAnsi="Times New Roman" w:cs="Times New Roman"/>
          <w:b/>
          <w:bCs/>
        </w:rPr>
        <w:t>Action Taken:</w:t>
      </w:r>
      <w:r w:rsidRPr="00214DF3">
        <w:rPr>
          <w:rFonts w:ascii="Times New Roman" w:hAnsi="Times New Roman" w:cs="Times New Roman"/>
        </w:rPr>
        <w:t xml:space="preserve"> Modified the query in the </w:t>
      </w:r>
      <w:r w:rsidRPr="00214DF3">
        <w:rPr>
          <w:rFonts w:ascii="Times New Roman" w:hAnsi="Times New Roman" w:cs="Times New Roman"/>
          <w:b/>
          <w:bCs/>
        </w:rPr>
        <w:t>indexing function of questions for a subject</w:t>
      </w:r>
      <w:r w:rsidRPr="00214DF3">
        <w:rPr>
          <w:rFonts w:ascii="Times New Roman" w:hAnsi="Times New Roman" w:cs="Times New Roman"/>
        </w:rPr>
        <w:t xml:space="preserve"> to filter by </w:t>
      </w:r>
      <w:r w:rsidRPr="00214DF3">
        <w:rPr>
          <w:rFonts w:ascii="Times New Roman" w:hAnsi="Times New Roman" w:cs="Times New Roman"/>
          <w:b/>
          <w:bCs/>
        </w:rPr>
        <w:t>campus scope</w:t>
      </w:r>
      <w:r w:rsidRPr="00214DF3">
        <w:rPr>
          <w:rFonts w:ascii="Times New Roman" w:hAnsi="Times New Roman" w:cs="Times New Roman"/>
        </w:rPr>
        <w:t xml:space="preserve"> instead of </w:t>
      </w:r>
      <w:proofErr w:type="spellStart"/>
      <w:r w:rsidRPr="00214DF3">
        <w:rPr>
          <w:rFonts w:ascii="Times New Roman" w:hAnsi="Times New Roman" w:cs="Times New Roman"/>
        </w:rPr>
        <w:t>roleId</w:t>
      </w:r>
      <w:proofErr w:type="spellEnd"/>
      <w:r w:rsidRPr="00214DF3">
        <w:rPr>
          <w:rFonts w:ascii="Times New Roman" w:hAnsi="Times New Roman" w:cs="Times New Roman"/>
        </w:rPr>
        <w:t>.</w:t>
      </w:r>
    </w:p>
    <w:p w14:paraId="68A103B6" w14:textId="77777777" w:rsidR="00214DF3" w:rsidRDefault="00214DF3" w:rsidP="00214D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4DF3">
        <w:rPr>
          <w:rFonts w:ascii="Times New Roman" w:hAnsi="Times New Roman" w:cs="Times New Roman"/>
          <w:b/>
          <w:bCs/>
        </w:rPr>
        <w:t>Result:</w:t>
      </w:r>
      <w:r w:rsidRPr="00214DF3">
        <w:rPr>
          <w:rFonts w:ascii="Times New Roman" w:hAnsi="Times New Roman" w:cs="Times New Roman"/>
        </w:rPr>
        <w:t xml:space="preserve"> Program chairs can now view all questions in </w:t>
      </w:r>
      <w:r w:rsidRPr="00214DF3">
        <w:rPr>
          <w:rFonts w:ascii="Times New Roman" w:hAnsi="Times New Roman" w:cs="Times New Roman"/>
          <w:i/>
          <w:iCs/>
        </w:rPr>
        <w:t>General Subjects</w:t>
      </w:r>
      <w:r w:rsidRPr="00214DF3">
        <w:rPr>
          <w:rFonts w:ascii="Times New Roman" w:hAnsi="Times New Roman" w:cs="Times New Roman"/>
        </w:rPr>
        <w:t xml:space="preserve"> within their campus, regardless of </w:t>
      </w:r>
      <w:proofErr w:type="spellStart"/>
      <w:r w:rsidRPr="00214DF3">
        <w:rPr>
          <w:rFonts w:ascii="Times New Roman" w:hAnsi="Times New Roman" w:cs="Times New Roman"/>
        </w:rPr>
        <w:t>roleId</w:t>
      </w:r>
      <w:proofErr w:type="spellEnd"/>
      <w:r w:rsidRPr="00214DF3">
        <w:rPr>
          <w:rFonts w:ascii="Times New Roman" w:hAnsi="Times New Roman" w:cs="Times New Roman"/>
        </w:rPr>
        <w:t>.</w:t>
      </w:r>
    </w:p>
    <w:p w14:paraId="5C6B71B9" w14:textId="77777777" w:rsidR="007C2AAC" w:rsidRPr="007C2AAC" w:rsidRDefault="007C2AAC" w:rsidP="007C2AAC">
      <w:pPr>
        <w:rPr>
          <w:rFonts w:ascii="Times New Roman" w:hAnsi="Times New Roman" w:cs="Times New Roman"/>
          <w:b/>
          <w:bCs/>
        </w:rPr>
      </w:pPr>
      <w:r w:rsidRPr="007C2AAC">
        <w:rPr>
          <w:rFonts w:ascii="Times New Roman" w:hAnsi="Times New Roman" w:cs="Times New Roman"/>
          <w:b/>
          <w:bCs/>
        </w:rPr>
        <w:t>Corrective &amp; Preventive Actions</w:t>
      </w:r>
    </w:p>
    <w:p w14:paraId="20F6A359" w14:textId="77777777" w:rsidR="007C2AAC" w:rsidRPr="007C2AAC" w:rsidRDefault="007C2AAC" w:rsidP="007C2A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AAC">
        <w:rPr>
          <w:rFonts w:ascii="Times New Roman" w:hAnsi="Times New Roman" w:cs="Times New Roman"/>
          <w:b/>
          <w:bCs/>
        </w:rPr>
        <w:t>Update requirements:</w:t>
      </w:r>
      <w:r w:rsidRPr="007C2AAC">
        <w:rPr>
          <w:rFonts w:ascii="Times New Roman" w:hAnsi="Times New Roman" w:cs="Times New Roman"/>
        </w:rPr>
        <w:t xml:space="preserve"> Clarify documentation to explicitly state campus-based visibility rules.</w:t>
      </w:r>
    </w:p>
    <w:p w14:paraId="30E546BA" w14:textId="77777777" w:rsidR="007C2AAC" w:rsidRPr="007C2AAC" w:rsidRDefault="007C2AAC" w:rsidP="007C2A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AAC">
        <w:rPr>
          <w:rFonts w:ascii="Times New Roman" w:hAnsi="Times New Roman" w:cs="Times New Roman"/>
          <w:b/>
          <w:bCs/>
        </w:rPr>
        <w:t>Enhance test coverage:</w:t>
      </w:r>
      <w:r w:rsidRPr="007C2AAC">
        <w:rPr>
          <w:rFonts w:ascii="Times New Roman" w:hAnsi="Times New Roman" w:cs="Times New Roman"/>
        </w:rPr>
        <w:t xml:space="preserve"> Add QA test cases for cross-role visibility scenarios.</w:t>
      </w:r>
    </w:p>
    <w:p w14:paraId="67D8EFC3" w14:textId="77777777" w:rsidR="007C2AAC" w:rsidRPr="007C2AAC" w:rsidRDefault="007C2AAC" w:rsidP="007C2AA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AAC">
        <w:rPr>
          <w:rFonts w:ascii="Times New Roman" w:hAnsi="Times New Roman" w:cs="Times New Roman"/>
          <w:b/>
          <w:bCs/>
        </w:rPr>
        <w:t>Regression testing:</w:t>
      </w:r>
      <w:r w:rsidRPr="007C2AAC">
        <w:rPr>
          <w:rFonts w:ascii="Times New Roman" w:hAnsi="Times New Roman" w:cs="Times New Roman"/>
        </w:rPr>
        <w:t xml:space="preserve"> Run regression tests on all visibility queries to prevent similar issues.</w:t>
      </w:r>
    </w:p>
    <w:p w14:paraId="4EB8281B" w14:textId="77777777" w:rsidR="007C2AAC" w:rsidRPr="00214DF3" w:rsidRDefault="007C2AAC" w:rsidP="007C2AAC">
      <w:pPr>
        <w:rPr>
          <w:rFonts w:ascii="Times New Roman" w:hAnsi="Times New Roman" w:cs="Times New Roman"/>
        </w:rPr>
      </w:pPr>
    </w:p>
    <w:p w14:paraId="70373084" w14:textId="77777777" w:rsidR="00DE4A65" w:rsidRDefault="00DE4A65">
      <w:pPr>
        <w:rPr>
          <w:rFonts w:ascii="Times New Roman" w:hAnsi="Times New Roman" w:cs="Times New Roman"/>
        </w:rPr>
      </w:pPr>
    </w:p>
    <w:p w14:paraId="49E41A33" w14:textId="77777777" w:rsidR="00B10A26" w:rsidRDefault="00B10A26">
      <w:pPr>
        <w:rPr>
          <w:rFonts w:ascii="Times New Roman" w:hAnsi="Times New Roman" w:cs="Times New Roman"/>
        </w:rPr>
      </w:pPr>
    </w:p>
    <w:p w14:paraId="4D62D9A1" w14:textId="77777777" w:rsidR="00B10A26" w:rsidRDefault="00B10A26">
      <w:pPr>
        <w:rPr>
          <w:rFonts w:ascii="Times New Roman" w:hAnsi="Times New Roman" w:cs="Times New Roman"/>
        </w:rPr>
      </w:pPr>
    </w:p>
    <w:p w14:paraId="1B49FA9A" w14:textId="77777777" w:rsidR="00B10A26" w:rsidRDefault="00B10A26">
      <w:pPr>
        <w:rPr>
          <w:rFonts w:ascii="Times New Roman" w:hAnsi="Times New Roman" w:cs="Times New Roman"/>
        </w:rPr>
      </w:pPr>
    </w:p>
    <w:p w14:paraId="56D4DB56" w14:textId="77777777" w:rsidR="00B10A26" w:rsidRDefault="00B10A26">
      <w:pPr>
        <w:rPr>
          <w:rFonts w:ascii="Times New Roman" w:hAnsi="Times New Roman" w:cs="Times New Roman"/>
        </w:rPr>
      </w:pPr>
    </w:p>
    <w:p w14:paraId="00268095" w14:textId="77777777" w:rsidR="00B10A26" w:rsidRDefault="00B10A26">
      <w:pPr>
        <w:rPr>
          <w:rFonts w:ascii="Times New Roman" w:hAnsi="Times New Roman" w:cs="Times New Roman"/>
        </w:rPr>
      </w:pPr>
    </w:p>
    <w:p w14:paraId="36B8BEEE" w14:textId="02FF5E2F" w:rsidR="00B10A26" w:rsidRDefault="00B10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TESTING BEHAVIOR BEFORE FIX: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10A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E9B771B" wp14:editId="1D350EAB">
            <wp:simplePos x="0" y="0"/>
            <wp:positionH relativeFrom="column">
              <wp:posOffset>0</wp:posOffset>
            </wp:positionH>
            <wp:positionV relativeFrom="paragraph">
              <wp:posOffset>405765</wp:posOffset>
            </wp:positionV>
            <wp:extent cx="5943600" cy="3865880"/>
            <wp:effectExtent l="0" t="0" r="0" b="1270"/>
            <wp:wrapNone/>
            <wp:docPr id="101135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A5D24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321F6FC7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2C8851E2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71E35D58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7F17F36B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0B34C310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68EACCDB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33F3A437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1885B5A3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7FF6F2D4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7502A1A9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14E54B10" w14:textId="77777777" w:rsidR="00B10A26" w:rsidRDefault="00B10A26" w:rsidP="00B10A26">
      <w:pPr>
        <w:rPr>
          <w:rFonts w:ascii="Times New Roman" w:hAnsi="Times New Roman" w:cs="Times New Roman"/>
        </w:rPr>
      </w:pPr>
    </w:p>
    <w:p w14:paraId="532C867F" w14:textId="530FD4BB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1: VIEWING ALL QUESTIONS USING DEAN ACCOUNT</w:t>
      </w:r>
    </w:p>
    <w:p w14:paraId="1E9BA2C2" w14:textId="0172EA3F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BEHAVIOR: CAN VIEW ALL QUESTIONS</w:t>
      </w:r>
    </w:p>
    <w:p w14:paraId="77B48D69" w14:textId="67A7B9A8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BEHAVIOR: CAN VIEW ALL QUESTIONS</w:t>
      </w:r>
    </w:p>
    <w:p w14:paraId="74E077AE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9EE4D9F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1121D84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18B070F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232824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FD7B005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2B0D13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17BF8E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A2D050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4AC3865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2EAC698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E778A0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8D1240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1100DD2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069423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542A518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624D887" w14:textId="518137B3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 w:rsidRPr="00B10A2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FBC8524" wp14:editId="4E4C7E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65295"/>
            <wp:effectExtent l="0" t="0" r="0" b="1905"/>
            <wp:wrapNone/>
            <wp:docPr id="6362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2976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8A71963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A64037D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32870E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635284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7D2EEE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8117564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7693C8E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1F0D37FF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7F3D373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7C72955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C140B3D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340732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18DF23A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F74B9FE" w14:textId="77777777" w:rsidR="00B10A26" w:rsidRDefault="00B10A26" w:rsidP="00B10A26">
      <w:pPr>
        <w:rPr>
          <w:rFonts w:ascii="Times New Roman" w:hAnsi="Times New Roman" w:cs="Times New Roman"/>
        </w:rPr>
      </w:pPr>
    </w:p>
    <w:p w14:paraId="0C100737" w14:textId="53293CBA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2: VIEWING ALL QUESTIONS USING CPE PROGRAM CHAIR ACCOUNT</w:t>
      </w:r>
    </w:p>
    <w:p w14:paraId="5DF17676" w14:textId="7A649E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BEHAVIOR: CAN VIEW ALL QUESTIONS </w:t>
      </w:r>
    </w:p>
    <w:p w14:paraId="135A708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BEHAVIOR: CAN VIEW ALL QUESTIONS</w:t>
      </w:r>
    </w:p>
    <w:p w14:paraId="407C805A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A9441F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10D78CF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B518CBE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2A6752A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7F873E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9973EC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B75B71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FEA633E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012EDB0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17C9E9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AD28540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930CA2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F18AFD3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1B582A1" w14:textId="29D461D1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 w:rsidRPr="00B10A2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3B94EB0" wp14:editId="070CA5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64915"/>
            <wp:effectExtent l="0" t="0" r="0" b="6985"/>
            <wp:wrapNone/>
            <wp:docPr id="18271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0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A8C4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21F585D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549186C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D4E0ED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CE6A0EA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25EC0B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C27BB53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9651AD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56A9724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2C56BCF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E2F81C7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79A6160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1265B8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52BEAB5" w14:textId="05A086EB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3: VIEWING ALL QUESTIONS USING CE PROGRAM CHAIR ACCOUNT</w:t>
      </w:r>
    </w:p>
    <w:p w14:paraId="30D82375" w14:textId="6FC71EEA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BEHAVIOR: CAN VIEW ALL QUESTIONS </w:t>
      </w:r>
    </w:p>
    <w:p w14:paraId="6ED50329" w14:textId="117C2EF5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BEHAVIOR: CAN’T VIEW ALL QUESTIONS BECAUSE THE ADDED QUESTIONS ARE FROM CPE PROGRAM CHAIR AND FACULTY</w:t>
      </w:r>
    </w:p>
    <w:p w14:paraId="0D4D547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D05C8A9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4286644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2E4F180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BDE1E5D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60047EF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33D5BB9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54F571D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766C209C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0D9492D5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F2E236A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0F309F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5F9D3C3F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2D4B4BC0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2DA72B5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</w:p>
    <w:p w14:paraId="456A27C2" w14:textId="244B9140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TESTING BEHAVIOR AFTER FIX:</w:t>
      </w:r>
    </w:p>
    <w:p w14:paraId="6A6D10D7" w14:textId="6914D35B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 w:rsidRPr="00B10A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39A3B9CF" wp14:editId="591C09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65880"/>
            <wp:effectExtent l="0" t="0" r="0" b="1270"/>
            <wp:wrapNone/>
            <wp:docPr id="64163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0E9D0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4ECC924C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61FDE5F4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12D345D8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6AD0EE17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0BFD1ED9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5AE997AE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426AFC8B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1D9A36E1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449D686C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72C08705" w14:textId="77777777" w:rsidR="00B10A26" w:rsidRPr="00B10A26" w:rsidRDefault="00B10A26" w:rsidP="00B10A26">
      <w:pPr>
        <w:rPr>
          <w:rFonts w:ascii="Times New Roman" w:hAnsi="Times New Roman" w:cs="Times New Roman"/>
        </w:rPr>
      </w:pPr>
    </w:p>
    <w:p w14:paraId="4AD47E7E" w14:textId="77777777" w:rsidR="00B10A26" w:rsidRDefault="00B10A26" w:rsidP="00B10A26">
      <w:pPr>
        <w:jc w:val="center"/>
        <w:rPr>
          <w:rFonts w:ascii="Times New Roman" w:hAnsi="Times New Roman" w:cs="Times New Roman"/>
        </w:rPr>
      </w:pPr>
    </w:p>
    <w:p w14:paraId="7B254256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1: VIEWING ALL QUESTIONS USING DEAN ACCOUNT</w:t>
      </w:r>
    </w:p>
    <w:p w14:paraId="5F6ED281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BEHAVIOR: CAN VIEW ALL QUESTIONS</w:t>
      </w:r>
    </w:p>
    <w:p w14:paraId="398E830B" w14:textId="77777777" w:rsidR="00B10A26" w:rsidRDefault="00B10A26" w:rsidP="00B10A2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BEHAVIOR: CAN VIEW ALL QUESTIONS</w:t>
      </w:r>
    </w:p>
    <w:p w14:paraId="4D02AFF6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74A900DA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1F927C22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08ED0AD6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19C7AD7D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5FD74E4F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084B1ABA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573AEC63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23D896CF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6FD91D59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1BE9F600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7FE64F44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481F95D2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2DDF0B3C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13964464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6357ACE0" w14:textId="77777777" w:rsidR="00B10A26" w:rsidRDefault="00B10A26" w:rsidP="00B10A26">
      <w:pPr>
        <w:jc w:val="both"/>
        <w:rPr>
          <w:rFonts w:ascii="Times New Roman" w:hAnsi="Times New Roman" w:cs="Times New Roman"/>
        </w:rPr>
      </w:pPr>
    </w:p>
    <w:p w14:paraId="3C33E702" w14:textId="2E32002F" w:rsidR="00BA23AC" w:rsidRDefault="00BA23AC" w:rsidP="00B10A26">
      <w:pPr>
        <w:jc w:val="both"/>
        <w:rPr>
          <w:rFonts w:ascii="Times New Roman" w:hAnsi="Times New Roman" w:cs="Times New Roman"/>
        </w:rPr>
      </w:pPr>
      <w:r w:rsidRPr="00B10A2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F3DD75A" wp14:editId="127B6E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65295"/>
            <wp:effectExtent l="0" t="0" r="0" b="1905"/>
            <wp:wrapNone/>
            <wp:docPr id="52874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1C433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2669FB77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2D4751A6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31B90470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765D4AEA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216E21C0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50C5C027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60CECDD4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3F6EDD20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164EBE88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46CB6734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1E9F2980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5737D629" w14:textId="77777777" w:rsidR="00BA23AC" w:rsidRPr="00BA23AC" w:rsidRDefault="00BA23AC" w:rsidP="00BA23AC">
      <w:pPr>
        <w:rPr>
          <w:rFonts w:ascii="Times New Roman" w:hAnsi="Times New Roman" w:cs="Times New Roman"/>
        </w:rPr>
      </w:pPr>
    </w:p>
    <w:p w14:paraId="215BC12D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2B663D47" w14:textId="77777777" w:rsidR="00BA23AC" w:rsidRDefault="00BA23AC" w:rsidP="00BA23AC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2: VIEWING ALL QUESTIONS USING CPE PROGRAM CHAIR ACCOUNT</w:t>
      </w:r>
    </w:p>
    <w:p w14:paraId="0C4984B1" w14:textId="77777777" w:rsidR="00BA23AC" w:rsidRDefault="00BA23AC" w:rsidP="00BA23AC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BEHAVIOR: CAN VIEW ALL QUESTIONS </w:t>
      </w:r>
    </w:p>
    <w:p w14:paraId="7B74411B" w14:textId="77777777" w:rsidR="00BA23AC" w:rsidRDefault="00BA23AC" w:rsidP="00BA23AC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ACTUAL BEHAVIOR: CAN VIEW ALL QUESTIONS</w:t>
      </w:r>
    </w:p>
    <w:p w14:paraId="3594B22A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70E335C9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4858A510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0CE1AEF0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4466AC85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2B134F62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0D2D4108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3EF981F9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53F2DD4E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344BF4C0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52E28936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1945C3E0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0FC3B192" w14:textId="77777777" w:rsidR="00F428E6" w:rsidRDefault="00F428E6" w:rsidP="00BA23AC">
      <w:pPr>
        <w:rPr>
          <w:rFonts w:ascii="Times New Roman" w:hAnsi="Times New Roman" w:cs="Times New Roman"/>
        </w:rPr>
      </w:pPr>
    </w:p>
    <w:p w14:paraId="2F8663B9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5EBDD3A1" w14:textId="77777777" w:rsidR="00BA23AC" w:rsidRDefault="00BA23AC" w:rsidP="00BA23AC">
      <w:pPr>
        <w:rPr>
          <w:rFonts w:ascii="Times New Roman" w:hAnsi="Times New Roman" w:cs="Times New Roman"/>
        </w:rPr>
      </w:pPr>
    </w:p>
    <w:p w14:paraId="6E584CEE" w14:textId="3944A6E9" w:rsidR="00BA23AC" w:rsidRDefault="00F428E6" w:rsidP="00BA23AC">
      <w:pPr>
        <w:rPr>
          <w:rFonts w:ascii="Times New Roman" w:hAnsi="Times New Roman" w:cs="Times New Roman"/>
        </w:rPr>
      </w:pPr>
      <w:r w:rsidRPr="00F428E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9C41D80" wp14:editId="13AC7D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11625"/>
            <wp:effectExtent l="0" t="0" r="0" b="3175"/>
            <wp:wrapNone/>
            <wp:docPr id="9589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2C16B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528B246E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379788DD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4C10309F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67F0D018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7A540F75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49542292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2BECF4C9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4EAD9070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33C09FA4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7B13B21D" w14:textId="77777777" w:rsidR="00F428E6" w:rsidRPr="00F428E6" w:rsidRDefault="00F428E6" w:rsidP="00F428E6">
      <w:pPr>
        <w:rPr>
          <w:rFonts w:ascii="Times New Roman" w:hAnsi="Times New Roman" w:cs="Times New Roman"/>
        </w:rPr>
      </w:pPr>
    </w:p>
    <w:p w14:paraId="63C26648" w14:textId="77777777" w:rsidR="00F428E6" w:rsidRDefault="00F428E6" w:rsidP="00F428E6">
      <w:pPr>
        <w:ind w:firstLine="720"/>
        <w:rPr>
          <w:rFonts w:ascii="Times New Roman" w:hAnsi="Times New Roman" w:cs="Times New Roman"/>
        </w:rPr>
      </w:pPr>
    </w:p>
    <w:p w14:paraId="6C7A60CD" w14:textId="77777777" w:rsidR="00F428E6" w:rsidRDefault="00F428E6" w:rsidP="00F428E6">
      <w:pPr>
        <w:ind w:firstLine="720"/>
        <w:rPr>
          <w:rFonts w:ascii="Times New Roman" w:hAnsi="Times New Roman" w:cs="Times New Roman"/>
        </w:rPr>
      </w:pPr>
    </w:p>
    <w:p w14:paraId="507DA90F" w14:textId="77777777" w:rsidR="00F428E6" w:rsidRDefault="00F428E6" w:rsidP="00F428E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3: VIEWING ALL QUESTIONS USING CE PROGRAM CHAIR ACCOUNT</w:t>
      </w:r>
    </w:p>
    <w:p w14:paraId="7FCB8E78" w14:textId="77777777" w:rsidR="00F428E6" w:rsidRDefault="00F428E6" w:rsidP="00F428E6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BEHAVIOR: CAN VIEW ALL QUESTIONS </w:t>
      </w:r>
    </w:p>
    <w:p w14:paraId="48E53EC8" w14:textId="67742BCE" w:rsidR="00C52E47" w:rsidRDefault="00F428E6" w:rsidP="00C52E47">
      <w:pPr>
        <w:tabs>
          <w:tab w:val="left" w:pos="25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ACTUAL BEHAVIOR: CAN VIEW ALL QUESTIONS </w:t>
      </w:r>
    </w:p>
    <w:p w14:paraId="12FC8209" w14:textId="34E37C76" w:rsidR="00C52E47" w:rsidRDefault="00C52E47" w:rsidP="00C52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Before Fix:</w:t>
      </w:r>
    </w:p>
    <w:p w14:paraId="64591353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For all subjects, a Program Chair could only view:</w:t>
      </w:r>
    </w:p>
    <w:p w14:paraId="484743CC" w14:textId="77777777" w:rsidR="00C52E47" w:rsidRPr="00C52E47" w:rsidRDefault="00C52E47" w:rsidP="00C52E47">
      <w:pPr>
        <w:rPr>
          <w:rFonts w:ascii="Times New Roman" w:hAnsi="Times New Roman" w:cs="Times New Roman"/>
        </w:rPr>
      </w:pPr>
    </w:p>
    <w:p w14:paraId="7100D17B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Questions created by users in the same program.</w:t>
      </w:r>
    </w:p>
    <w:p w14:paraId="47715CDC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Questions created by the Dean (</w:t>
      </w:r>
      <w:proofErr w:type="spellStart"/>
      <w:r w:rsidRPr="00C52E47">
        <w:rPr>
          <w:rFonts w:ascii="Times New Roman" w:hAnsi="Times New Roman" w:cs="Times New Roman"/>
        </w:rPr>
        <w:t>roleID</w:t>
      </w:r>
      <w:proofErr w:type="spellEnd"/>
      <w:r w:rsidRPr="00C52E47">
        <w:rPr>
          <w:rFonts w:ascii="Times New Roman" w:hAnsi="Times New Roman" w:cs="Times New Roman"/>
        </w:rPr>
        <w:t xml:space="preserve"> = 4).</w:t>
      </w:r>
    </w:p>
    <w:p w14:paraId="359CA9AF" w14:textId="77777777" w:rsidR="00C52E47" w:rsidRPr="00C52E47" w:rsidRDefault="00C52E47" w:rsidP="00C52E47">
      <w:pPr>
        <w:rPr>
          <w:rFonts w:ascii="Times New Roman" w:hAnsi="Times New Roman" w:cs="Times New Roman"/>
        </w:rPr>
      </w:pPr>
    </w:p>
    <w:p w14:paraId="562671AB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// Apply program-based filtering for Program Chairs, but also include questions added by the Dean (</w:t>
      </w:r>
      <w:proofErr w:type="spellStart"/>
      <w:r w:rsidRPr="00C52E47">
        <w:rPr>
          <w:rFonts w:ascii="Times New Roman" w:hAnsi="Times New Roman" w:cs="Times New Roman"/>
        </w:rPr>
        <w:t>roleID</w:t>
      </w:r>
      <w:proofErr w:type="spellEnd"/>
      <w:r w:rsidRPr="00C52E47">
        <w:rPr>
          <w:rFonts w:ascii="Times New Roman" w:hAnsi="Times New Roman" w:cs="Times New Roman"/>
        </w:rPr>
        <w:t xml:space="preserve"> 4)</w:t>
      </w:r>
    </w:p>
    <w:p w14:paraId="1BE397D2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if ($</w:t>
      </w:r>
      <w:proofErr w:type="spellStart"/>
      <w:r w:rsidRPr="00C52E47">
        <w:rPr>
          <w:rFonts w:ascii="Times New Roman" w:hAnsi="Times New Roman" w:cs="Times New Roman"/>
        </w:rPr>
        <w:t>isProgramChair</w:t>
      </w:r>
      <w:proofErr w:type="spellEnd"/>
      <w:r w:rsidRPr="00C52E47">
        <w:rPr>
          <w:rFonts w:ascii="Times New Roman" w:hAnsi="Times New Roman" w:cs="Times New Roman"/>
        </w:rPr>
        <w:t>) {</w:t>
      </w:r>
    </w:p>
    <w:p w14:paraId="05441FF2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$query-&gt;where(function($q) use ($user) {</w:t>
      </w:r>
    </w:p>
    <w:p w14:paraId="218A336C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$q-&gt;</w:t>
      </w:r>
      <w:proofErr w:type="spellStart"/>
      <w:proofErr w:type="gramStart"/>
      <w:r w:rsidRPr="00C52E47">
        <w:rPr>
          <w:rFonts w:ascii="Times New Roman" w:hAnsi="Times New Roman" w:cs="Times New Roman"/>
        </w:rPr>
        <w:t>whereHas</w:t>
      </w:r>
      <w:proofErr w:type="spellEnd"/>
      <w:r w:rsidRPr="00C52E47">
        <w:rPr>
          <w:rFonts w:ascii="Times New Roman" w:hAnsi="Times New Roman" w:cs="Times New Roman"/>
        </w:rPr>
        <w:t>(</w:t>
      </w:r>
      <w:proofErr w:type="gramEnd"/>
      <w:r w:rsidRPr="00C52E47">
        <w:rPr>
          <w:rFonts w:ascii="Times New Roman" w:hAnsi="Times New Roman" w:cs="Times New Roman"/>
        </w:rPr>
        <w:t>'user', function($q2) use ($user) {</w:t>
      </w:r>
    </w:p>
    <w:p w14:paraId="4DE38C07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$q2-&gt;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'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>', $user-&gt;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>);</w:t>
      </w:r>
    </w:p>
    <w:p w14:paraId="2D7FC18F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})</w:t>
      </w:r>
    </w:p>
    <w:p w14:paraId="19315CB3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-&gt;</w:t>
      </w:r>
      <w:proofErr w:type="spellStart"/>
      <w:proofErr w:type="gramStart"/>
      <w:r w:rsidRPr="00C52E47">
        <w:rPr>
          <w:rFonts w:ascii="Times New Roman" w:hAnsi="Times New Roman" w:cs="Times New Roman"/>
        </w:rPr>
        <w:t>orWhereHas</w:t>
      </w:r>
      <w:proofErr w:type="spellEnd"/>
      <w:r w:rsidRPr="00C52E47">
        <w:rPr>
          <w:rFonts w:ascii="Times New Roman" w:hAnsi="Times New Roman" w:cs="Times New Roman"/>
        </w:rPr>
        <w:t>(</w:t>
      </w:r>
      <w:proofErr w:type="gramEnd"/>
      <w:r w:rsidRPr="00C52E47">
        <w:rPr>
          <w:rFonts w:ascii="Times New Roman" w:hAnsi="Times New Roman" w:cs="Times New Roman"/>
        </w:rPr>
        <w:t>'user', function($q2) {</w:t>
      </w:r>
    </w:p>
    <w:p w14:paraId="15BDF906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$q2-&gt;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'</w:t>
      </w:r>
      <w:proofErr w:type="spellStart"/>
      <w:r w:rsidRPr="00C52E47">
        <w:rPr>
          <w:rFonts w:ascii="Times New Roman" w:hAnsi="Times New Roman" w:cs="Times New Roman"/>
        </w:rPr>
        <w:t>roleID</w:t>
      </w:r>
      <w:proofErr w:type="spellEnd"/>
      <w:r w:rsidRPr="00C52E47">
        <w:rPr>
          <w:rFonts w:ascii="Times New Roman" w:hAnsi="Times New Roman" w:cs="Times New Roman"/>
        </w:rPr>
        <w:t>', 4); // Dean</w:t>
      </w:r>
    </w:p>
    <w:p w14:paraId="34072549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});</w:t>
      </w:r>
    </w:p>
    <w:p w14:paraId="112E2DA6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lastRenderedPageBreak/>
        <w:t xml:space="preserve">            });</w:t>
      </w:r>
    </w:p>
    <w:p w14:paraId="77561AED" w14:textId="339A01C3" w:rsid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}</w:t>
      </w:r>
    </w:p>
    <w:p w14:paraId="2BBAEF4B" w14:textId="77777777" w:rsidR="00C52E47" w:rsidRDefault="00C52E47" w:rsidP="00C52E47">
      <w:pPr>
        <w:rPr>
          <w:rFonts w:ascii="Times New Roman" w:hAnsi="Times New Roman" w:cs="Times New Roman"/>
        </w:rPr>
      </w:pPr>
    </w:p>
    <w:p w14:paraId="2C2EA54D" w14:textId="270D33DA" w:rsidR="00C52E47" w:rsidRDefault="00C52E47" w:rsidP="00C52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After Fix:</w:t>
      </w:r>
    </w:p>
    <w:p w14:paraId="7086EBA5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The logic now checks whether the subject is a General Subject (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 xml:space="preserve"> = 6).</w:t>
      </w:r>
    </w:p>
    <w:p w14:paraId="030AFE8C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If the subject is a General Subject, the program chair can view all the questions that are inside in that subject.</w:t>
      </w:r>
    </w:p>
    <w:p w14:paraId="57D40006" w14:textId="77777777" w:rsidR="00C52E47" w:rsidRPr="00C52E47" w:rsidRDefault="00C52E47" w:rsidP="00C52E47">
      <w:pPr>
        <w:rPr>
          <w:rFonts w:ascii="Times New Roman" w:hAnsi="Times New Roman" w:cs="Times New Roman"/>
        </w:rPr>
      </w:pPr>
    </w:p>
    <w:p w14:paraId="7B11C4BD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>// Apply role-based filtering for Program Chairs</w:t>
      </w:r>
    </w:p>
    <w:p w14:paraId="73B58057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if ($</w:t>
      </w:r>
      <w:proofErr w:type="spellStart"/>
      <w:r w:rsidRPr="00C52E47">
        <w:rPr>
          <w:rFonts w:ascii="Times New Roman" w:hAnsi="Times New Roman" w:cs="Times New Roman"/>
        </w:rPr>
        <w:t>isProgramChair</w:t>
      </w:r>
      <w:proofErr w:type="spellEnd"/>
      <w:r w:rsidRPr="00C52E47">
        <w:rPr>
          <w:rFonts w:ascii="Times New Roman" w:hAnsi="Times New Roman" w:cs="Times New Roman"/>
        </w:rPr>
        <w:t>) {</w:t>
      </w:r>
    </w:p>
    <w:p w14:paraId="15098936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if ($subject-&gt;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 xml:space="preserve"> === 6) {</w:t>
      </w:r>
    </w:p>
    <w:p w14:paraId="29E19CFB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// General subject: show all questions from the same campus, regardless of program</w:t>
      </w:r>
    </w:p>
    <w:p w14:paraId="4F502425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$query-&gt;</w:t>
      </w:r>
      <w:proofErr w:type="spellStart"/>
      <w:proofErr w:type="gramStart"/>
      <w:r w:rsidRPr="00C52E47">
        <w:rPr>
          <w:rFonts w:ascii="Times New Roman" w:hAnsi="Times New Roman" w:cs="Times New Roman"/>
        </w:rPr>
        <w:t>whereHas</w:t>
      </w:r>
      <w:proofErr w:type="spellEnd"/>
      <w:r w:rsidRPr="00C52E47">
        <w:rPr>
          <w:rFonts w:ascii="Times New Roman" w:hAnsi="Times New Roman" w:cs="Times New Roman"/>
        </w:rPr>
        <w:t>(</w:t>
      </w:r>
      <w:proofErr w:type="gramEnd"/>
      <w:r w:rsidRPr="00C52E47">
        <w:rPr>
          <w:rFonts w:ascii="Times New Roman" w:hAnsi="Times New Roman" w:cs="Times New Roman"/>
        </w:rPr>
        <w:t>'user', function ($q) use ($user) {</w:t>
      </w:r>
    </w:p>
    <w:p w14:paraId="50878CE9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$q-&gt;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'</w:t>
      </w:r>
      <w:proofErr w:type="spellStart"/>
      <w:r w:rsidRPr="00C52E47">
        <w:rPr>
          <w:rFonts w:ascii="Times New Roman" w:hAnsi="Times New Roman" w:cs="Times New Roman"/>
        </w:rPr>
        <w:t>campusID</w:t>
      </w:r>
      <w:proofErr w:type="spellEnd"/>
      <w:r w:rsidRPr="00C52E47">
        <w:rPr>
          <w:rFonts w:ascii="Times New Roman" w:hAnsi="Times New Roman" w:cs="Times New Roman"/>
        </w:rPr>
        <w:t>', $user-&gt;</w:t>
      </w:r>
      <w:proofErr w:type="spellStart"/>
      <w:r w:rsidRPr="00C52E47">
        <w:rPr>
          <w:rFonts w:ascii="Times New Roman" w:hAnsi="Times New Roman" w:cs="Times New Roman"/>
        </w:rPr>
        <w:t>campusID</w:t>
      </w:r>
      <w:proofErr w:type="spellEnd"/>
      <w:r w:rsidRPr="00C52E47">
        <w:rPr>
          <w:rFonts w:ascii="Times New Roman" w:hAnsi="Times New Roman" w:cs="Times New Roman"/>
        </w:rPr>
        <w:t>);</w:t>
      </w:r>
    </w:p>
    <w:p w14:paraId="7B35AEF1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});</w:t>
      </w:r>
    </w:p>
    <w:p w14:paraId="55854DC2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} else {</w:t>
      </w:r>
    </w:p>
    <w:p w14:paraId="7604EF34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// Program-specific subject: filter by program, but also include questions added by the Dean (</w:t>
      </w:r>
      <w:proofErr w:type="spellStart"/>
      <w:r w:rsidRPr="00C52E47">
        <w:rPr>
          <w:rFonts w:ascii="Times New Roman" w:hAnsi="Times New Roman" w:cs="Times New Roman"/>
        </w:rPr>
        <w:t>roleID</w:t>
      </w:r>
      <w:proofErr w:type="spellEnd"/>
      <w:r w:rsidRPr="00C52E47">
        <w:rPr>
          <w:rFonts w:ascii="Times New Roman" w:hAnsi="Times New Roman" w:cs="Times New Roman"/>
        </w:rPr>
        <w:t xml:space="preserve"> 4)</w:t>
      </w:r>
    </w:p>
    <w:p w14:paraId="36599507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$query-&gt;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function ($q) use ($user) {</w:t>
      </w:r>
    </w:p>
    <w:p w14:paraId="25B70031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$q-&gt;</w:t>
      </w:r>
      <w:proofErr w:type="spellStart"/>
      <w:proofErr w:type="gramStart"/>
      <w:r w:rsidRPr="00C52E47">
        <w:rPr>
          <w:rFonts w:ascii="Times New Roman" w:hAnsi="Times New Roman" w:cs="Times New Roman"/>
        </w:rPr>
        <w:t>whereHas</w:t>
      </w:r>
      <w:proofErr w:type="spellEnd"/>
      <w:r w:rsidRPr="00C52E47">
        <w:rPr>
          <w:rFonts w:ascii="Times New Roman" w:hAnsi="Times New Roman" w:cs="Times New Roman"/>
        </w:rPr>
        <w:t>(</w:t>
      </w:r>
      <w:proofErr w:type="gramEnd"/>
      <w:r w:rsidRPr="00C52E47">
        <w:rPr>
          <w:rFonts w:ascii="Times New Roman" w:hAnsi="Times New Roman" w:cs="Times New Roman"/>
        </w:rPr>
        <w:t>'user', function ($q2) use ($user) {</w:t>
      </w:r>
    </w:p>
    <w:p w14:paraId="788F18B0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    $q2-&gt;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'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>', $user-&gt;</w:t>
      </w:r>
      <w:proofErr w:type="spellStart"/>
      <w:r w:rsidRPr="00C52E47">
        <w:rPr>
          <w:rFonts w:ascii="Times New Roman" w:hAnsi="Times New Roman" w:cs="Times New Roman"/>
        </w:rPr>
        <w:t>programID</w:t>
      </w:r>
      <w:proofErr w:type="spellEnd"/>
      <w:r w:rsidRPr="00C52E47">
        <w:rPr>
          <w:rFonts w:ascii="Times New Roman" w:hAnsi="Times New Roman" w:cs="Times New Roman"/>
        </w:rPr>
        <w:t>);</w:t>
      </w:r>
    </w:p>
    <w:p w14:paraId="24B2FD51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})</w:t>
      </w:r>
    </w:p>
    <w:p w14:paraId="01ACDD21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-&gt;</w:t>
      </w:r>
      <w:proofErr w:type="spellStart"/>
      <w:proofErr w:type="gramStart"/>
      <w:r w:rsidRPr="00C52E47">
        <w:rPr>
          <w:rFonts w:ascii="Times New Roman" w:hAnsi="Times New Roman" w:cs="Times New Roman"/>
        </w:rPr>
        <w:t>orWhereHas</w:t>
      </w:r>
      <w:proofErr w:type="spellEnd"/>
      <w:r w:rsidRPr="00C52E47">
        <w:rPr>
          <w:rFonts w:ascii="Times New Roman" w:hAnsi="Times New Roman" w:cs="Times New Roman"/>
        </w:rPr>
        <w:t>(</w:t>
      </w:r>
      <w:proofErr w:type="gramEnd"/>
      <w:r w:rsidRPr="00C52E47">
        <w:rPr>
          <w:rFonts w:ascii="Times New Roman" w:hAnsi="Times New Roman" w:cs="Times New Roman"/>
        </w:rPr>
        <w:t>'user', function ($q2) {</w:t>
      </w:r>
    </w:p>
    <w:p w14:paraId="5FABE027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    $q2-&gt;</w:t>
      </w:r>
      <w:proofErr w:type="gramStart"/>
      <w:r w:rsidRPr="00C52E47">
        <w:rPr>
          <w:rFonts w:ascii="Times New Roman" w:hAnsi="Times New Roman" w:cs="Times New Roman"/>
        </w:rPr>
        <w:t>where(</w:t>
      </w:r>
      <w:proofErr w:type="gramEnd"/>
      <w:r w:rsidRPr="00C52E47">
        <w:rPr>
          <w:rFonts w:ascii="Times New Roman" w:hAnsi="Times New Roman" w:cs="Times New Roman"/>
        </w:rPr>
        <w:t>'</w:t>
      </w:r>
      <w:proofErr w:type="spellStart"/>
      <w:r w:rsidRPr="00C52E47">
        <w:rPr>
          <w:rFonts w:ascii="Times New Roman" w:hAnsi="Times New Roman" w:cs="Times New Roman"/>
        </w:rPr>
        <w:t>roleID</w:t>
      </w:r>
      <w:proofErr w:type="spellEnd"/>
      <w:r w:rsidRPr="00C52E47">
        <w:rPr>
          <w:rFonts w:ascii="Times New Roman" w:hAnsi="Times New Roman" w:cs="Times New Roman"/>
        </w:rPr>
        <w:t>', 4); // Dean</w:t>
      </w:r>
    </w:p>
    <w:p w14:paraId="5FC3159B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    });</w:t>
      </w:r>
    </w:p>
    <w:p w14:paraId="5A20B931" w14:textId="77777777" w:rsidR="00C52E47" w:rsidRPr="00C52E47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    });</w:t>
      </w:r>
    </w:p>
    <w:p w14:paraId="2CEFD9C5" w14:textId="346D7D7E" w:rsidR="00C52E47" w:rsidRPr="00F428E6" w:rsidRDefault="00C52E47" w:rsidP="00C52E47">
      <w:pPr>
        <w:rPr>
          <w:rFonts w:ascii="Times New Roman" w:hAnsi="Times New Roman" w:cs="Times New Roman"/>
        </w:rPr>
      </w:pPr>
      <w:r w:rsidRPr="00C52E47">
        <w:rPr>
          <w:rFonts w:ascii="Times New Roman" w:hAnsi="Times New Roman" w:cs="Times New Roman"/>
        </w:rPr>
        <w:t xml:space="preserve">            }</w:t>
      </w:r>
    </w:p>
    <w:sectPr w:rsidR="00C52E47" w:rsidRPr="00F428E6" w:rsidSect="007C2AAC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6371"/>
    <w:multiLevelType w:val="multilevel"/>
    <w:tmpl w:val="431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A3D84"/>
    <w:multiLevelType w:val="multilevel"/>
    <w:tmpl w:val="434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870BE"/>
    <w:multiLevelType w:val="multilevel"/>
    <w:tmpl w:val="D4D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F5AD2"/>
    <w:multiLevelType w:val="multilevel"/>
    <w:tmpl w:val="0D9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79089">
    <w:abstractNumId w:val="0"/>
  </w:num>
  <w:num w:numId="2" w16cid:durableId="710375443">
    <w:abstractNumId w:val="3"/>
  </w:num>
  <w:num w:numId="3" w16cid:durableId="119496633">
    <w:abstractNumId w:val="2"/>
  </w:num>
  <w:num w:numId="4" w16cid:durableId="201911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38"/>
    <w:rsid w:val="00043138"/>
    <w:rsid w:val="000C0B57"/>
    <w:rsid w:val="00214DF3"/>
    <w:rsid w:val="0033403A"/>
    <w:rsid w:val="007C2AAC"/>
    <w:rsid w:val="009430C3"/>
    <w:rsid w:val="00A777CC"/>
    <w:rsid w:val="00B10A26"/>
    <w:rsid w:val="00B537F1"/>
    <w:rsid w:val="00BA23AC"/>
    <w:rsid w:val="00C52E47"/>
    <w:rsid w:val="00D062F1"/>
    <w:rsid w:val="00D16832"/>
    <w:rsid w:val="00DE4A65"/>
    <w:rsid w:val="00F4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BA8E"/>
  <w15:chartTrackingRefBased/>
  <w15:docId w15:val="{0C058E40-7248-4BEA-9B36-93B5C343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8E6"/>
  </w:style>
  <w:style w:type="paragraph" w:styleId="Heading1">
    <w:name w:val="heading 1"/>
    <w:basedOn w:val="Normal"/>
    <w:next w:val="Normal"/>
    <w:link w:val="Heading1Char"/>
    <w:uiPriority w:val="9"/>
    <w:qFormat/>
    <w:rsid w:val="0004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Clarisa Playz</dc:creator>
  <cp:keywords/>
  <dc:description/>
  <cp:lastModifiedBy>Clarisa Playz</cp:lastModifiedBy>
  <cp:revision>4</cp:revision>
  <dcterms:created xsi:type="dcterms:W3CDTF">2026-06-01T13:22:00Z</dcterms:created>
  <dcterms:modified xsi:type="dcterms:W3CDTF">2026-06-01T19:36:00Z</dcterms:modified>
</cp:coreProperties>
</file>