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42.85714285714283" w:lineRule="auto"/>
        <w:jc w:val="center"/>
        <w:rPr>
          <w:b w:val="1"/>
          <w:bCs w:val="1"/>
          <w:sz w:val="36"/>
          <w:szCs w:val="36"/>
        </w:rPr>
      </w:pPr>
      <w:bookmarkStart w:colFirst="0" w:colLast="0" w:name="_6durgf16u2ft" w:id="0"/>
      <w:bookmarkEnd w:id="0"/>
      <w:r w:rsidDel="00000000" w:rsidR="00000000" w:rsidRPr="00000000">
        <w:rPr>
          <w:b w:val="1"/>
          <w:bCs w:val="1"/>
          <w:color w:val="ff0000"/>
          <w:sz w:val="36"/>
          <w:szCs w:val="36"/>
          <w:rtl w:val="0"/>
        </w:rPr>
        <w:t xml:space="preserve">C</w:t>
      </w:r>
      <w:r w:rsidDel="00000000" w:rsidR="00000000" w:rsidRPr="00000000">
        <w:rPr>
          <w:b w:val="1"/>
          <w:bCs w:val="1"/>
          <w:sz w:val="36"/>
          <w:szCs w:val="36"/>
          <w:rtl w:val="0"/>
        </w:rPr>
        <w:t xml:space="preserve">OMPREHENSIVE </w:t>
      </w:r>
      <w:r w:rsidDel="00000000" w:rsidR="00000000" w:rsidRPr="00000000">
        <w:rPr>
          <w:b w:val="1"/>
          <w:bCs w:val="1"/>
          <w:color w:val="ff0000"/>
          <w:sz w:val="36"/>
          <w:szCs w:val="36"/>
          <w:rtl w:val="0"/>
        </w:rPr>
        <w:t xml:space="preserve">A</w:t>
      </w:r>
      <w:r w:rsidDel="00000000" w:rsidR="00000000" w:rsidRPr="00000000">
        <w:rPr>
          <w:b w:val="1"/>
          <w:bCs w:val="1"/>
          <w:sz w:val="36"/>
          <w:szCs w:val="36"/>
          <w:rtl w:val="0"/>
        </w:rPr>
        <w:t xml:space="preserve">SSESSMENT AND </w:t>
      </w:r>
      <w:r w:rsidDel="00000000" w:rsidR="00000000" w:rsidRPr="00000000">
        <w:rPr>
          <w:b w:val="1"/>
          <w:bCs w:val="1"/>
          <w:color w:val="ff0000"/>
          <w:sz w:val="36"/>
          <w:szCs w:val="36"/>
          <w:rtl w:val="0"/>
        </w:rPr>
        <w:t xml:space="preserve">P</w:t>
      </w:r>
      <w:r w:rsidDel="00000000" w:rsidR="00000000" w:rsidRPr="00000000">
        <w:rPr>
          <w:b w:val="1"/>
          <w:bCs w:val="1"/>
          <w:sz w:val="36"/>
          <w:szCs w:val="36"/>
          <w:rtl w:val="0"/>
        </w:rPr>
        <w:t xml:space="preserve">REPARATION </w:t>
      </w:r>
      <w:r w:rsidDel="00000000" w:rsidR="00000000" w:rsidRPr="00000000">
        <w:rPr>
          <w:b w:val="1"/>
          <w:bCs w:val="1"/>
          <w:color w:val="ff0000"/>
          <w:sz w:val="36"/>
          <w:szCs w:val="36"/>
          <w:rtl w:val="0"/>
        </w:rPr>
        <w:t xml:space="preserve">S</w:t>
      </w:r>
      <w:r w:rsidDel="00000000" w:rsidR="00000000" w:rsidRPr="00000000">
        <w:rPr>
          <w:b w:val="1"/>
          <w:bCs w:val="1"/>
          <w:sz w:val="36"/>
          <w:szCs w:val="36"/>
          <w:rtl w:val="0"/>
        </w:rPr>
        <w:t xml:space="preserve">YSTEM</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(CAPS-Mobile App)</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42.85714285714283" w:lineRule="auto"/>
        <w:jc w:val="center"/>
        <w:rPr>
          <w:b w:val="1"/>
          <w:bCs w:val="1"/>
          <w:sz w:val="24"/>
          <w:szCs w:val="24"/>
        </w:rPr>
      </w:pPr>
      <w:bookmarkStart w:colFirst="0" w:colLast="0" w:name="_fn2g9ukjlpux" w:id="1"/>
      <w:bookmarkEnd w:id="1"/>
      <w:r w:rsidDel="00000000" w:rsidR="00000000" w:rsidRPr="00000000">
        <w:rPr>
          <w:b w:val="1"/>
          <w:bCs w:val="1"/>
          <w:sz w:val="36"/>
          <w:szCs w:val="36"/>
          <w:rtl w:val="0"/>
        </w:rPr>
        <w:t xml:space="preserve">Minimum Viable Product (MVP)</w:t>
        <w:br w:type="textWrapping"/>
      </w:r>
      <w:r w:rsidDel="00000000" w:rsidR="00000000" w:rsidRPr="00000000">
        <w:rPr>
          <w:b w:val="1"/>
          <w:bCs w:val="1"/>
          <w:sz w:val="24"/>
          <w:szCs w:val="24"/>
          <w:rtl w:val="0"/>
        </w:rPr>
        <w:t xml:space="preserve">MIDTERM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342.85714285714283" w:lineRule="auto"/>
        <w:rPr>
          <w:b w:val="1"/>
          <w:bCs w:val="1"/>
          <w:sz w:val="33"/>
          <w:szCs w:val="33"/>
        </w:rPr>
      </w:pPr>
      <w:bookmarkStart w:colFirst="0" w:colLast="0" w:name="_kzl4irjf4pza" w:id="2"/>
      <w:bookmarkEnd w:id="2"/>
      <w:r w:rsidDel="00000000" w:rsidR="00000000" w:rsidRPr="00000000">
        <w:rPr>
          <w:b w:val="1"/>
          <w:bCs w:val="1"/>
          <w:sz w:val="33"/>
          <w:szCs w:val="33"/>
          <w:rtl w:val="0"/>
        </w:rPr>
        <w:t xml:space="preserve">1. Definition of the MVP</w:t>
      </w:r>
    </w:p>
    <w:p w:rsidR="00000000" w:rsidDel="00000000" w:rsidP="00000000" w:rsidRDefault="00000000" w:rsidRPr="00000000" w14:paraId="00000009">
      <w:pPr>
        <w:spacing w:after="220" w:before="220" w:line="342.85714285714283" w:lineRule="auto"/>
        <w:rPr>
          <w:sz w:val="21"/>
          <w:szCs w:val="21"/>
        </w:rPr>
      </w:pPr>
      <w:r w:rsidDel="00000000" w:rsidR="00000000" w:rsidRPr="00000000">
        <w:rPr>
          <w:sz w:val="21"/>
          <w:szCs w:val="21"/>
          <w:rtl w:val="0"/>
        </w:rPr>
        <w:t xml:space="preserve">For the CAPS–Mobile App, the Minimum Viable Product (MVP) refers to the smallest complete version of the system that already works, is usable by real users, and can be demonstrated and evaluated.</w:t>
      </w:r>
    </w:p>
    <w:p w:rsidR="00000000" w:rsidDel="00000000" w:rsidP="00000000" w:rsidRDefault="00000000" w:rsidRPr="00000000" w14:paraId="0000000A">
      <w:pPr>
        <w:spacing w:after="220" w:before="220" w:line="342.85714285714283" w:lineRule="auto"/>
        <w:rPr>
          <w:sz w:val="21"/>
          <w:szCs w:val="21"/>
        </w:rPr>
      </w:pPr>
      <w:r w:rsidDel="00000000" w:rsidR="00000000" w:rsidRPr="00000000">
        <w:rPr>
          <w:sz w:val="21"/>
          <w:szCs w:val="21"/>
          <w:rtl w:val="0"/>
        </w:rPr>
        <w:t xml:space="preserve">The MVP focuses on the following goals:</w:t>
      </w:r>
    </w:p>
    <w:p w:rsidR="00000000" w:rsidDel="00000000" w:rsidP="00000000" w:rsidRDefault="00000000" w:rsidRPr="00000000" w14:paraId="0000000B">
      <w:pPr>
        <w:numPr>
          <w:ilvl w:val="0"/>
          <w:numId w:val="8"/>
        </w:numPr>
        <w:spacing w:after="0" w:afterAutospacing="0" w:before="220" w:line="342.85714285714283" w:lineRule="auto"/>
        <w:ind w:left="720" w:hanging="360"/>
        <w:rPr/>
      </w:pPr>
      <w:r w:rsidDel="00000000" w:rsidR="00000000" w:rsidRPr="00000000">
        <w:rPr>
          <w:sz w:val="21"/>
          <w:szCs w:val="21"/>
          <w:rtl w:val="0"/>
        </w:rPr>
        <w:t xml:space="preserve">Secure user access to the system</w:t>
      </w:r>
    </w:p>
    <w:p w:rsidR="00000000" w:rsidDel="00000000" w:rsidP="00000000" w:rsidRDefault="00000000" w:rsidRPr="00000000" w14:paraId="0000000C">
      <w:pPr>
        <w:numPr>
          <w:ilvl w:val="0"/>
          <w:numId w:val="8"/>
        </w:numPr>
        <w:spacing w:after="0" w:afterAutospacing="0" w:before="0" w:beforeAutospacing="0" w:line="342.85714285714283" w:lineRule="auto"/>
        <w:ind w:left="720" w:hanging="360"/>
        <w:rPr/>
      </w:pPr>
      <w:r w:rsidDel="00000000" w:rsidR="00000000" w:rsidRPr="00000000">
        <w:rPr>
          <w:sz w:val="21"/>
          <w:szCs w:val="21"/>
          <w:rtl w:val="0"/>
        </w:rPr>
        <w:t xml:space="preserve">Ability for students to take and complete practice examinations</w:t>
      </w:r>
    </w:p>
    <w:p w:rsidR="00000000" w:rsidDel="00000000" w:rsidP="00000000" w:rsidRDefault="00000000" w:rsidRPr="00000000" w14:paraId="0000000D">
      <w:pPr>
        <w:numPr>
          <w:ilvl w:val="0"/>
          <w:numId w:val="8"/>
        </w:numPr>
        <w:spacing w:after="0" w:afterAutospacing="0" w:before="0" w:beforeAutospacing="0" w:line="342.85714285714283" w:lineRule="auto"/>
        <w:ind w:left="720" w:hanging="360"/>
        <w:rPr/>
      </w:pPr>
      <w:r w:rsidDel="00000000" w:rsidR="00000000" w:rsidRPr="00000000">
        <w:rPr>
          <w:sz w:val="21"/>
          <w:szCs w:val="21"/>
          <w:rtl w:val="0"/>
        </w:rPr>
        <w:t xml:space="preserve">Clear performance feedback and rankings</w:t>
      </w:r>
    </w:p>
    <w:p w:rsidR="00000000" w:rsidDel="00000000" w:rsidP="00000000" w:rsidRDefault="00000000" w:rsidRPr="00000000" w14:paraId="0000000E">
      <w:pPr>
        <w:numPr>
          <w:ilvl w:val="0"/>
          <w:numId w:val="8"/>
        </w:numPr>
        <w:spacing w:after="0" w:afterAutospacing="0" w:before="0" w:beforeAutospacing="0" w:line="342.85714285714283" w:lineRule="auto"/>
        <w:ind w:left="720" w:hanging="360"/>
        <w:rPr/>
      </w:pPr>
      <w:r w:rsidDel="00000000" w:rsidR="00000000" w:rsidRPr="00000000">
        <w:rPr>
          <w:sz w:val="21"/>
          <w:szCs w:val="21"/>
          <w:rtl w:val="0"/>
        </w:rPr>
        <w:t xml:space="preserve">Basic administrative monitoring and support</w:t>
      </w:r>
    </w:p>
    <w:p w:rsidR="00000000" w:rsidDel="00000000" w:rsidP="00000000" w:rsidRDefault="00000000" w:rsidRPr="00000000" w14:paraId="0000000F">
      <w:pPr>
        <w:numPr>
          <w:ilvl w:val="0"/>
          <w:numId w:val="8"/>
        </w:numPr>
        <w:spacing w:after="220" w:before="0" w:beforeAutospacing="0" w:line="342.85714285714283" w:lineRule="auto"/>
        <w:ind w:left="720" w:hanging="360"/>
        <w:rPr/>
      </w:pPr>
      <w:r w:rsidDel="00000000" w:rsidR="00000000" w:rsidRPr="00000000">
        <w:rPr>
          <w:sz w:val="21"/>
          <w:szCs w:val="21"/>
          <w:rtl w:val="0"/>
        </w:rPr>
        <w:t xml:space="preserve">Successful deployment on both web and mobile platforms</w:t>
      </w:r>
    </w:p>
    <w:p w:rsidR="00000000" w:rsidDel="00000000" w:rsidP="00000000" w:rsidRDefault="00000000" w:rsidRPr="00000000" w14:paraId="00000010">
      <w:pPr>
        <w:spacing w:after="220" w:before="220" w:line="342.85714285714283" w:lineRule="auto"/>
        <w:rPr>
          <w:sz w:val="21"/>
          <w:szCs w:val="21"/>
        </w:rPr>
      </w:pPr>
      <w:r w:rsidDel="00000000" w:rsidR="00000000" w:rsidRPr="00000000">
        <w:rPr>
          <w:sz w:val="21"/>
          <w:szCs w:val="21"/>
          <w:rtl w:val="0"/>
        </w:rPr>
        <w:t xml:space="preserve">The MVP deliberately limits scope to ensure system stability and correctness before adding advanced automation or personalization features.</w:t>
      </w:r>
    </w:p>
    <w:p w:rsidR="00000000" w:rsidDel="00000000" w:rsidP="00000000" w:rsidRDefault="00000000" w:rsidRPr="00000000" w14:paraId="0000001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342.85714285714283" w:lineRule="auto"/>
        <w:rPr>
          <w:b w:val="1"/>
          <w:bCs w:val="1"/>
          <w:sz w:val="33"/>
          <w:szCs w:val="33"/>
        </w:rPr>
      </w:pPr>
      <w:bookmarkStart w:colFirst="0" w:colLast="0" w:name="_oj836ira6bw" w:id="3"/>
      <w:bookmarkEnd w:id="3"/>
      <w:r w:rsidDel="00000000" w:rsidR="00000000" w:rsidRPr="00000000">
        <w:rPr>
          <w:b w:val="1"/>
          <w:bCs w:val="1"/>
          <w:sz w:val="33"/>
          <w:szCs w:val="33"/>
          <w:rtl w:val="0"/>
        </w:rPr>
        <w:t xml:space="preserve">2. Core MVP Components</w:t>
      </w:r>
    </w:p>
    <w:p w:rsidR="00000000" w:rsidDel="00000000" w:rsidP="00000000" w:rsidRDefault="00000000" w:rsidRPr="00000000" w14:paraId="0000001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42.85714285714283" w:lineRule="auto"/>
        <w:rPr>
          <w:b w:val="1"/>
          <w:bCs w:val="1"/>
          <w:color w:val="000000"/>
          <w:sz w:val="25"/>
          <w:szCs w:val="25"/>
        </w:rPr>
      </w:pPr>
      <w:bookmarkStart w:colFirst="0" w:colLast="0" w:name="_5x2fopt7ilpd" w:id="4"/>
      <w:bookmarkEnd w:id="4"/>
      <w:r w:rsidDel="00000000" w:rsidR="00000000" w:rsidRPr="00000000">
        <w:rPr>
          <w:b w:val="1"/>
          <w:bCs w:val="1"/>
          <w:color w:val="000000"/>
          <w:sz w:val="25"/>
          <w:szCs w:val="25"/>
          <w:rtl w:val="0"/>
        </w:rPr>
        <w:t xml:space="preserve">2.1 User Authentication and Access Control</w:t>
      </w:r>
    </w:p>
    <w:p w:rsidR="00000000" w:rsidDel="00000000" w:rsidP="00000000" w:rsidRDefault="00000000" w:rsidRPr="00000000" w14:paraId="00000015">
      <w:pPr>
        <w:spacing w:after="220" w:before="220" w:line="342.85714285714283" w:lineRule="auto"/>
        <w:rPr>
          <w:sz w:val="21"/>
          <w:szCs w:val="21"/>
        </w:rPr>
      </w:pPr>
      <w:r w:rsidDel="00000000" w:rsidR="00000000" w:rsidRPr="00000000">
        <w:rPr>
          <w:sz w:val="21"/>
          <w:szCs w:val="21"/>
          <w:rtl w:val="0"/>
        </w:rPr>
        <w:t xml:space="preserve">CAPS provides controlled and secure access through:</w:t>
      </w:r>
    </w:p>
    <w:p w:rsidR="00000000" w:rsidDel="00000000" w:rsidP="00000000" w:rsidRDefault="00000000" w:rsidRPr="00000000" w14:paraId="00000016">
      <w:pPr>
        <w:numPr>
          <w:ilvl w:val="0"/>
          <w:numId w:val="5"/>
        </w:numPr>
        <w:spacing w:after="0" w:afterAutospacing="0" w:before="220" w:line="342.85714285714283" w:lineRule="auto"/>
        <w:ind w:left="720" w:hanging="360"/>
      </w:pPr>
      <w:r w:rsidDel="00000000" w:rsidR="00000000" w:rsidRPr="00000000">
        <w:rPr>
          <w:sz w:val="21"/>
          <w:szCs w:val="21"/>
          <w:rtl w:val="0"/>
        </w:rPr>
        <w:t xml:space="preserve">User registration and credential‑based login</w:t>
      </w:r>
    </w:p>
    <w:p w:rsidR="00000000" w:rsidDel="00000000" w:rsidP="00000000" w:rsidRDefault="00000000" w:rsidRPr="00000000" w14:paraId="00000017">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Google Authentication via OAuth</w:t>
      </w:r>
    </w:p>
    <w:p w:rsidR="00000000" w:rsidDel="00000000" w:rsidP="00000000" w:rsidRDefault="00000000" w:rsidRPr="00000000" w14:paraId="00000018">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JSON Web Token (JWT)‑based session handling</w:t>
      </w:r>
    </w:p>
    <w:p w:rsidR="00000000" w:rsidDel="00000000" w:rsidP="00000000" w:rsidRDefault="00000000" w:rsidRPr="00000000" w14:paraId="00000019">
      <w:pPr>
        <w:numPr>
          <w:ilvl w:val="0"/>
          <w:numId w:val="5"/>
        </w:numPr>
        <w:spacing w:after="0" w:afterAutospacing="0" w:before="0" w:beforeAutospacing="0" w:line="342.85714285714283" w:lineRule="auto"/>
        <w:ind w:left="720" w:hanging="360"/>
      </w:pPr>
      <w:r w:rsidDel="00000000" w:rsidR="00000000" w:rsidRPr="00000000">
        <w:rPr>
          <w:sz w:val="21"/>
          <w:szCs w:val="21"/>
          <w:rtl w:val="0"/>
        </w:rPr>
        <w:t xml:space="preserve">Role‑Based Access Control (RBAC) supporting:</w:t>
      </w:r>
    </w:p>
    <w:p w:rsidR="00000000" w:rsidDel="00000000" w:rsidP="00000000" w:rsidRDefault="00000000" w:rsidRPr="00000000" w14:paraId="0000001A">
      <w:pPr>
        <w:numPr>
          <w:ilvl w:val="1"/>
          <w:numId w:val="5"/>
        </w:numPr>
        <w:spacing w:after="0" w:afterAutospacing="0" w:before="0" w:beforeAutospacing="0" w:line="342.85714285714283" w:lineRule="auto"/>
        <w:ind w:left="1440" w:hanging="360"/>
      </w:pPr>
      <w:r w:rsidDel="00000000" w:rsidR="00000000" w:rsidRPr="00000000">
        <w:rPr>
          <w:sz w:val="21"/>
          <w:szCs w:val="21"/>
          <w:rtl w:val="0"/>
        </w:rPr>
        <w:t xml:space="preserve">Student</w:t>
      </w:r>
    </w:p>
    <w:p w:rsidR="00000000" w:rsidDel="00000000" w:rsidP="00000000" w:rsidRDefault="00000000" w:rsidRPr="00000000" w14:paraId="0000001B">
      <w:pPr>
        <w:numPr>
          <w:ilvl w:val="1"/>
          <w:numId w:val="5"/>
        </w:numPr>
        <w:spacing w:after="0" w:afterAutospacing="0" w:before="0" w:beforeAutospacing="0" w:line="342.85714285714283" w:lineRule="auto"/>
        <w:ind w:left="1440" w:hanging="360"/>
      </w:pPr>
      <w:r w:rsidDel="00000000" w:rsidR="00000000" w:rsidRPr="00000000">
        <w:rPr>
          <w:sz w:val="21"/>
          <w:szCs w:val="21"/>
          <w:rtl w:val="0"/>
        </w:rPr>
        <w:t xml:space="preserve">Faculty</w:t>
      </w:r>
    </w:p>
    <w:p w:rsidR="00000000" w:rsidDel="00000000" w:rsidP="00000000" w:rsidRDefault="00000000" w:rsidRPr="00000000" w14:paraId="0000001C">
      <w:pPr>
        <w:numPr>
          <w:ilvl w:val="1"/>
          <w:numId w:val="5"/>
        </w:numPr>
        <w:spacing w:after="0" w:afterAutospacing="0" w:before="0" w:beforeAutospacing="0" w:line="342.85714285714283" w:lineRule="auto"/>
        <w:ind w:left="1440" w:hanging="360"/>
      </w:pPr>
      <w:r w:rsidDel="00000000" w:rsidR="00000000" w:rsidRPr="00000000">
        <w:rPr>
          <w:sz w:val="21"/>
          <w:szCs w:val="21"/>
          <w:rtl w:val="0"/>
        </w:rPr>
        <w:t xml:space="preserve">Program Chair</w:t>
      </w:r>
    </w:p>
    <w:p w:rsidR="00000000" w:rsidDel="00000000" w:rsidP="00000000" w:rsidRDefault="00000000" w:rsidRPr="00000000" w14:paraId="0000001D">
      <w:pPr>
        <w:numPr>
          <w:ilvl w:val="1"/>
          <w:numId w:val="5"/>
        </w:numPr>
        <w:spacing w:after="0" w:afterAutospacing="0" w:before="0" w:beforeAutospacing="0" w:line="342.85714285714283" w:lineRule="auto"/>
        <w:ind w:left="1440" w:hanging="360"/>
      </w:pPr>
      <w:r w:rsidDel="00000000" w:rsidR="00000000" w:rsidRPr="00000000">
        <w:rPr>
          <w:sz w:val="21"/>
          <w:szCs w:val="21"/>
          <w:rtl w:val="0"/>
        </w:rPr>
        <w:t xml:space="preserve">Dean / Associate Dean</w:t>
      </w:r>
    </w:p>
    <w:p w:rsidR="00000000" w:rsidDel="00000000" w:rsidP="00000000" w:rsidRDefault="00000000" w:rsidRPr="00000000" w14:paraId="0000001E">
      <w:pPr>
        <w:numPr>
          <w:ilvl w:val="0"/>
          <w:numId w:val="5"/>
        </w:numPr>
        <w:spacing w:after="220" w:before="0" w:beforeAutospacing="0" w:line="342.85714285714283" w:lineRule="auto"/>
        <w:ind w:left="720" w:hanging="360"/>
      </w:pPr>
      <w:r w:rsidDel="00000000" w:rsidR="00000000" w:rsidRPr="00000000">
        <w:rPr>
          <w:sz w:val="21"/>
          <w:szCs w:val="21"/>
          <w:rtl w:val="0"/>
        </w:rPr>
        <w:t xml:space="preserve">Logout functionality</w:t>
      </w:r>
    </w:p>
    <w:p w:rsidR="00000000" w:rsidDel="00000000" w:rsidP="00000000" w:rsidRDefault="00000000" w:rsidRPr="00000000" w14:paraId="0000001F">
      <w:pPr>
        <w:spacing w:after="220" w:before="220" w:line="342.85714285714283" w:lineRule="auto"/>
        <w:rPr>
          <w:sz w:val="21"/>
          <w:szCs w:val="21"/>
        </w:rPr>
      </w:pP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Authentication and role control are required for system security, proper data access, and role separation. Without this, the system cannot function safely.</w:t>
      </w:r>
    </w:p>
    <w:p w:rsidR="00000000" w:rsidDel="00000000" w:rsidP="00000000" w:rsidRDefault="00000000" w:rsidRPr="00000000" w14:paraId="0000002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42.85714285714283" w:lineRule="auto"/>
        <w:rPr>
          <w:b w:val="1"/>
          <w:bCs w:val="1"/>
          <w:color w:val="000000"/>
          <w:sz w:val="25"/>
          <w:szCs w:val="25"/>
        </w:rPr>
      </w:pPr>
      <w:bookmarkStart w:colFirst="0" w:colLast="0" w:name="_cwk109gkdpva" w:id="5"/>
      <w:bookmarkEnd w:id="5"/>
      <w:r w:rsidDel="00000000" w:rsidR="00000000" w:rsidRPr="00000000">
        <w:rPr>
          <w:b w:val="1"/>
          <w:bCs w:val="1"/>
          <w:color w:val="000000"/>
          <w:sz w:val="25"/>
          <w:szCs w:val="25"/>
          <w:rtl w:val="0"/>
        </w:rPr>
        <w:t xml:space="preserve">2.2 Practice Examination System</w:t>
      </w:r>
    </w:p>
    <w:p w:rsidR="00000000" w:rsidDel="00000000" w:rsidP="00000000" w:rsidRDefault="00000000" w:rsidRPr="00000000" w14:paraId="00000022">
      <w:pPr>
        <w:spacing w:after="220" w:before="220" w:line="342.85714285714283" w:lineRule="auto"/>
        <w:rPr>
          <w:sz w:val="21"/>
          <w:szCs w:val="21"/>
        </w:rPr>
      </w:pPr>
      <w:r w:rsidDel="00000000" w:rsidR="00000000" w:rsidRPr="00000000">
        <w:rPr>
          <w:sz w:val="21"/>
          <w:szCs w:val="21"/>
          <w:rtl w:val="0"/>
        </w:rPr>
        <w:t xml:space="preserve">The core learning function of CAPS is delivered through a complete practice exam module:</w:t>
      </w:r>
    </w:p>
    <w:p w:rsidR="00000000" w:rsidDel="00000000" w:rsidP="00000000" w:rsidRDefault="00000000" w:rsidRPr="00000000" w14:paraId="00000023">
      <w:pPr>
        <w:numPr>
          <w:ilvl w:val="0"/>
          <w:numId w:val="11"/>
        </w:numPr>
        <w:spacing w:after="0" w:afterAutospacing="0" w:before="220" w:line="342.85714285714283" w:lineRule="auto"/>
        <w:ind w:left="720" w:hanging="360"/>
      </w:pPr>
      <w:r w:rsidDel="00000000" w:rsidR="00000000" w:rsidRPr="00000000">
        <w:rPr>
          <w:sz w:val="21"/>
          <w:szCs w:val="21"/>
          <w:rtl w:val="0"/>
        </w:rPr>
        <w:t xml:space="preserve">Dynamic practice exam generation from a question bank</w:t>
      </w:r>
    </w:p>
    <w:p w:rsidR="00000000" w:rsidDel="00000000" w:rsidP="00000000" w:rsidRDefault="00000000" w:rsidRPr="00000000" w14:paraId="00000024">
      <w:pPr>
        <w:numPr>
          <w:ilvl w:val="0"/>
          <w:numId w:val="11"/>
        </w:numPr>
        <w:spacing w:after="0" w:afterAutospacing="0" w:before="0" w:beforeAutospacing="0" w:line="342.85714285714283" w:lineRule="auto"/>
        <w:ind w:left="720" w:hanging="360"/>
      </w:pPr>
      <w:r w:rsidDel="00000000" w:rsidR="00000000" w:rsidRPr="00000000">
        <w:rPr>
          <w:sz w:val="21"/>
          <w:szCs w:val="21"/>
          <w:rtl w:val="0"/>
        </w:rPr>
        <w:t xml:space="preserve">Question difficulty distribution (easy, moderate, hard)</w:t>
      </w:r>
    </w:p>
    <w:p w:rsidR="00000000" w:rsidDel="00000000" w:rsidP="00000000" w:rsidRDefault="00000000" w:rsidRPr="00000000" w14:paraId="00000025">
      <w:pPr>
        <w:numPr>
          <w:ilvl w:val="0"/>
          <w:numId w:val="11"/>
        </w:numPr>
        <w:spacing w:after="0" w:afterAutospacing="0" w:before="0" w:beforeAutospacing="0" w:line="342.85714285714283" w:lineRule="auto"/>
        <w:ind w:left="720" w:hanging="360"/>
      </w:pPr>
      <w:r w:rsidDel="00000000" w:rsidR="00000000" w:rsidRPr="00000000">
        <w:rPr>
          <w:sz w:val="21"/>
          <w:szCs w:val="21"/>
          <w:rtl w:val="0"/>
        </w:rPr>
        <w:t xml:space="preserve">Basic exam timer</w:t>
      </w:r>
    </w:p>
    <w:p w:rsidR="00000000" w:rsidDel="00000000" w:rsidP="00000000" w:rsidRDefault="00000000" w:rsidRPr="00000000" w14:paraId="00000026">
      <w:pPr>
        <w:numPr>
          <w:ilvl w:val="0"/>
          <w:numId w:val="11"/>
        </w:numPr>
        <w:spacing w:after="0" w:afterAutospacing="0" w:before="0" w:beforeAutospacing="0" w:line="342.85714285714283" w:lineRule="auto"/>
        <w:ind w:left="720" w:hanging="360"/>
      </w:pPr>
      <w:r w:rsidDel="00000000" w:rsidR="00000000" w:rsidRPr="00000000">
        <w:rPr>
          <w:sz w:val="21"/>
          <w:szCs w:val="21"/>
          <w:rtl w:val="0"/>
        </w:rPr>
        <w:t xml:space="preserve">Answer submission and automatic scoring</w:t>
      </w:r>
    </w:p>
    <w:p w:rsidR="00000000" w:rsidDel="00000000" w:rsidP="00000000" w:rsidRDefault="00000000" w:rsidRPr="00000000" w14:paraId="00000027">
      <w:pPr>
        <w:numPr>
          <w:ilvl w:val="0"/>
          <w:numId w:val="11"/>
        </w:numPr>
        <w:spacing w:after="0" w:afterAutospacing="0" w:before="0" w:beforeAutospacing="0" w:line="342.85714285714283" w:lineRule="auto"/>
        <w:ind w:left="720" w:hanging="360"/>
      </w:pPr>
      <w:r w:rsidDel="00000000" w:rsidR="00000000" w:rsidRPr="00000000">
        <w:rPr>
          <w:sz w:val="21"/>
          <w:szCs w:val="21"/>
          <w:rtl w:val="0"/>
        </w:rPr>
        <w:t xml:space="preserve">Scores displayed as percentages</w:t>
      </w:r>
    </w:p>
    <w:p w:rsidR="00000000" w:rsidDel="00000000" w:rsidP="00000000" w:rsidRDefault="00000000" w:rsidRPr="00000000" w14:paraId="00000028">
      <w:pPr>
        <w:numPr>
          <w:ilvl w:val="0"/>
          <w:numId w:val="11"/>
        </w:numPr>
        <w:spacing w:after="0" w:afterAutospacing="0" w:before="0" w:beforeAutospacing="0" w:line="342.85714285714283" w:lineRule="auto"/>
        <w:ind w:left="720" w:hanging="360"/>
      </w:pPr>
      <w:r w:rsidDel="00000000" w:rsidR="00000000" w:rsidRPr="00000000">
        <w:rPr>
          <w:sz w:val="21"/>
          <w:szCs w:val="21"/>
          <w:rtl w:val="0"/>
        </w:rPr>
        <w:t xml:space="preserve">Practice exam history tracking</w:t>
      </w:r>
    </w:p>
    <w:p w:rsidR="00000000" w:rsidDel="00000000" w:rsidP="00000000" w:rsidRDefault="00000000" w:rsidRPr="00000000" w14:paraId="00000029">
      <w:pPr>
        <w:numPr>
          <w:ilvl w:val="0"/>
          <w:numId w:val="11"/>
        </w:numPr>
        <w:spacing w:after="220" w:before="0" w:beforeAutospacing="0" w:line="342.85714285714283" w:lineRule="auto"/>
        <w:ind w:left="720" w:hanging="360"/>
      </w:pPr>
      <w:r w:rsidDel="00000000" w:rsidR="00000000" w:rsidRPr="00000000">
        <w:rPr>
          <w:sz w:val="21"/>
          <w:szCs w:val="21"/>
          <w:rtl w:val="0"/>
        </w:rPr>
        <w:t xml:space="preserve">Teacher‑specific (personal) practice exams</w:t>
      </w:r>
    </w:p>
    <w:p w:rsidR="00000000" w:rsidDel="00000000" w:rsidP="00000000" w:rsidRDefault="00000000" w:rsidRPr="00000000" w14:paraId="0000002A">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Practice exams are the primary purpose of CAPS. Without them, the system does not fulfill its educational goal.</w:t>
      </w:r>
    </w:p>
    <w:p w:rsidR="00000000" w:rsidDel="00000000" w:rsidP="00000000" w:rsidRDefault="00000000" w:rsidRPr="00000000" w14:paraId="0000002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42.85714285714283" w:lineRule="auto"/>
        <w:rPr>
          <w:b w:val="1"/>
          <w:bCs w:val="1"/>
          <w:color w:val="000000"/>
          <w:sz w:val="25"/>
          <w:szCs w:val="25"/>
        </w:rPr>
      </w:pPr>
      <w:bookmarkStart w:colFirst="0" w:colLast="0" w:name="_3etx9ljs6di7" w:id="6"/>
      <w:bookmarkEnd w:id="6"/>
      <w:r w:rsidDel="00000000" w:rsidR="00000000" w:rsidRPr="00000000">
        <w:rPr>
          <w:b w:val="1"/>
          <w:bCs w:val="1"/>
          <w:color w:val="000000"/>
          <w:sz w:val="25"/>
          <w:szCs w:val="25"/>
          <w:rtl w:val="0"/>
        </w:rPr>
        <w:t xml:space="preserve">2.3 Student Performance Ranking (Leaderboard)</w:t>
      </w:r>
    </w:p>
    <w:p w:rsidR="00000000" w:rsidDel="00000000" w:rsidP="00000000" w:rsidRDefault="00000000" w:rsidRPr="00000000" w14:paraId="0000002D">
      <w:pPr>
        <w:spacing w:after="220" w:before="220" w:line="342.85714285714283" w:lineRule="auto"/>
        <w:rPr>
          <w:sz w:val="21"/>
          <w:szCs w:val="21"/>
        </w:rPr>
      </w:pPr>
      <w:r w:rsidDel="00000000" w:rsidR="00000000" w:rsidRPr="00000000">
        <w:rPr>
          <w:sz w:val="21"/>
          <w:szCs w:val="21"/>
          <w:rtl w:val="0"/>
        </w:rPr>
        <w:t xml:space="preserve">CAPS includes a leaderboard to support motivation and benchmarking:</w:t>
      </w:r>
    </w:p>
    <w:p w:rsidR="00000000" w:rsidDel="00000000" w:rsidP="00000000" w:rsidRDefault="00000000" w:rsidRPr="00000000" w14:paraId="0000002E">
      <w:pPr>
        <w:numPr>
          <w:ilvl w:val="0"/>
          <w:numId w:val="1"/>
        </w:numPr>
        <w:spacing w:after="0" w:afterAutospacing="0" w:before="220" w:line="342.85714285714283" w:lineRule="auto"/>
        <w:ind w:left="720" w:hanging="360"/>
      </w:pPr>
      <w:r w:rsidDel="00000000" w:rsidR="00000000" w:rsidRPr="00000000">
        <w:rPr>
          <w:sz w:val="21"/>
          <w:szCs w:val="21"/>
          <w:rtl w:val="0"/>
        </w:rPr>
        <w:t xml:space="preserve">Subject‑based rankings</w:t>
      </w:r>
    </w:p>
    <w:p w:rsidR="00000000" w:rsidDel="00000000" w:rsidP="00000000" w:rsidRDefault="00000000" w:rsidRPr="00000000" w14:paraId="0000002F">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Personal‑best scoring logic</w:t>
      </w:r>
    </w:p>
    <w:p w:rsidR="00000000" w:rsidDel="00000000" w:rsidP="00000000" w:rsidRDefault="00000000" w:rsidRPr="00000000" w14:paraId="00000030">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Backend leaderboard processing</w:t>
      </w:r>
    </w:p>
    <w:p w:rsidR="00000000" w:rsidDel="00000000" w:rsidP="00000000" w:rsidRDefault="00000000" w:rsidRPr="00000000" w14:paraId="00000031">
      <w:pPr>
        <w:numPr>
          <w:ilvl w:val="0"/>
          <w:numId w:val="1"/>
        </w:numPr>
        <w:spacing w:after="220" w:before="0" w:beforeAutospacing="0" w:line="342.85714285714283" w:lineRule="auto"/>
        <w:ind w:left="720" w:hanging="360"/>
      </w:pPr>
      <w:r w:rsidDel="00000000" w:rsidR="00000000" w:rsidRPr="00000000">
        <w:rPr>
          <w:sz w:val="21"/>
          <w:szCs w:val="21"/>
          <w:rtl w:val="0"/>
        </w:rPr>
        <w:t xml:space="preserve">Integrated leaderboard user interface</w:t>
      </w:r>
    </w:p>
    <w:p w:rsidR="00000000" w:rsidDel="00000000" w:rsidP="00000000" w:rsidRDefault="00000000" w:rsidRPr="00000000" w14:paraId="00000032">
      <w:pPr>
        <w:spacing w:after="220" w:before="220" w:line="342.85714285714283" w:lineRule="auto"/>
        <w:rPr>
          <w:sz w:val="21"/>
          <w:szCs w:val="21"/>
        </w:rPr>
      </w:pP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The leaderboard provides immediate performance comparison, encouraging consistent use and improvement.</w:t>
      </w:r>
    </w:p>
    <w:p w:rsidR="00000000" w:rsidDel="00000000" w:rsidP="00000000" w:rsidRDefault="00000000" w:rsidRPr="00000000" w14:paraId="0000003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42.85714285714283" w:lineRule="auto"/>
        <w:rPr>
          <w:b w:val="1"/>
          <w:bCs w:val="1"/>
          <w:color w:val="000000"/>
          <w:sz w:val="25"/>
          <w:szCs w:val="25"/>
        </w:rPr>
      </w:pPr>
      <w:bookmarkStart w:colFirst="0" w:colLast="0" w:name="_e3lhldn6oirw" w:id="7"/>
      <w:bookmarkEnd w:id="7"/>
      <w:r w:rsidDel="00000000" w:rsidR="00000000" w:rsidRPr="00000000">
        <w:rPr>
          <w:b w:val="1"/>
          <w:bCs w:val="1"/>
          <w:color w:val="000000"/>
          <w:sz w:val="25"/>
          <w:szCs w:val="25"/>
          <w:rtl w:val="0"/>
        </w:rPr>
        <w:t xml:space="preserve">2.4 Student Dashboard (Performance Insights)</w:t>
      </w:r>
    </w:p>
    <w:p w:rsidR="00000000" w:rsidDel="00000000" w:rsidP="00000000" w:rsidRDefault="00000000" w:rsidRPr="00000000" w14:paraId="00000035">
      <w:pPr>
        <w:spacing w:after="220" w:before="220" w:line="342.85714285714283" w:lineRule="auto"/>
        <w:rPr>
          <w:sz w:val="21"/>
          <w:szCs w:val="21"/>
        </w:rPr>
      </w:pPr>
      <w:r w:rsidDel="00000000" w:rsidR="00000000" w:rsidRPr="00000000">
        <w:rPr>
          <w:sz w:val="21"/>
          <w:szCs w:val="21"/>
          <w:rtl w:val="0"/>
        </w:rPr>
        <w:t xml:space="preserve">A basic student dashboard summarizes performance in an easy‑to‑understand format:</w:t>
      </w:r>
    </w:p>
    <w:p w:rsidR="00000000" w:rsidDel="00000000" w:rsidP="00000000" w:rsidRDefault="00000000" w:rsidRPr="00000000" w14:paraId="00000036">
      <w:pPr>
        <w:numPr>
          <w:ilvl w:val="0"/>
          <w:numId w:val="4"/>
        </w:numPr>
        <w:spacing w:after="0" w:afterAutospacing="0" w:before="220" w:line="342.85714285714283" w:lineRule="auto"/>
        <w:ind w:left="720" w:hanging="360"/>
      </w:pPr>
      <w:r w:rsidDel="00000000" w:rsidR="00000000" w:rsidRPr="00000000">
        <w:rPr>
          <w:sz w:val="21"/>
          <w:szCs w:val="21"/>
          <w:rtl w:val="0"/>
        </w:rPr>
        <w:t xml:space="preserve">Performance trends over time</w:t>
      </w:r>
    </w:p>
    <w:p w:rsidR="00000000" w:rsidDel="00000000" w:rsidP="00000000" w:rsidRDefault="00000000" w:rsidRPr="00000000" w14:paraId="00000037">
      <w:pPr>
        <w:numPr>
          <w:ilvl w:val="0"/>
          <w:numId w:val="4"/>
        </w:numPr>
        <w:spacing w:after="0" w:afterAutospacing="0" w:before="0" w:beforeAutospacing="0" w:line="342.85714285714283" w:lineRule="auto"/>
        <w:ind w:left="720" w:hanging="360"/>
      </w:pPr>
      <w:r w:rsidDel="00000000" w:rsidR="00000000" w:rsidRPr="00000000">
        <w:rPr>
          <w:sz w:val="21"/>
          <w:szCs w:val="21"/>
          <w:rtl w:val="0"/>
        </w:rPr>
        <w:t xml:space="preserve">Strongest and weakest subjects</w:t>
      </w:r>
    </w:p>
    <w:p w:rsidR="00000000" w:rsidDel="00000000" w:rsidP="00000000" w:rsidRDefault="00000000" w:rsidRPr="00000000" w14:paraId="00000038">
      <w:pPr>
        <w:numPr>
          <w:ilvl w:val="0"/>
          <w:numId w:val="4"/>
        </w:numPr>
        <w:spacing w:after="0" w:afterAutospacing="0" w:before="0" w:beforeAutospacing="0" w:line="342.85714285714283" w:lineRule="auto"/>
        <w:ind w:left="720" w:hanging="360"/>
      </w:pPr>
      <w:r w:rsidDel="00000000" w:rsidR="00000000" w:rsidRPr="00000000">
        <w:rPr>
          <w:sz w:val="21"/>
          <w:szCs w:val="21"/>
          <w:rtl w:val="0"/>
        </w:rPr>
        <w:t xml:space="preserve">Average attempts before passing</w:t>
      </w:r>
    </w:p>
    <w:p w:rsidR="00000000" w:rsidDel="00000000" w:rsidP="00000000" w:rsidRDefault="00000000" w:rsidRPr="00000000" w14:paraId="00000039">
      <w:pPr>
        <w:numPr>
          <w:ilvl w:val="0"/>
          <w:numId w:val="4"/>
        </w:numPr>
        <w:spacing w:after="0" w:afterAutospacing="0" w:before="0" w:beforeAutospacing="0" w:line="342.85714285714283" w:lineRule="auto"/>
        <w:ind w:left="720" w:hanging="360"/>
      </w:pPr>
      <w:r w:rsidDel="00000000" w:rsidR="00000000" w:rsidRPr="00000000">
        <w:rPr>
          <w:sz w:val="21"/>
          <w:szCs w:val="21"/>
          <w:rtl w:val="0"/>
        </w:rPr>
        <w:t xml:space="preserve">Study time per topic</w:t>
      </w:r>
    </w:p>
    <w:p w:rsidR="00000000" w:rsidDel="00000000" w:rsidP="00000000" w:rsidRDefault="00000000" w:rsidRPr="00000000" w14:paraId="0000003A">
      <w:pPr>
        <w:numPr>
          <w:ilvl w:val="0"/>
          <w:numId w:val="4"/>
        </w:numPr>
        <w:spacing w:after="220" w:before="0" w:beforeAutospacing="0" w:line="342.85714285714283" w:lineRule="auto"/>
        <w:ind w:left="720" w:hanging="360"/>
      </w:pPr>
      <w:r w:rsidDel="00000000" w:rsidR="00000000" w:rsidRPr="00000000">
        <w:rPr>
          <w:sz w:val="21"/>
          <w:szCs w:val="21"/>
          <w:rtl w:val="0"/>
        </w:rPr>
        <w:t xml:space="preserve">Practice exam history display</w:t>
      </w:r>
    </w:p>
    <w:p w:rsidR="00000000" w:rsidDel="00000000" w:rsidP="00000000" w:rsidRDefault="00000000" w:rsidRPr="00000000" w14:paraId="0000003B">
      <w:pPr>
        <w:spacing w:after="220" w:before="220" w:line="342.85714285714283" w:lineRule="auto"/>
        <w:rPr>
          <w:sz w:val="21"/>
          <w:szCs w:val="21"/>
        </w:rPr>
      </w:pP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Raw scores alone are not enough. The dashboard transforms exam data into meaningful feedback that supports learning decisions.</w:t>
      </w:r>
    </w:p>
    <w:p w:rsidR="00000000" w:rsidDel="00000000" w:rsidP="00000000" w:rsidRDefault="00000000" w:rsidRPr="00000000" w14:paraId="0000003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42.85714285714283" w:lineRule="auto"/>
        <w:rPr>
          <w:b w:val="1"/>
          <w:bCs w:val="1"/>
          <w:color w:val="000000"/>
          <w:sz w:val="25"/>
          <w:szCs w:val="25"/>
        </w:rPr>
      </w:pPr>
      <w:bookmarkStart w:colFirst="0" w:colLast="0" w:name="_frdt3hrb0tcs" w:id="8"/>
      <w:bookmarkEnd w:id="8"/>
      <w:r w:rsidDel="00000000" w:rsidR="00000000" w:rsidRPr="00000000">
        <w:rPr>
          <w:b w:val="1"/>
          <w:bCs w:val="1"/>
          <w:color w:val="000000"/>
          <w:sz w:val="25"/>
          <w:szCs w:val="25"/>
          <w:rtl w:val="0"/>
        </w:rPr>
        <w:t xml:space="preserve">2.5 Help and User Support System</w:t>
      </w:r>
    </w:p>
    <w:p w:rsidR="00000000" w:rsidDel="00000000" w:rsidP="00000000" w:rsidRDefault="00000000" w:rsidRPr="00000000" w14:paraId="0000003E">
      <w:pPr>
        <w:spacing w:after="220" w:before="220" w:line="342.85714285714283" w:lineRule="auto"/>
        <w:rPr>
          <w:sz w:val="21"/>
          <w:szCs w:val="21"/>
        </w:rPr>
      </w:pPr>
      <w:r w:rsidDel="00000000" w:rsidR="00000000" w:rsidRPr="00000000">
        <w:rPr>
          <w:sz w:val="21"/>
          <w:szCs w:val="21"/>
          <w:rtl w:val="0"/>
        </w:rPr>
        <w:t xml:space="preserve">The MVP includes essential user assistance features:</w:t>
      </w:r>
    </w:p>
    <w:p w:rsidR="00000000" w:rsidDel="00000000" w:rsidP="00000000" w:rsidRDefault="00000000" w:rsidRPr="00000000" w14:paraId="0000003F">
      <w:pPr>
        <w:numPr>
          <w:ilvl w:val="0"/>
          <w:numId w:val="7"/>
        </w:numPr>
        <w:spacing w:after="0" w:afterAutospacing="0" w:before="220" w:line="342.85714285714283" w:lineRule="auto"/>
        <w:ind w:left="720" w:hanging="360"/>
      </w:pPr>
      <w:r w:rsidDel="00000000" w:rsidR="00000000" w:rsidRPr="00000000">
        <w:rPr>
          <w:sz w:val="21"/>
          <w:szCs w:val="21"/>
          <w:rtl w:val="0"/>
        </w:rPr>
        <w:t xml:space="preserve">Help Center interface</w:t>
      </w:r>
    </w:p>
    <w:p w:rsidR="00000000" w:rsidDel="00000000" w:rsidP="00000000" w:rsidRDefault="00000000" w:rsidRPr="00000000" w14:paraId="00000040">
      <w:pPr>
        <w:numPr>
          <w:ilvl w:val="0"/>
          <w:numId w:val="7"/>
        </w:numPr>
        <w:spacing w:after="0" w:afterAutospacing="0" w:before="0" w:beforeAutospacing="0" w:line="342.85714285714283" w:lineRule="auto"/>
        <w:ind w:left="720" w:hanging="360"/>
      </w:pPr>
      <w:r w:rsidDel="00000000" w:rsidR="00000000" w:rsidRPr="00000000">
        <w:rPr>
          <w:sz w:val="21"/>
          <w:szCs w:val="21"/>
          <w:rtl w:val="0"/>
        </w:rPr>
        <w:t xml:space="preserve">Frequently Asked Questions (FAQs)</w:t>
      </w:r>
    </w:p>
    <w:p w:rsidR="00000000" w:rsidDel="00000000" w:rsidP="00000000" w:rsidRDefault="00000000" w:rsidRPr="00000000" w14:paraId="00000041">
      <w:pPr>
        <w:numPr>
          <w:ilvl w:val="0"/>
          <w:numId w:val="7"/>
        </w:numPr>
        <w:spacing w:after="0" w:afterAutospacing="0" w:before="0" w:beforeAutospacing="0" w:line="342.85714285714283" w:lineRule="auto"/>
        <w:ind w:left="720" w:hanging="360"/>
      </w:pPr>
      <w:r w:rsidDel="00000000" w:rsidR="00000000" w:rsidRPr="00000000">
        <w:rPr>
          <w:sz w:val="21"/>
          <w:szCs w:val="21"/>
          <w:rtl w:val="0"/>
        </w:rPr>
        <w:t xml:space="preserve">Support request submission form</w:t>
      </w:r>
    </w:p>
    <w:p w:rsidR="00000000" w:rsidDel="00000000" w:rsidP="00000000" w:rsidRDefault="00000000" w:rsidRPr="00000000" w14:paraId="00000042">
      <w:pPr>
        <w:numPr>
          <w:ilvl w:val="0"/>
          <w:numId w:val="7"/>
        </w:numPr>
        <w:spacing w:after="220" w:before="0" w:beforeAutospacing="0" w:line="342.85714285714283" w:lineRule="auto"/>
        <w:ind w:left="720" w:hanging="360"/>
      </w:pPr>
      <w:r w:rsidDel="00000000" w:rsidR="00000000" w:rsidRPr="00000000">
        <w:rPr>
          <w:sz w:val="21"/>
          <w:szCs w:val="21"/>
          <w:rtl w:val="0"/>
        </w:rPr>
        <w:t xml:space="preserve">Admin support request review interface</w:t>
      </w:r>
    </w:p>
    <w:p w:rsidR="00000000" w:rsidDel="00000000" w:rsidP="00000000" w:rsidRDefault="00000000" w:rsidRPr="00000000" w14:paraId="00000043">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Support ensures users are not blocked by confusion or system issues, making the system usable for first‑time and returning users.</w:t>
      </w:r>
    </w:p>
    <w:p w:rsidR="00000000" w:rsidDel="00000000" w:rsidP="00000000" w:rsidRDefault="00000000" w:rsidRPr="00000000" w14:paraId="0000004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42.85714285714283" w:lineRule="auto"/>
        <w:rPr>
          <w:b w:val="1"/>
          <w:bCs w:val="1"/>
          <w:color w:val="000000"/>
          <w:sz w:val="25"/>
          <w:szCs w:val="25"/>
        </w:rPr>
      </w:pPr>
      <w:bookmarkStart w:colFirst="0" w:colLast="0" w:name="_rgz4j4jgu9u7" w:id="9"/>
      <w:bookmarkEnd w:id="9"/>
      <w:r w:rsidDel="00000000" w:rsidR="00000000" w:rsidRPr="00000000">
        <w:rPr>
          <w:b w:val="1"/>
          <w:bCs w:val="1"/>
          <w:color w:val="000000"/>
          <w:sz w:val="25"/>
          <w:szCs w:val="25"/>
          <w:rtl w:val="0"/>
        </w:rPr>
        <w:t xml:space="preserve">2.6 In‑App Notifications</w:t>
      </w:r>
    </w:p>
    <w:p w:rsidR="00000000" w:rsidDel="00000000" w:rsidP="00000000" w:rsidRDefault="00000000" w:rsidRPr="00000000" w14:paraId="00000046">
      <w:pPr>
        <w:spacing w:after="220" w:before="220" w:line="342.85714285714283" w:lineRule="auto"/>
        <w:rPr>
          <w:sz w:val="21"/>
          <w:szCs w:val="21"/>
        </w:rPr>
      </w:pPr>
      <w:r w:rsidDel="00000000" w:rsidR="00000000" w:rsidRPr="00000000">
        <w:rPr>
          <w:sz w:val="21"/>
          <w:szCs w:val="21"/>
          <w:rtl w:val="0"/>
        </w:rPr>
        <w:t xml:space="preserve">The MVP provides basic awareness and updates through:</w:t>
      </w:r>
    </w:p>
    <w:p w:rsidR="00000000" w:rsidDel="00000000" w:rsidP="00000000" w:rsidRDefault="00000000" w:rsidRPr="00000000" w14:paraId="00000047">
      <w:pPr>
        <w:numPr>
          <w:ilvl w:val="0"/>
          <w:numId w:val="9"/>
        </w:numPr>
        <w:spacing w:after="0" w:afterAutospacing="0" w:before="220" w:line="342.85714285714283" w:lineRule="auto"/>
        <w:ind w:left="720" w:hanging="360"/>
      </w:pPr>
      <w:r w:rsidDel="00000000" w:rsidR="00000000" w:rsidRPr="00000000">
        <w:rPr>
          <w:sz w:val="21"/>
          <w:szCs w:val="21"/>
          <w:rtl w:val="0"/>
        </w:rPr>
        <w:t xml:space="preserve">In‑app notification panel</w:t>
      </w:r>
    </w:p>
    <w:p w:rsidR="00000000" w:rsidDel="00000000" w:rsidP="00000000" w:rsidRDefault="00000000" w:rsidRPr="00000000" w14:paraId="00000048">
      <w:pPr>
        <w:numPr>
          <w:ilvl w:val="0"/>
          <w:numId w:val="9"/>
        </w:numPr>
        <w:spacing w:after="0" w:afterAutospacing="0" w:before="0" w:beforeAutospacing="0" w:line="342.85714285714283" w:lineRule="auto"/>
        <w:ind w:left="720" w:hanging="360"/>
      </w:pPr>
      <w:r w:rsidDel="00000000" w:rsidR="00000000" w:rsidRPr="00000000">
        <w:rPr>
          <w:sz w:val="21"/>
          <w:szCs w:val="21"/>
          <w:rtl w:val="0"/>
        </w:rPr>
        <w:t xml:space="preserve">Unread notification indicators</w:t>
      </w:r>
    </w:p>
    <w:p w:rsidR="00000000" w:rsidDel="00000000" w:rsidP="00000000" w:rsidRDefault="00000000" w:rsidRPr="00000000" w14:paraId="00000049">
      <w:pPr>
        <w:numPr>
          <w:ilvl w:val="0"/>
          <w:numId w:val="9"/>
        </w:numPr>
        <w:spacing w:after="0" w:afterAutospacing="0" w:before="0" w:beforeAutospacing="0" w:line="342.85714285714283" w:lineRule="auto"/>
        <w:ind w:left="720" w:hanging="360"/>
      </w:pPr>
      <w:r w:rsidDel="00000000" w:rsidR="00000000" w:rsidRPr="00000000">
        <w:rPr>
          <w:sz w:val="21"/>
          <w:szCs w:val="21"/>
          <w:rtl w:val="0"/>
        </w:rPr>
        <w:t xml:space="preserve">Mark‑as‑read interaction</w:t>
      </w:r>
    </w:p>
    <w:p w:rsidR="00000000" w:rsidDel="00000000" w:rsidP="00000000" w:rsidRDefault="00000000" w:rsidRPr="00000000" w14:paraId="0000004A">
      <w:pPr>
        <w:numPr>
          <w:ilvl w:val="0"/>
          <w:numId w:val="9"/>
        </w:numPr>
        <w:spacing w:after="220" w:before="0" w:beforeAutospacing="0" w:line="342.85714285714283" w:lineRule="auto"/>
        <w:ind w:left="720" w:hanging="360"/>
      </w:pPr>
      <w:r w:rsidDel="00000000" w:rsidR="00000000" w:rsidRPr="00000000">
        <w:rPr>
          <w:sz w:val="21"/>
          <w:szCs w:val="21"/>
          <w:rtl w:val="0"/>
        </w:rPr>
        <w:t xml:space="preserve">Navigation to relevant system sections</w:t>
      </w:r>
    </w:p>
    <w:p w:rsidR="00000000" w:rsidDel="00000000" w:rsidP="00000000" w:rsidRDefault="00000000" w:rsidRPr="00000000" w14:paraId="0000004B">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Notifications improve responsiveness and awareness without adding unnecessary complexity at the MVP stage.</w:t>
      </w:r>
    </w:p>
    <w:p w:rsidR="00000000" w:rsidDel="00000000" w:rsidP="00000000" w:rsidRDefault="00000000" w:rsidRPr="00000000" w14:paraId="0000004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42.85714285714283" w:lineRule="auto"/>
        <w:rPr>
          <w:b w:val="1"/>
          <w:bCs w:val="1"/>
          <w:color w:val="000000"/>
          <w:sz w:val="25"/>
          <w:szCs w:val="25"/>
        </w:rPr>
      </w:pPr>
      <w:bookmarkStart w:colFirst="0" w:colLast="0" w:name="_nvoo06rn8z00" w:id="10"/>
      <w:bookmarkEnd w:id="10"/>
      <w:r w:rsidDel="00000000" w:rsidR="00000000" w:rsidRPr="00000000">
        <w:rPr>
          <w:b w:val="1"/>
          <w:bCs w:val="1"/>
          <w:color w:val="000000"/>
          <w:sz w:val="25"/>
          <w:szCs w:val="25"/>
          <w:rtl w:val="0"/>
        </w:rPr>
        <w:t xml:space="preserve">2.7 Mobile Application Deployment</w:t>
      </w:r>
    </w:p>
    <w:p w:rsidR="00000000" w:rsidDel="00000000" w:rsidP="00000000" w:rsidRDefault="00000000" w:rsidRPr="00000000" w14:paraId="0000004E">
      <w:pPr>
        <w:spacing w:after="220" w:before="220" w:line="342.85714285714283" w:lineRule="auto"/>
        <w:rPr>
          <w:sz w:val="21"/>
          <w:szCs w:val="21"/>
        </w:rPr>
      </w:pPr>
      <w:r w:rsidDel="00000000" w:rsidR="00000000" w:rsidRPr="00000000">
        <w:rPr>
          <w:sz w:val="21"/>
          <w:szCs w:val="21"/>
          <w:rtl w:val="0"/>
        </w:rPr>
        <w:t xml:space="preserve">The CAPS MVP is confirmed working on mobile platforms:</w:t>
      </w:r>
    </w:p>
    <w:p w:rsidR="00000000" w:rsidDel="00000000" w:rsidP="00000000" w:rsidRDefault="00000000" w:rsidRPr="00000000" w14:paraId="0000004F">
      <w:pPr>
        <w:numPr>
          <w:ilvl w:val="0"/>
          <w:numId w:val="3"/>
        </w:numPr>
        <w:spacing w:after="0" w:afterAutospacing="0" w:before="220" w:line="342.85714285714283" w:lineRule="auto"/>
        <w:ind w:left="720" w:hanging="360"/>
      </w:pPr>
      <w:r w:rsidDel="00000000" w:rsidR="00000000" w:rsidRPr="00000000">
        <w:rPr>
          <w:sz w:val="21"/>
          <w:szCs w:val="21"/>
          <w:rtl w:val="0"/>
        </w:rPr>
        <w:t xml:space="preserve">Cross‑platform mobile application using Capacitor</w:t>
      </w:r>
    </w:p>
    <w:p w:rsidR="00000000" w:rsidDel="00000000" w:rsidP="00000000" w:rsidRDefault="00000000" w:rsidRPr="00000000" w14:paraId="00000050">
      <w:pPr>
        <w:numPr>
          <w:ilvl w:val="0"/>
          <w:numId w:val="3"/>
        </w:numPr>
        <w:spacing w:after="0" w:afterAutospacing="0" w:before="0" w:beforeAutospacing="0" w:line="342.85714285714283" w:lineRule="auto"/>
        <w:ind w:left="720" w:hanging="360"/>
      </w:pPr>
      <w:r w:rsidDel="00000000" w:rsidR="00000000" w:rsidRPr="00000000">
        <w:rPr>
          <w:sz w:val="21"/>
          <w:szCs w:val="21"/>
          <w:rtl w:val="0"/>
        </w:rPr>
        <w:t xml:space="preserve">Local mobile deployment and APK generation</w:t>
      </w:r>
    </w:p>
    <w:p w:rsidR="00000000" w:rsidDel="00000000" w:rsidP="00000000" w:rsidRDefault="00000000" w:rsidRPr="00000000" w14:paraId="00000051">
      <w:pPr>
        <w:numPr>
          <w:ilvl w:val="0"/>
          <w:numId w:val="3"/>
        </w:numPr>
        <w:spacing w:after="0" w:afterAutospacing="0" w:before="0" w:beforeAutospacing="0" w:line="342.85714285714283" w:lineRule="auto"/>
        <w:ind w:left="720" w:hanging="360"/>
      </w:pPr>
      <w:r w:rsidDel="00000000" w:rsidR="00000000" w:rsidRPr="00000000">
        <w:rPr>
          <w:sz w:val="21"/>
          <w:szCs w:val="21"/>
          <w:rtl w:val="0"/>
        </w:rPr>
        <w:t xml:space="preserve">Mobile access to login, exams, dashboard, and leaderboard</w:t>
      </w:r>
    </w:p>
    <w:p w:rsidR="00000000" w:rsidDel="00000000" w:rsidP="00000000" w:rsidRDefault="00000000" w:rsidRPr="00000000" w14:paraId="00000052">
      <w:pPr>
        <w:numPr>
          <w:ilvl w:val="0"/>
          <w:numId w:val="3"/>
        </w:numPr>
        <w:spacing w:after="0" w:afterAutospacing="0" w:before="0" w:beforeAutospacing="0" w:line="342.85714285714283" w:lineRule="auto"/>
        <w:ind w:left="720" w:hanging="360"/>
      </w:pPr>
      <w:r w:rsidDel="00000000" w:rsidR="00000000" w:rsidRPr="00000000">
        <w:rPr>
          <w:sz w:val="21"/>
          <w:szCs w:val="21"/>
          <w:rtl w:val="0"/>
        </w:rPr>
        <w:t xml:space="preserve">Mobile UI testing using Appium</w:t>
      </w:r>
    </w:p>
    <w:p w:rsidR="00000000" w:rsidDel="00000000" w:rsidP="00000000" w:rsidRDefault="00000000" w:rsidRPr="00000000" w14:paraId="00000053">
      <w:pPr>
        <w:numPr>
          <w:ilvl w:val="0"/>
          <w:numId w:val="3"/>
        </w:numPr>
        <w:spacing w:after="220" w:before="0" w:beforeAutospacing="0" w:line="342.85714285714283" w:lineRule="auto"/>
        <w:ind w:left="720" w:hanging="360"/>
      </w:pPr>
      <w:r w:rsidDel="00000000" w:rsidR="00000000" w:rsidRPr="00000000">
        <w:rPr>
          <w:sz w:val="21"/>
          <w:szCs w:val="21"/>
          <w:rtl w:val="0"/>
        </w:rPr>
        <w:t xml:space="preserve">Mobile security analysis using MobSF</w:t>
      </w:r>
    </w:p>
    <w:p w:rsidR="00000000" w:rsidDel="00000000" w:rsidP="00000000" w:rsidRDefault="00000000" w:rsidRPr="00000000" w14:paraId="00000054">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A deployable and testable mobile app proves cross‑platform readiness and system completeness.</w:t>
      </w:r>
    </w:p>
    <w:p w:rsidR="00000000" w:rsidDel="00000000" w:rsidP="00000000" w:rsidRDefault="00000000" w:rsidRPr="00000000" w14:paraId="0000005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42.85714285714283" w:lineRule="auto"/>
        <w:rPr>
          <w:b w:val="1"/>
          <w:bCs w:val="1"/>
          <w:color w:val="000000"/>
          <w:sz w:val="25"/>
          <w:szCs w:val="25"/>
        </w:rPr>
      </w:pPr>
      <w:bookmarkStart w:colFirst="0" w:colLast="0" w:name="_tfonn3xj6hdp" w:id="11"/>
      <w:bookmarkEnd w:id="11"/>
      <w:r w:rsidDel="00000000" w:rsidR="00000000" w:rsidRPr="00000000">
        <w:rPr>
          <w:b w:val="1"/>
          <w:bCs w:val="1"/>
          <w:color w:val="000000"/>
          <w:sz w:val="25"/>
          <w:szCs w:val="25"/>
          <w:rtl w:val="0"/>
        </w:rPr>
        <w:t xml:space="preserve">2.8 System Infrastructure and Technical Foundation</w:t>
      </w:r>
    </w:p>
    <w:p w:rsidR="00000000" w:rsidDel="00000000" w:rsidP="00000000" w:rsidRDefault="00000000" w:rsidRPr="00000000" w14:paraId="00000057">
      <w:pPr>
        <w:spacing w:after="220" w:before="220" w:line="342.85714285714283" w:lineRule="auto"/>
        <w:rPr>
          <w:sz w:val="21"/>
          <w:szCs w:val="21"/>
        </w:rPr>
      </w:pPr>
      <w:r w:rsidDel="00000000" w:rsidR="00000000" w:rsidRPr="00000000">
        <w:rPr>
          <w:sz w:val="21"/>
          <w:szCs w:val="21"/>
          <w:rtl w:val="0"/>
        </w:rPr>
        <w:t xml:space="preserve">The MVP is supported by stable technical foundations:</w:t>
      </w:r>
    </w:p>
    <w:p w:rsidR="00000000" w:rsidDel="00000000" w:rsidP="00000000" w:rsidRDefault="00000000" w:rsidRPr="00000000" w14:paraId="00000058">
      <w:pPr>
        <w:numPr>
          <w:ilvl w:val="0"/>
          <w:numId w:val="2"/>
        </w:numPr>
        <w:spacing w:after="0" w:afterAutospacing="0" w:before="220" w:line="342.85714285714283" w:lineRule="auto"/>
        <w:ind w:left="720" w:hanging="360"/>
      </w:pPr>
      <w:r w:rsidDel="00000000" w:rsidR="00000000" w:rsidRPr="00000000">
        <w:rPr>
          <w:sz w:val="21"/>
          <w:szCs w:val="21"/>
          <w:rtl w:val="0"/>
        </w:rPr>
        <w:t xml:space="preserve">Unified source code repository</w:t>
      </w:r>
    </w:p>
    <w:p w:rsidR="00000000" w:rsidDel="00000000" w:rsidP="00000000" w:rsidRDefault="00000000" w:rsidRPr="00000000" w14:paraId="00000059">
      <w:pPr>
        <w:numPr>
          <w:ilvl w:val="0"/>
          <w:numId w:val="2"/>
        </w:numPr>
        <w:spacing w:after="0" w:afterAutospacing="0" w:before="0" w:beforeAutospacing="0" w:line="342.85714285714283" w:lineRule="auto"/>
        <w:ind w:left="720" w:hanging="360"/>
      </w:pPr>
      <w:r w:rsidDel="00000000" w:rsidR="00000000" w:rsidRPr="00000000">
        <w:rPr>
          <w:sz w:val="21"/>
          <w:szCs w:val="21"/>
          <w:rtl w:val="0"/>
        </w:rPr>
        <w:t xml:space="preserve">Shared and consistent database schema</w:t>
      </w:r>
    </w:p>
    <w:p w:rsidR="00000000" w:rsidDel="00000000" w:rsidP="00000000" w:rsidRDefault="00000000" w:rsidRPr="00000000" w14:paraId="0000005A">
      <w:pPr>
        <w:numPr>
          <w:ilvl w:val="0"/>
          <w:numId w:val="2"/>
        </w:numPr>
        <w:spacing w:after="0" w:afterAutospacing="0" w:before="0" w:beforeAutospacing="0" w:line="342.85714285714283" w:lineRule="auto"/>
        <w:ind w:left="720" w:hanging="360"/>
      </w:pPr>
      <w:r w:rsidDel="00000000" w:rsidR="00000000" w:rsidRPr="00000000">
        <w:rPr>
          <w:sz w:val="21"/>
          <w:szCs w:val="21"/>
          <w:rtl w:val="0"/>
        </w:rPr>
        <w:t xml:space="preserve">Docker‑based local deployment environment</w:t>
      </w:r>
    </w:p>
    <w:p w:rsidR="00000000" w:rsidDel="00000000" w:rsidP="00000000" w:rsidRDefault="00000000" w:rsidRPr="00000000" w14:paraId="0000005B">
      <w:pPr>
        <w:numPr>
          <w:ilvl w:val="0"/>
          <w:numId w:val="2"/>
        </w:numPr>
        <w:spacing w:after="0" w:afterAutospacing="0" w:before="0" w:beforeAutospacing="0" w:line="342.85714285714283" w:lineRule="auto"/>
        <w:ind w:left="720" w:hanging="360"/>
      </w:pPr>
      <w:r w:rsidDel="00000000" w:rsidR="00000000" w:rsidRPr="00000000">
        <w:rPr>
          <w:sz w:val="21"/>
          <w:szCs w:val="21"/>
          <w:rtl w:val="0"/>
        </w:rPr>
        <w:t xml:space="preserve">Documented backend APIs</w:t>
      </w:r>
    </w:p>
    <w:p w:rsidR="00000000" w:rsidDel="00000000" w:rsidP="00000000" w:rsidRDefault="00000000" w:rsidRPr="00000000" w14:paraId="0000005C">
      <w:pPr>
        <w:numPr>
          <w:ilvl w:val="0"/>
          <w:numId w:val="2"/>
        </w:numPr>
        <w:spacing w:after="0" w:afterAutospacing="0" w:before="0" w:beforeAutospacing="0" w:line="342.85714285714283" w:lineRule="auto"/>
        <w:ind w:left="720" w:hanging="360"/>
      </w:pPr>
      <w:r w:rsidDel="00000000" w:rsidR="00000000" w:rsidRPr="00000000">
        <w:rPr>
          <w:sz w:val="21"/>
          <w:szCs w:val="21"/>
          <w:rtl w:val="0"/>
        </w:rPr>
        <w:t xml:space="preserve">Entity Relationship Diagram (ERD)</w:t>
      </w:r>
    </w:p>
    <w:p w:rsidR="00000000" w:rsidDel="00000000" w:rsidP="00000000" w:rsidRDefault="00000000" w:rsidRPr="00000000" w14:paraId="0000005D">
      <w:pPr>
        <w:numPr>
          <w:ilvl w:val="0"/>
          <w:numId w:val="2"/>
        </w:numPr>
        <w:spacing w:after="0" w:afterAutospacing="0" w:before="0" w:beforeAutospacing="0" w:line="342.85714285714283" w:lineRule="auto"/>
        <w:ind w:left="720" w:hanging="360"/>
      </w:pPr>
      <w:r w:rsidDel="00000000" w:rsidR="00000000" w:rsidRPr="00000000">
        <w:rPr>
          <w:sz w:val="21"/>
          <w:szCs w:val="21"/>
          <w:rtl w:val="0"/>
        </w:rPr>
        <w:t xml:space="preserve">Standardized try‑catch error handling</w:t>
      </w:r>
    </w:p>
    <w:p w:rsidR="00000000" w:rsidDel="00000000" w:rsidP="00000000" w:rsidRDefault="00000000" w:rsidRPr="00000000" w14:paraId="0000005E">
      <w:pPr>
        <w:numPr>
          <w:ilvl w:val="0"/>
          <w:numId w:val="2"/>
        </w:numPr>
        <w:spacing w:after="220" w:before="0" w:beforeAutospacing="0" w:line="342.85714285714283" w:lineRule="auto"/>
        <w:ind w:left="720" w:hanging="360"/>
      </w:pPr>
      <w:r w:rsidDel="00000000" w:rsidR="00000000" w:rsidRPr="00000000">
        <w:rPr>
          <w:sz w:val="21"/>
          <w:szCs w:val="21"/>
          <w:rtl w:val="0"/>
        </w:rPr>
        <w:t xml:space="preserve">Deployment and QA documentation</w:t>
      </w:r>
    </w:p>
    <w:p w:rsidR="00000000" w:rsidDel="00000000" w:rsidP="00000000" w:rsidRDefault="00000000" w:rsidRPr="00000000" w14:paraId="0000005F">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MVP Justification:</w:t>
        <w:br w:type="textWrapping"/>
      </w:r>
      <w:r w:rsidDel="00000000" w:rsidR="00000000" w:rsidRPr="00000000">
        <w:rPr>
          <w:sz w:val="21"/>
          <w:szCs w:val="21"/>
          <w:rtl w:val="0"/>
        </w:rPr>
        <w:t xml:space="preserve">These elements ensure collaboration, maintainability, reproducibility, and successful demonstration of the system.</w:t>
      </w:r>
    </w:p>
    <w:p w:rsidR="00000000" w:rsidDel="00000000" w:rsidP="00000000" w:rsidRDefault="00000000" w:rsidRPr="00000000" w14:paraId="0000006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342.85714285714283" w:lineRule="auto"/>
        <w:rPr>
          <w:b w:val="1"/>
          <w:bCs w:val="1"/>
          <w:sz w:val="33"/>
          <w:szCs w:val="33"/>
        </w:rPr>
      </w:pPr>
      <w:bookmarkStart w:colFirst="0" w:colLast="0" w:name="_k64as8s4saoi" w:id="12"/>
      <w:bookmarkEnd w:id="12"/>
      <w:r w:rsidDel="00000000" w:rsidR="00000000" w:rsidRPr="00000000">
        <w:rPr>
          <w:b w:val="1"/>
          <w:bCs w:val="1"/>
          <w:sz w:val="33"/>
          <w:szCs w:val="33"/>
          <w:rtl w:val="0"/>
        </w:rPr>
        <w:t xml:space="preserve">3. Features Explicitly Excluded from the MVP</w:t>
      </w:r>
    </w:p>
    <w:p w:rsidR="00000000" w:rsidDel="00000000" w:rsidP="00000000" w:rsidRDefault="00000000" w:rsidRPr="00000000" w14:paraId="00000062">
      <w:pPr>
        <w:spacing w:after="220" w:before="220" w:line="342.85714285714283" w:lineRule="auto"/>
        <w:rPr>
          <w:sz w:val="21"/>
          <w:szCs w:val="21"/>
        </w:rPr>
      </w:pPr>
      <w:r w:rsidDel="00000000" w:rsidR="00000000" w:rsidRPr="00000000">
        <w:rPr>
          <w:sz w:val="21"/>
          <w:szCs w:val="21"/>
          <w:rtl w:val="0"/>
        </w:rPr>
        <w:t xml:space="preserve">The following features are </w:t>
      </w:r>
      <w:r w:rsidDel="00000000" w:rsidR="00000000" w:rsidRPr="00000000">
        <w:rPr>
          <w:b w:val="1"/>
          <w:bCs w:val="1"/>
          <w:sz w:val="21"/>
          <w:szCs w:val="21"/>
          <w:rtl w:val="0"/>
        </w:rPr>
        <w:t xml:space="preserve">intentionally excluded</w:t>
      </w:r>
      <w:r w:rsidDel="00000000" w:rsidR="00000000" w:rsidRPr="00000000">
        <w:rPr>
          <w:sz w:val="21"/>
          <w:szCs w:val="21"/>
          <w:rtl w:val="0"/>
        </w:rPr>
        <w:t xml:space="preserve"> from the MVP and reserved for future enhancement phases:</w:t>
      </w:r>
    </w:p>
    <w:p w:rsidR="00000000" w:rsidDel="00000000" w:rsidP="00000000" w:rsidRDefault="00000000" w:rsidRPr="00000000" w14:paraId="00000063">
      <w:pPr>
        <w:numPr>
          <w:ilvl w:val="0"/>
          <w:numId w:val="10"/>
        </w:numPr>
        <w:spacing w:after="0" w:afterAutospacing="0" w:before="220" w:line="342.85714285714283" w:lineRule="auto"/>
        <w:ind w:left="720" w:hanging="360"/>
      </w:pPr>
      <w:r w:rsidDel="00000000" w:rsidR="00000000" w:rsidRPr="00000000">
        <w:rPr>
          <w:sz w:val="21"/>
          <w:szCs w:val="21"/>
          <w:rtl w:val="0"/>
        </w:rPr>
        <w:t xml:space="preserve">OTP / Multi‑Factor Authentication</w:t>
      </w:r>
    </w:p>
    <w:p w:rsidR="00000000" w:rsidDel="00000000" w:rsidP="00000000" w:rsidRDefault="00000000" w:rsidRPr="00000000" w14:paraId="00000064">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Advanced automation and personalization logic</w:t>
      </w:r>
    </w:p>
    <w:p w:rsidR="00000000" w:rsidDel="00000000" w:rsidP="00000000" w:rsidRDefault="00000000" w:rsidRPr="00000000" w14:paraId="00000065">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Recommendation engines and smart feedback systems</w:t>
      </w:r>
    </w:p>
    <w:p w:rsidR="00000000" w:rsidDel="00000000" w:rsidP="00000000" w:rsidRDefault="00000000" w:rsidRPr="00000000" w14:paraId="00000066">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Goal setting, milestones, and gamification layers</w:t>
      </w:r>
    </w:p>
    <w:p w:rsidR="00000000" w:rsidDel="00000000" w:rsidP="00000000" w:rsidRDefault="00000000" w:rsidRPr="00000000" w14:paraId="00000067">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Data export, audit trails, and soft deletes</w:t>
      </w:r>
    </w:p>
    <w:p w:rsidR="00000000" w:rsidDel="00000000" w:rsidP="00000000" w:rsidRDefault="00000000" w:rsidRPr="00000000" w14:paraId="00000068">
      <w:pPr>
        <w:numPr>
          <w:ilvl w:val="0"/>
          <w:numId w:val="10"/>
        </w:numPr>
        <w:spacing w:after="220" w:before="0" w:beforeAutospacing="0" w:line="342.85714285714283" w:lineRule="auto"/>
        <w:ind w:left="720" w:hanging="360"/>
      </w:pPr>
      <w:r w:rsidDel="00000000" w:rsidR="00000000" w:rsidRPr="00000000">
        <w:rPr>
          <w:sz w:val="21"/>
          <w:szCs w:val="21"/>
          <w:rtl w:val="0"/>
        </w:rPr>
        <w:t xml:space="preserve">Full notification automation and background intelligence</w:t>
      </w:r>
    </w:p>
    <w:p w:rsidR="00000000" w:rsidDel="00000000" w:rsidP="00000000" w:rsidRDefault="00000000" w:rsidRPr="00000000" w14:paraId="00000069">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Reason for Exclusion:</w:t>
        <w:br w:type="textWrapping"/>
      </w:r>
      <w:r w:rsidDel="00000000" w:rsidR="00000000" w:rsidRPr="00000000">
        <w:rPr>
          <w:sz w:val="21"/>
          <w:szCs w:val="21"/>
          <w:rtl w:val="0"/>
        </w:rPr>
        <w:t xml:space="preserve">Excluding these features prevents scope creep and allows the team to deliver a </w:t>
      </w:r>
      <w:r w:rsidDel="00000000" w:rsidR="00000000" w:rsidRPr="00000000">
        <w:rPr>
          <w:b w:val="1"/>
          <w:bCs w:val="1"/>
          <w:sz w:val="21"/>
          <w:szCs w:val="21"/>
          <w:rtl w:val="0"/>
        </w:rPr>
        <w:t xml:space="preserve">stable, correct, and usable system first</w:t>
      </w:r>
      <w:r w:rsidDel="00000000" w:rsidR="00000000" w:rsidRPr="00000000">
        <w:rPr>
          <w:sz w:val="21"/>
          <w:szCs w:val="21"/>
          <w:rtl w:val="0"/>
        </w:rPr>
        <w:t xml:space="preserve">.</w:t>
      </w:r>
    </w:p>
    <w:p w:rsidR="00000000" w:rsidDel="00000000" w:rsidP="00000000" w:rsidRDefault="00000000" w:rsidRPr="00000000" w14:paraId="0000006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342.85714285714283" w:lineRule="auto"/>
        <w:rPr>
          <w:b w:val="1"/>
          <w:bCs w:val="1"/>
          <w:sz w:val="33"/>
          <w:szCs w:val="33"/>
        </w:rPr>
      </w:pPr>
      <w:bookmarkStart w:colFirst="0" w:colLast="0" w:name="_jwpn9nwjhkos" w:id="13"/>
      <w:bookmarkEnd w:id="13"/>
      <w:r w:rsidDel="00000000" w:rsidR="00000000" w:rsidRPr="00000000">
        <w:rPr>
          <w:b w:val="1"/>
          <w:bCs w:val="1"/>
          <w:sz w:val="33"/>
          <w:szCs w:val="33"/>
          <w:rtl w:val="0"/>
        </w:rPr>
        <w:t xml:space="preserve">4. MVP Conclusion</w:t>
      </w:r>
    </w:p>
    <w:p w:rsidR="00000000" w:rsidDel="00000000" w:rsidP="00000000" w:rsidRDefault="00000000" w:rsidRPr="00000000" w14:paraId="0000006C">
      <w:pPr>
        <w:spacing w:after="220" w:before="220" w:line="342.85714285714283" w:lineRule="auto"/>
        <w:rPr>
          <w:sz w:val="21"/>
          <w:szCs w:val="21"/>
        </w:rPr>
      </w:pPr>
      <w:r w:rsidDel="00000000" w:rsidR="00000000" w:rsidRPr="00000000">
        <w:rPr>
          <w:sz w:val="21"/>
          <w:szCs w:val="21"/>
          <w:rtl w:val="0"/>
        </w:rPr>
        <w:t xml:space="preserve">The CAPS‑Mobile App MVP represents a </w:t>
      </w:r>
      <w:r w:rsidDel="00000000" w:rsidR="00000000" w:rsidRPr="00000000">
        <w:rPr>
          <w:b w:val="1"/>
          <w:bCs w:val="1"/>
          <w:sz w:val="21"/>
          <w:szCs w:val="21"/>
          <w:rtl w:val="0"/>
        </w:rPr>
        <w:t xml:space="preserve">functional, secure, and deployable assessment platform</w:t>
      </w:r>
      <w:r w:rsidDel="00000000" w:rsidR="00000000" w:rsidRPr="00000000">
        <w:rPr>
          <w:sz w:val="21"/>
          <w:szCs w:val="21"/>
          <w:rtl w:val="0"/>
        </w:rPr>
        <w:t xml:space="preserve"> that:</w:t>
      </w:r>
    </w:p>
    <w:p w:rsidR="00000000" w:rsidDel="00000000" w:rsidP="00000000" w:rsidRDefault="00000000" w:rsidRPr="00000000" w14:paraId="0000006D">
      <w:pPr>
        <w:numPr>
          <w:ilvl w:val="0"/>
          <w:numId w:val="6"/>
        </w:numPr>
        <w:spacing w:after="0" w:afterAutospacing="0" w:before="220" w:line="342.85714285714283" w:lineRule="auto"/>
        <w:ind w:left="720" w:hanging="360"/>
      </w:pPr>
      <w:r w:rsidDel="00000000" w:rsidR="00000000" w:rsidRPr="00000000">
        <w:rPr>
          <w:sz w:val="21"/>
          <w:szCs w:val="21"/>
          <w:rtl w:val="0"/>
        </w:rPr>
        <w:t xml:space="preserve">Enables students to practice and review effectively</w:t>
      </w:r>
    </w:p>
    <w:p w:rsidR="00000000" w:rsidDel="00000000" w:rsidP="00000000" w:rsidRDefault="00000000" w:rsidRPr="00000000" w14:paraId="0000006E">
      <w:pPr>
        <w:numPr>
          <w:ilvl w:val="0"/>
          <w:numId w:val="6"/>
        </w:numPr>
        <w:spacing w:after="0" w:afterAutospacing="0" w:before="0" w:beforeAutospacing="0" w:line="342.85714285714283" w:lineRule="auto"/>
        <w:ind w:left="720" w:hanging="360"/>
      </w:pPr>
      <w:r w:rsidDel="00000000" w:rsidR="00000000" w:rsidRPr="00000000">
        <w:rPr>
          <w:sz w:val="21"/>
          <w:szCs w:val="21"/>
          <w:rtl w:val="0"/>
        </w:rPr>
        <w:t xml:space="preserve">Provides rankings and clear performance insights</w:t>
      </w:r>
    </w:p>
    <w:p w:rsidR="00000000" w:rsidDel="00000000" w:rsidP="00000000" w:rsidRDefault="00000000" w:rsidRPr="00000000" w14:paraId="0000006F">
      <w:pPr>
        <w:numPr>
          <w:ilvl w:val="0"/>
          <w:numId w:val="6"/>
        </w:numPr>
        <w:spacing w:after="0" w:afterAutospacing="0" w:before="0" w:beforeAutospacing="0" w:line="342.85714285714283" w:lineRule="auto"/>
        <w:ind w:left="720" w:hanging="360"/>
      </w:pPr>
      <w:r w:rsidDel="00000000" w:rsidR="00000000" w:rsidRPr="00000000">
        <w:rPr>
          <w:sz w:val="21"/>
          <w:szCs w:val="21"/>
          <w:rtl w:val="0"/>
        </w:rPr>
        <w:t xml:space="preserve">Supports administrative monitoring and user support</w:t>
      </w:r>
    </w:p>
    <w:p w:rsidR="00000000" w:rsidDel="00000000" w:rsidP="00000000" w:rsidRDefault="00000000" w:rsidRPr="00000000" w14:paraId="00000070">
      <w:pPr>
        <w:numPr>
          <w:ilvl w:val="0"/>
          <w:numId w:val="6"/>
        </w:numPr>
        <w:spacing w:after="0" w:afterAutospacing="0" w:before="0" w:beforeAutospacing="0" w:line="342.85714285714283" w:lineRule="auto"/>
        <w:ind w:left="720" w:hanging="360"/>
      </w:pPr>
      <w:r w:rsidDel="00000000" w:rsidR="00000000" w:rsidRPr="00000000">
        <w:rPr>
          <w:sz w:val="21"/>
          <w:szCs w:val="21"/>
          <w:rtl w:val="0"/>
        </w:rPr>
        <w:t xml:space="preserve">Runs on both web and mobile platforms</w:t>
      </w:r>
    </w:p>
    <w:p w:rsidR="00000000" w:rsidDel="00000000" w:rsidP="00000000" w:rsidRDefault="00000000" w:rsidRPr="00000000" w14:paraId="00000071">
      <w:pPr>
        <w:numPr>
          <w:ilvl w:val="0"/>
          <w:numId w:val="6"/>
        </w:numPr>
        <w:spacing w:after="220" w:before="0" w:beforeAutospacing="0" w:line="342.85714285714283" w:lineRule="auto"/>
        <w:ind w:left="720" w:hanging="360"/>
      </w:pPr>
      <w:r w:rsidDel="00000000" w:rsidR="00000000" w:rsidRPr="00000000">
        <w:rPr>
          <w:sz w:val="21"/>
          <w:szCs w:val="21"/>
          <w:rtl w:val="0"/>
        </w:rPr>
        <w:t xml:space="preserve">Is ready for demonstration, evaluation, and grading</w:t>
      </w:r>
    </w:p>
    <w:p w:rsidR="00000000" w:rsidDel="00000000" w:rsidP="00000000" w:rsidRDefault="00000000" w:rsidRPr="00000000" w14:paraId="00000072">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Final MVP Verdict:</w:t>
        <w:br w:type="textWrapping"/>
      </w:r>
      <w:r w:rsidDel="00000000" w:rsidR="00000000" w:rsidRPr="00000000">
        <w:rPr>
          <w:sz w:val="21"/>
          <w:szCs w:val="21"/>
          <w:rtl w:val="0"/>
        </w:rPr>
        <w:t xml:space="preserve">The MVP successfully meets the primary objectives of CAPS while maintaining system stability and clarity of scope.</w:t>
      </w:r>
    </w:p>
    <w:p w:rsidR="00000000" w:rsidDel="00000000" w:rsidP="00000000" w:rsidRDefault="00000000" w:rsidRPr="00000000" w14:paraId="0000007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342.85714285714283" w:lineRule="auto"/>
        <w:rPr>
          <w:b w:val="1"/>
          <w:bCs w:val="1"/>
          <w:sz w:val="33"/>
          <w:szCs w:val="33"/>
        </w:rPr>
      </w:pPr>
      <w:bookmarkStart w:colFirst="0" w:colLast="0" w:name="_mhj80921on39" w:id="14"/>
      <w:bookmarkEnd w:id="14"/>
      <w:r w:rsidDel="00000000" w:rsidR="00000000" w:rsidRPr="00000000">
        <w:rPr>
          <w:b w:val="1"/>
          <w:bCs w:val="1"/>
          <w:sz w:val="33"/>
          <w:szCs w:val="33"/>
          <w:rtl w:val="0"/>
        </w:rPr>
        <w:t xml:space="preserve">MVP Feature Breakdown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4.4210526315787"/>
        <w:gridCol w:w="2162.6526315789474"/>
        <w:gridCol w:w="2576.463157894737"/>
        <w:gridCol w:w="2576.463157894737"/>
        <w:tblGridChange w:id="0">
          <w:tblGrid>
            <w:gridCol w:w="2044.4210526315787"/>
            <w:gridCol w:w="2162.6526315789474"/>
            <w:gridCol w:w="2576.463157894737"/>
            <w:gridCol w:w="2576.463157894737"/>
          </w:tblGrid>
        </w:tblGridChange>
      </w:tblGrid>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75">
            <w:pPr>
              <w:spacing w:line="342.85714285714283" w:lineRule="auto"/>
              <w:jc w:val="center"/>
              <w:rPr>
                <w:sz w:val="21"/>
                <w:szCs w:val="21"/>
              </w:rPr>
            </w:pPr>
            <w:r w:rsidDel="00000000" w:rsidR="00000000" w:rsidRPr="00000000">
              <w:rPr>
                <w:b w:val="1"/>
                <w:bCs w:val="1"/>
                <w:sz w:val="21"/>
                <w:szCs w:val="21"/>
                <w:rtl w:val="0"/>
              </w:rPr>
              <w:t xml:space="preserve">Category</w:t>
            </w: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76">
            <w:pPr>
              <w:spacing w:line="342.85714285714283" w:lineRule="auto"/>
              <w:jc w:val="center"/>
              <w:rPr>
                <w:sz w:val="21"/>
                <w:szCs w:val="21"/>
              </w:rPr>
            </w:pPr>
            <w:r w:rsidDel="00000000" w:rsidR="00000000" w:rsidRPr="00000000">
              <w:rPr>
                <w:b w:val="1"/>
                <w:bCs w:val="1"/>
                <w:sz w:val="21"/>
                <w:szCs w:val="21"/>
                <w:rtl w:val="0"/>
              </w:rPr>
              <w:t xml:space="preserve">MVP Component</w:t>
            </w: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77">
            <w:pPr>
              <w:spacing w:line="342.85714285714283" w:lineRule="auto"/>
              <w:jc w:val="center"/>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78">
            <w:pPr>
              <w:spacing w:line="342.85714285714283" w:lineRule="auto"/>
              <w:jc w:val="center"/>
              <w:rPr>
                <w:sz w:val="21"/>
                <w:szCs w:val="21"/>
              </w:rPr>
            </w:pPr>
            <w:r w:rsidDel="00000000" w:rsidR="00000000" w:rsidRPr="00000000">
              <w:rPr>
                <w:b w:val="1"/>
                <w:bCs w:val="1"/>
                <w:sz w:val="21"/>
                <w:szCs w:val="21"/>
                <w:rtl w:val="0"/>
              </w:rPr>
              <w:t xml:space="preserve">Why It Is Part of the MVP</w:t>
            </w:r>
            <w:r w:rsidDel="00000000" w:rsidR="00000000" w:rsidRPr="00000000">
              <w:rPr>
                <w:rtl w:val="0"/>
              </w:rPr>
            </w:r>
          </w:p>
        </w:tc>
      </w:tr>
      <w:tr>
        <w:trPr>
          <w:cantSplit w:val="0"/>
          <w:trHeight w:val="122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line="342.85714285714283" w:lineRule="auto"/>
              <w:rPr>
                <w:sz w:val="21"/>
                <w:szCs w:val="21"/>
              </w:rPr>
            </w:pPr>
            <w:r w:rsidDel="00000000" w:rsidR="00000000" w:rsidRPr="00000000">
              <w:rPr>
                <w:sz w:val="21"/>
                <w:szCs w:val="21"/>
                <w:rtl w:val="0"/>
              </w:rPr>
              <w:t xml:space="preserve">Authentication &amp; Access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line="342.85714285714283" w:lineRule="auto"/>
              <w:rPr>
                <w:sz w:val="21"/>
                <w:szCs w:val="21"/>
              </w:rPr>
            </w:pPr>
            <w:r w:rsidDel="00000000" w:rsidR="00000000" w:rsidRPr="00000000">
              <w:rPr>
                <w:sz w:val="21"/>
                <w:szCs w:val="21"/>
                <w:rtl w:val="0"/>
              </w:rPr>
              <w:t xml:space="preserve">User Registration &amp; Login</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line="342.85714285714283" w:lineRule="auto"/>
              <w:rPr>
                <w:sz w:val="21"/>
                <w:szCs w:val="21"/>
              </w:rPr>
            </w:pPr>
            <w:r w:rsidDel="00000000" w:rsidR="00000000" w:rsidRPr="00000000">
              <w:rPr>
                <w:sz w:val="21"/>
                <w:szCs w:val="21"/>
                <w:rtl w:val="0"/>
              </w:rPr>
              <w:t xml:space="preserve">Users can create accounts and log in securely.</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line="342.85714285714283" w:lineRule="auto"/>
              <w:rPr>
                <w:sz w:val="21"/>
                <w:szCs w:val="21"/>
              </w:rPr>
            </w:pPr>
            <w:r w:rsidDel="00000000" w:rsidR="00000000" w:rsidRPr="00000000">
              <w:rPr>
                <w:sz w:val="21"/>
                <w:szCs w:val="21"/>
                <w:rtl w:val="0"/>
              </w:rPr>
              <w:t xml:space="preserve">Required to access any system feature.</w:t>
            </w:r>
          </w:p>
        </w:tc>
      </w:tr>
      <w:tr>
        <w:trPr>
          <w:cantSplit w:val="0"/>
          <w:trHeight w:val="122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line="342.85714285714283" w:lineRule="auto"/>
              <w:rPr>
                <w:sz w:val="21"/>
                <w:szCs w:val="21"/>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line="342.85714285714283" w:lineRule="auto"/>
              <w:rPr>
                <w:sz w:val="21"/>
                <w:szCs w:val="21"/>
              </w:rPr>
            </w:pPr>
            <w:r w:rsidDel="00000000" w:rsidR="00000000" w:rsidRPr="00000000">
              <w:rPr>
                <w:sz w:val="21"/>
                <w:szCs w:val="21"/>
                <w:rtl w:val="0"/>
              </w:rPr>
              <w:t xml:space="preserve">Google Authentication</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line="342.85714285714283" w:lineRule="auto"/>
              <w:rPr>
                <w:sz w:val="21"/>
                <w:szCs w:val="21"/>
              </w:rPr>
            </w:pPr>
            <w:r w:rsidDel="00000000" w:rsidR="00000000" w:rsidRPr="00000000">
              <w:rPr>
                <w:sz w:val="21"/>
                <w:szCs w:val="21"/>
                <w:rtl w:val="0"/>
              </w:rPr>
              <w:t xml:space="preserve">Login using Google OAuth.</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line="342.85714285714283" w:lineRule="auto"/>
              <w:rPr>
                <w:sz w:val="21"/>
                <w:szCs w:val="21"/>
              </w:rPr>
            </w:pPr>
            <w:r w:rsidDel="00000000" w:rsidR="00000000" w:rsidRPr="00000000">
              <w:rPr>
                <w:sz w:val="21"/>
                <w:szCs w:val="21"/>
                <w:rtl w:val="0"/>
              </w:rPr>
              <w:t xml:space="preserve">Improves usability and reduces login friction.</w:t>
            </w:r>
          </w:p>
        </w:tc>
      </w:tr>
      <w:tr>
        <w:trPr>
          <w:cantSplit w:val="0"/>
          <w:trHeight w:val="122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line="342.85714285714283" w:lineRule="auto"/>
              <w:rPr>
                <w:sz w:val="21"/>
                <w:szCs w:val="21"/>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line="342.85714285714283" w:lineRule="auto"/>
              <w:rPr>
                <w:sz w:val="21"/>
                <w:szCs w:val="21"/>
              </w:rPr>
            </w:pPr>
            <w:r w:rsidDel="00000000" w:rsidR="00000000" w:rsidRPr="00000000">
              <w:rPr>
                <w:sz w:val="21"/>
                <w:szCs w:val="21"/>
                <w:rtl w:val="0"/>
              </w:rPr>
              <w:t xml:space="preserve">Role‑Based Access Control</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line="342.85714285714283" w:lineRule="auto"/>
              <w:rPr>
                <w:sz w:val="21"/>
                <w:szCs w:val="21"/>
              </w:rPr>
            </w:pPr>
            <w:r w:rsidDel="00000000" w:rsidR="00000000" w:rsidRPr="00000000">
              <w:rPr>
                <w:sz w:val="21"/>
                <w:szCs w:val="21"/>
                <w:rtl w:val="0"/>
              </w:rPr>
              <w:t xml:space="preserve">Separates Student, Faculty, and Admin access.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line="342.85714285714283" w:lineRule="auto"/>
              <w:rPr>
                <w:sz w:val="21"/>
                <w:szCs w:val="21"/>
              </w:rPr>
            </w:pPr>
            <w:r w:rsidDel="00000000" w:rsidR="00000000" w:rsidRPr="00000000">
              <w:rPr>
                <w:sz w:val="21"/>
                <w:szCs w:val="21"/>
                <w:rtl w:val="0"/>
              </w:rPr>
              <w:t xml:space="preserve">Ensures correct permissions and safety.</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line="342.85714285714283" w:lineRule="auto"/>
              <w:rPr>
                <w:sz w:val="21"/>
                <w:szCs w:val="21"/>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line="342.85714285714283" w:lineRule="auto"/>
              <w:rPr>
                <w:sz w:val="21"/>
                <w:szCs w:val="21"/>
              </w:rPr>
            </w:pPr>
            <w:r w:rsidDel="00000000" w:rsidR="00000000" w:rsidRPr="00000000">
              <w:rPr>
                <w:sz w:val="21"/>
                <w:szCs w:val="21"/>
                <w:rtl w:val="0"/>
              </w:rPr>
              <w:t xml:space="preserve">JWT Session Handling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line="342.85714285714283" w:lineRule="auto"/>
              <w:rPr>
                <w:sz w:val="21"/>
                <w:szCs w:val="21"/>
              </w:rPr>
            </w:pPr>
            <w:r w:rsidDel="00000000" w:rsidR="00000000" w:rsidRPr="00000000">
              <w:rPr>
                <w:sz w:val="21"/>
                <w:szCs w:val="21"/>
                <w:rtl w:val="0"/>
              </w:rPr>
              <w:t xml:space="preserve">Secure session management.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line="342.85714285714283" w:lineRule="auto"/>
              <w:rPr>
                <w:sz w:val="21"/>
                <w:szCs w:val="21"/>
              </w:rPr>
            </w:pPr>
            <w:r w:rsidDel="00000000" w:rsidR="00000000" w:rsidRPr="00000000">
              <w:rPr>
                <w:sz w:val="21"/>
                <w:szCs w:val="21"/>
                <w:rtl w:val="0"/>
              </w:rPr>
              <w:t xml:space="preserve">Required for stability and security.</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line="342.85714285714283" w:lineRule="auto"/>
              <w:rPr>
                <w:sz w:val="21"/>
                <w:szCs w:val="21"/>
              </w:rPr>
            </w:pPr>
            <w:r w:rsidDel="00000000" w:rsidR="00000000" w:rsidRPr="00000000">
              <w:rPr>
                <w:sz w:val="21"/>
                <w:szCs w:val="21"/>
                <w:rtl w:val="0"/>
              </w:rPr>
              <w:t xml:space="preserve">Assessment System</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line="342.85714285714283" w:lineRule="auto"/>
              <w:rPr>
                <w:sz w:val="21"/>
                <w:szCs w:val="21"/>
              </w:rPr>
            </w:pPr>
            <w:r w:rsidDel="00000000" w:rsidR="00000000" w:rsidRPr="00000000">
              <w:rPr>
                <w:sz w:val="21"/>
                <w:szCs w:val="21"/>
                <w:rtl w:val="0"/>
              </w:rPr>
              <w:t xml:space="preserve">Practice Exams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line="342.85714285714283" w:lineRule="auto"/>
              <w:rPr>
                <w:sz w:val="21"/>
                <w:szCs w:val="21"/>
              </w:rPr>
            </w:pPr>
            <w:r w:rsidDel="00000000" w:rsidR="00000000" w:rsidRPr="00000000">
              <w:rPr>
                <w:sz w:val="21"/>
                <w:szCs w:val="21"/>
                <w:rtl w:val="0"/>
              </w:rPr>
              <w:t xml:space="preserve">Dynamic exams, scoring, and history.</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line="342.85714285714283" w:lineRule="auto"/>
              <w:rPr>
                <w:sz w:val="21"/>
                <w:szCs w:val="21"/>
              </w:rPr>
            </w:pPr>
            <w:r w:rsidDel="00000000" w:rsidR="00000000" w:rsidRPr="00000000">
              <w:rPr>
                <w:sz w:val="21"/>
                <w:szCs w:val="21"/>
                <w:rtl w:val="0"/>
              </w:rPr>
              <w:t xml:space="preserve">Core educational function of CAPS.</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line="342.85714285714283" w:lineRule="auto"/>
              <w:rPr>
                <w:sz w:val="21"/>
                <w:szCs w:val="21"/>
              </w:rPr>
            </w:pPr>
            <w:r w:rsidDel="00000000" w:rsidR="00000000" w:rsidRPr="00000000">
              <w:rPr>
                <w:sz w:val="21"/>
                <w:szCs w:val="21"/>
                <w:rtl w:val="0"/>
              </w:rPr>
              <w:t xml:space="preserve">Performance Feedback</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line="342.85714285714283" w:lineRule="auto"/>
              <w:rPr>
                <w:sz w:val="21"/>
                <w:szCs w:val="21"/>
              </w:rPr>
            </w:pPr>
            <w:r w:rsidDel="00000000" w:rsidR="00000000" w:rsidRPr="00000000">
              <w:rPr>
                <w:sz w:val="21"/>
                <w:szCs w:val="21"/>
                <w:rtl w:val="0"/>
              </w:rPr>
              <w:t xml:space="preserve">Leaderboard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line="342.85714285714283" w:lineRule="auto"/>
              <w:rPr>
                <w:sz w:val="21"/>
                <w:szCs w:val="21"/>
              </w:rPr>
            </w:pPr>
            <w:r w:rsidDel="00000000" w:rsidR="00000000" w:rsidRPr="00000000">
              <w:rPr>
                <w:sz w:val="21"/>
                <w:szCs w:val="21"/>
                <w:rtl w:val="0"/>
              </w:rPr>
              <w:t xml:space="preserve">Subject‑based performance ranking.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line="342.85714285714283" w:lineRule="auto"/>
              <w:rPr>
                <w:sz w:val="21"/>
                <w:szCs w:val="21"/>
              </w:rPr>
            </w:pPr>
            <w:r w:rsidDel="00000000" w:rsidR="00000000" w:rsidRPr="00000000">
              <w:rPr>
                <w:sz w:val="21"/>
                <w:szCs w:val="21"/>
                <w:rtl w:val="0"/>
              </w:rPr>
              <w:t xml:space="preserve">Motivates consistent learning.</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line="342.85714285714283" w:lineRule="auto"/>
              <w:rPr>
                <w:sz w:val="21"/>
                <w:szCs w:val="21"/>
              </w:rPr>
            </w:pPr>
            <w:r w:rsidDel="00000000" w:rsidR="00000000" w:rsidRPr="00000000">
              <w:rPr>
                <w:sz w:val="21"/>
                <w:szCs w:val="21"/>
                <w:rtl w:val="0"/>
              </w:rPr>
              <w:t xml:space="preserve">Student Dashboard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line="342.85714285714283" w:lineRule="auto"/>
              <w:rPr>
                <w:sz w:val="21"/>
                <w:szCs w:val="21"/>
              </w:rPr>
            </w:pPr>
            <w:r w:rsidDel="00000000" w:rsidR="00000000" w:rsidRPr="00000000">
              <w:rPr>
                <w:sz w:val="21"/>
                <w:szCs w:val="21"/>
                <w:rtl w:val="0"/>
              </w:rPr>
              <w:t xml:space="preserve">Student Insights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line="342.85714285714283" w:lineRule="auto"/>
              <w:rPr>
                <w:sz w:val="21"/>
                <w:szCs w:val="21"/>
              </w:rPr>
            </w:pPr>
            <w:r w:rsidDel="00000000" w:rsidR="00000000" w:rsidRPr="00000000">
              <w:rPr>
                <w:sz w:val="21"/>
                <w:szCs w:val="21"/>
                <w:rtl w:val="0"/>
              </w:rPr>
              <w:t xml:space="preserve">Trends, strengths, weaknesses.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line="342.85714285714283" w:lineRule="auto"/>
              <w:rPr>
                <w:sz w:val="21"/>
                <w:szCs w:val="21"/>
              </w:rPr>
            </w:pPr>
            <w:r w:rsidDel="00000000" w:rsidR="00000000" w:rsidRPr="00000000">
              <w:rPr>
                <w:sz w:val="21"/>
                <w:szCs w:val="21"/>
                <w:rtl w:val="0"/>
              </w:rPr>
              <w:t xml:space="preserve">Converts scores into useful feedback.</w:t>
            </w:r>
          </w:p>
        </w:tc>
      </w:tr>
      <w:tr>
        <w:trPr>
          <w:cantSplit w:val="0"/>
          <w:trHeight w:val="122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line="342.85714285714283" w:lineRule="auto"/>
              <w:rPr>
                <w:sz w:val="21"/>
                <w:szCs w:val="21"/>
              </w:rPr>
            </w:pPr>
            <w:r w:rsidDel="00000000" w:rsidR="00000000" w:rsidRPr="00000000">
              <w:rPr>
                <w:sz w:val="21"/>
                <w:szCs w:val="21"/>
                <w:rtl w:val="0"/>
              </w:rPr>
              <w:t xml:space="preserve">Notifications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line="342.85714285714283" w:lineRule="auto"/>
              <w:rPr>
                <w:sz w:val="21"/>
                <w:szCs w:val="21"/>
              </w:rPr>
            </w:pPr>
            <w:r w:rsidDel="00000000" w:rsidR="00000000" w:rsidRPr="00000000">
              <w:rPr>
                <w:sz w:val="21"/>
                <w:szCs w:val="21"/>
                <w:rtl w:val="0"/>
              </w:rPr>
              <w:t xml:space="preserve">In‑App Notification Panel</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line="342.85714285714283" w:lineRule="auto"/>
              <w:rPr>
                <w:sz w:val="21"/>
                <w:szCs w:val="21"/>
              </w:rPr>
            </w:pPr>
            <w:r w:rsidDel="00000000" w:rsidR="00000000" w:rsidRPr="00000000">
              <w:rPr>
                <w:sz w:val="21"/>
                <w:szCs w:val="21"/>
                <w:rtl w:val="0"/>
              </w:rPr>
              <w:t xml:space="preserve">Shows important updates inside the app.</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line="342.85714285714283" w:lineRule="auto"/>
              <w:rPr>
                <w:sz w:val="21"/>
                <w:szCs w:val="21"/>
              </w:rPr>
            </w:pPr>
            <w:r w:rsidDel="00000000" w:rsidR="00000000" w:rsidRPr="00000000">
              <w:rPr>
                <w:sz w:val="21"/>
                <w:szCs w:val="21"/>
                <w:rtl w:val="0"/>
              </w:rPr>
              <w:t xml:space="preserve">Improves awareness at low complexity.</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line="342.85714285714283" w:lineRule="auto"/>
              <w:rPr>
                <w:sz w:val="21"/>
                <w:szCs w:val="21"/>
              </w:rPr>
            </w:pPr>
            <w:r w:rsidDel="00000000" w:rsidR="00000000" w:rsidRPr="00000000">
              <w:rPr>
                <w:sz w:val="21"/>
                <w:szCs w:val="21"/>
                <w:rtl w:val="0"/>
              </w:rPr>
              <w:t xml:space="preserve">Help &amp; Support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line="342.85714285714283" w:lineRule="auto"/>
              <w:rPr>
                <w:sz w:val="21"/>
                <w:szCs w:val="21"/>
              </w:rPr>
            </w:pPr>
            <w:r w:rsidDel="00000000" w:rsidR="00000000" w:rsidRPr="00000000">
              <w:rPr>
                <w:sz w:val="21"/>
                <w:szCs w:val="21"/>
                <w:rtl w:val="0"/>
              </w:rPr>
              <w:t xml:space="preserve">Help Center &amp; Support Form</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line="342.85714285714283" w:lineRule="auto"/>
              <w:rPr>
                <w:sz w:val="21"/>
                <w:szCs w:val="21"/>
              </w:rPr>
            </w:pPr>
            <w:r w:rsidDel="00000000" w:rsidR="00000000" w:rsidRPr="00000000">
              <w:rPr>
                <w:sz w:val="21"/>
                <w:szCs w:val="21"/>
                <w:rtl w:val="0"/>
              </w:rPr>
              <w:t xml:space="preserve">FAQs and issue reporting.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line="342.85714285714283" w:lineRule="auto"/>
              <w:rPr>
                <w:sz w:val="21"/>
                <w:szCs w:val="21"/>
              </w:rPr>
            </w:pPr>
            <w:r w:rsidDel="00000000" w:rsidR="00000000" w:rsidRPr="00000000">
              <w:rPr>
                <w:sz w:val="21"/>
                <w:szCs w:val="21"/>
                <w:rtl w:val="0"/>
              </w:rPr>
              <w:t xml:space="preserve">Keeps system usable for all users.</w:t>
            </w:r>
          </w:p>
        </w:tc>
      </w:tr>
      <w:tr>
        <w:trPr>
          <w:cantSplit w:val="0"/>
          <w:trHeight w:val="122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line="342.85714285714283" w:lineRule="auto"/>
              <w:rPr>
                <w:sz w:val="21"/>
                <w:szCs w:val="21"/>
              </w:rPr>
            </w:pPr>
            <w:r w:rsidDel="00000000" w:rsidR="00000000" w:rsidRPr="00000000">
              <w:rPr>
                <w:sz w:val="21"/>
                <w:szCs w:val="21"/>
                <w:rtl w:val="0"/>
              </w:rPr>
              <w:t xml:space="preserve">Mobile Platform</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line="342.85714285714283" w:lineRule="auto"/>
              <w:rPr>
                <w:sz w:val="21"/>
                <w:szCs w:val="21"/>
              </w:rPr>
            </w:pPr>
            <w:r w:rsidDel="00000000" w:rsidR="00000000" w:rsidRPr="00000000">
              <w:rPr>
                <w:sz w:val="21"/>
                <w:szCs w:val="21"/>
                <w:rtl w:val="0"/>
              </w:rPr>
              <w:t xml:space="preserve">Mobile App &amp; APK</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line="342.85714285714283" w:lineRule="auto"/>
              <w:rPr>
                <w:sz w:val="21"/>
                <w:szCs w:val="21"/>
              </w:rPr>
            </w:pPr>
            <w:r w:rsidDel="00000000" w:rsidR="00000000" w:rsidRPr="00000000">
              <w:rPr>
                <w:sz w:val="21"/>
                <w:szCs w:val="21"/>
                <w:rtl w:val="0"/>
              </w:rPr>
              <w:t xml:space="preserve">Android deployment and testing.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line="342.85714285714283" w:lineRule="auto"/>
              <w:rPr>
                <w:sz w:val="21"/>
                <w:szCs w:val="21"/>
              </w:rPr>
            </w:pPr>
            <w:r w:rsidDel="00000000" w:rsidR="00000000" w:rsidRPr="00000000">
              <w:rPr>
                <w:sz w:val="21"/>
                <w:szCs w:val="21"/>
                <w:rtl w:val="0"/>
              </w:rPr>
              <w:t xml:space="preserve">Confirms cross‑platform readiness.</w:t>
            </w:r>
          </w:p>
        </w:tc>
      </w:tr>
      <w:tr>
        <w:trPr>
          <w:cantSplit w:val="0"/>
          <w:trHeight w:val="89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line="342.85714285714283" w:lineRule="auto"/>
              <w:rPr>
                <w:sz w:val="21"/>
                <w:szCs w:val="21"/>
              </w:rPr>
            </w:pPr>
            <w:r w:rsidDel="00000000" w:rsidR="00000000" w:rsidRPr="00000000">
              <w:rPr>
                <w:sz w:val="21"/>
                <w:szCs w:val="21"/>
                <w:rtl w:val="0"/>
              </w:rPr>
              <w:t xml:space="preserve">Infrastructure</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line="342.85714285714283" w:lineRule="auto"/>
              <w:rPr>
                <w:sz w:val="21"/>
                <w:szCs w:val="21"/>
              </w:rPr>
            </w:pPr>
            <w:r w:rsidDel="00000000" w:rsidR="00000000" w:rsidRPr="00000000">
              <w:rPr>
                <w:sz w:val="21"/>
                <w:szCs w:val="21"/>
                <w:rtl w:val="0"/>
              </w:rPr>
              <w:t xml:space="preserve">Docker, API Docs, ERD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line="342.85714285714283" w:lineRule="auto"/>
              <w:rPr>
                <w:sz w:val="21"/>
                <w:szCs w:val="21"/>
              </w:rPr>
            </w:pPr>
            <w:r w:rsidDel="00000000" w:rsidR="00000000" w:rsidRPr="00000000">
              <w:rPr>
                <w:sz w:val="21"/>
                <w:szCs w:val="21"/>
                <w:rtl w:val="0"/>
              </w:rPr>
              <w:t xml:space="preserve">Stable system foundation.</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line="342.85714285714283" w:lineRule="auto"/>
              <w:rPr>
                <w:sz w:val="21"/>
                <w:szCs w:val="21"/>
              </w:rPr>
            </w:pPr>
            <w:r w:rsidDel="00000000" w:rsidR="00000000" w:rsidRPr="00000000">
              <w:rPr>
                <w:sz w:val="21"/>
                <w:szCs w:val="21"/>
                <w:rtl w:val="0"/>
              </w:rPr>
              <w:t xml:space="preserve">Ensures reliability and collaboration.</w:t>
            </w:r>
          </w:p>
        </w:tc>
      </w:tr>
    </w:tbl>
    <w:p w:rsidR="00000000" w:rsidDel="00000000" w:rsidP="00000000" w:rsidRDefault="00000000" w:rsidRPr="00000000" w14:paraId="000000A5">
      <w:pPr>
        <w:spacing w:line="342.85714285714283" w:lineRule="auto"/>
        <w:rPr>
          <w:sz w:val="21"/>
          <w:szCs w:val="21"/>
        </w:rPr>
      </w:pPr>
      <w:r w:rsidDel="00000000" w:rsidR="00000000" w:rsidRPr="00000000">
        <w:rPr>
          <w:rtl w:val="0"/>
        </w:rPr>
      </w:r>
    </w:p>
    <w:p w:rsidR="00000000" w:rsidDel="00000000" w:rsidP="00000000" w:rsidRDefault="00000000" w:rsidRPr="00000000" w14:paraId="000000A6">
      <w:pPr>
        <w:spacing w:line="342.85714285714283" w:lineRule="auto"/>
        <w:rPr>
          <w:sz w:val="21"/>
          <w:szCs w:val="21"/>
        </w:rPr>
      </w:pPr>
      <w:r w:rsidDel="00000000" w:rsidR="00000000" w:rsidRPr="00000000">
        <w:rPr>
          <w:rtl w:val="0"/>
        </w:rPr>
      </w:r>
    </w:p>
    <w:p w:rsidR="00000000" w:rsidDel="00000000" w:rsidP="00000000" w:rsidRDefault="00000000" w:rsidRPr="00000000" w14:paraId="000000A7">
      <w:pPr>
        <w:spacing w:line="342.85714285714283" w:lineRule="auto"/>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widowControl w:val="0"/>
      <w:spacing w:before="99.580078125" w:line="240" w:lineRule="auto"/>
      <w:ind w:left="3333.9712524414062" w:firstLine="0"/>
      <w:rPr>
        <w:rFonts w:ascii="Palatino Linotype" w:cs="Palatino Linotype" w:eastAsia="Palatino Linotype" w:hAnsi="Palatino Linotype"/>
        <w:sz w:val="19.86199951171875"/>
        <w:szCs w:val="19.86199951171875"/>
      </w:rPr>
    </w:pPr>
    <w:r w:rsidDel="00000000" w:rsidR="00000000" w:rsidRPr="00000000">
      <w:rPr>
        <w:rFonts w:ascii="Palatino Linotype" w:cs="Palatino Linotype" w:eastAsia="Palatino Linotype" w:hAnsi="Palatino Linotype"/>
        <w:sz w:val="19.86199951171875"/>
        <w:szCs w:val="19.86199951171875"/>
        <w:rtl w:val="0"/>
      </w:rPr>
      <w:t xml:space="preserve">Republic of the Philippines </w:t>
    </w:r>
    <w:r w:rsidDel="00000000" w:rsidR="00000000" w:rsidRPr="00000000">
      <w:drawing>
        <wp:anchor allowOverlap="1" behindDoc="0" distB="19050" distT="19050" distL="19050" distR="19050" hidden="0" layoutInCell="1" locked="0" relativeHeight="0" simplePos="0">
          <wp:simplePos x="0" y="0"/>
          <wp:positionH relativeFrom="column">
            <wp:posOffset>4781550</wp:posOffset>
          </wp:positionH>
          <wp:positionV relativeFrom="paragraph">
            <wp:posOffset>19050</wp:posOffset>
          </wp:positionV>
          <wp:extent cx="1027011" cy="972960"/>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7011" cy="9729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-44309</wp:posOffset>
          </wp:positionV>
          <wp:extent cx="936917" cy="914400"/>
          <wp:effectExtent b="0" l="0" r="0" t="0"/>
          <wp:wrapSquare wrapText="right" distB="19050" distT="19050" distL="19050" distR="1905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6917" cy="914400"/>
                  </a:xfrm>
                  <a:prstGeom prst="rect"/>
                  <a:ln/>
                </pic:spPr>
              </pic:pic>
            </a:graphicData>
          </a:graphic>
        </wp:anchor>
      </w:drawing>
    </w:r>
  </w:p>
  <w:p w:rsidR="00000000" w:rsidDel="00000000" w:rsidP="00000000" w:rsidRDefault="00000000" w:rsidRPr="00000000" w14:paraId="000000A9">
    <w:pPr>
      <w:widowControl w:val="0"/>
      <w:spacing w:before="30.6494140625" w:line="240" w:lineRule="auto"/>
      <w:ind w:left="1853.3999633789062" w:firstLine="0"/>
      <w:jc w:val="center"/>
      <w:rPr>
        <w:rFonts w:ascii="Palatino Linotype" w:cs="Palatino Linotype" w:eastAsia="Palatino Linotype" w:hAnsi="Palatino Linotype"/>
        <w:b w:val="1"/>
        <w:bCs w:val="1"/>
        <w:sz w:val="24.118000030517578"/>
        <w:szCs w:val="24.118000030517578"/>
      </w:rPr>
    </w:pPr>
    <w:r w:rsidDel="00000000" w:rsidR="00000000" w:rsidRPr="00000000">
      <w:rPr>
        <w:rFonts w:ascii="Palatino Linotype" w:cs="Palatino Linotype" w:eastAsia="Palatino Linotype" w:hAnsi="Palatino Linotype"/>
        <w:b w:val="1"/>
        <w:bCs w:val="1"/>
        <w:sz w:val="24.118000030517578"/>
        <w:szCs w:val="24.118000030517578"/>
        <w:rtl w:val="0"/>
      </w:rPr>
      <w:t xml:space="preserve">JOSE RIZAL MEMORIAL STATE UNIVERSITY</w:t>
    </w:r>
  </w:p>
  <w:p w:rsidR="00000000" w:rsidDel="00000000" w:rsidP="00000000" w:rsidRDefault="00000000" w:rsidRPr="00000000" w14:paraId="000000AA">
    <w:pPr>
      <w:widowControl w:val="0"/>
      <w:spacing w:before="30.6494140625" w:line="240" w:lineRule="auto"/>
      <w:ind w:left="1853.3999633789062" w:firstLine="0"/>
      <w:jc w:val="center"/>
      <w:rPr>
        <w:rFonts w:ascii="Palatino Linotype" w:cs="Palatino Linotype" w:eastAsia="Palatino Linotype" w:hAnsi="Palatino Linotype"/>
        <w:sz w:val="19.86199951171875"/>
        <w:szCs w:val="19.86199951171875"/>
      </w:rPr>
    </w:pPr>
    <w:r w:rsidDel="00000000" w:rsidR="00000000" w:rsidRPr="00000000">
      <w:rPr>
        <w:rFonts w:ascii="Palatino Linotype" w:cs="Palatino Linotype" w:eastAsia="Palatino Linotype" w:hAnsi="Palatino Linotype"/>
        <w:sz w:val="19.86199951171875"/>
        <w:szCs w:val="19.86199951171875"/>
        <w:rtl w:val="0"/>
      </w:rPr>
      <w:t xml:space="preserve">The Premiere University in Zamboanga del Norte</w:t>
    </w:r>
  </w:p>
  <w:p w:rsidR="00000000" w:rsidDel="00000000" w:rsidP="00000000" w:rsidRDefault="00000000" w:rsidRPr="00000000" w14:paraId="000000AB">
    <w:pPr>
      <w:widowControl w:val="0"/>
      <w:spacing w:before="30.6494140625" w:line="240" w:lineRule="auto"/>
      <w:ind w:left="1853.3999633789062" w:firstLine="0"/>
      <w:jc w:val="center"/>
      <w:rPr>
        <w:rFonts w:ascii="Palatino Linotype" w:cs="Palatino Linotype" w:eastAsia="Palatino Linotype" w:hAnsi="Palatino Linotype"/>
        <w:b w:val="1"/>
        <w:bCs w:val="1"/>
        <w:sz w:val="27.666000366210938"/>
        <w:szCs w:val="27.666000366210938"/>
      </w:rPr>
    </w:pPr>
    <w:r w:rsidDel="00000000" w:rsidR="00000000" w:rsidRPr="00000000">
      <w:rPr>
        <w:rFonts w:ascii="Palatino Linotype" w:cs="Palatino Linotype" w:eastAsia="Palatino Linotype" w:hAnsi="Palatino Linotype"/>
        <w:b w:val="1"/>
        <w:bCs w:val="1"/>
        <w:sz w:val="27.666000366210938"/>
        <w:szCs w:val="27.666000366210938"/>
        <w:rtl w:val="0"/>
      </w:rPr>
      <w:t xml:space="preserve">COLLEGE OF ENGINEERING</w:t>
    </w:r>
  </w:p>
  <w:p w:rsidR="00000000" w:rsidDel="00000000" w:rsidP="00000000" w:rsidRDefault="00000000" w:rsidRPr="00000000" w14:paraId="000000AC">
    <w:pPr>
      <w:widowControl w:val="0"/>
      <w:spacing w:before="30.6494140625" w:line="240" w:lineRule="auto"/>
      <w:ind w:left="1853.3999633789062" w:firstLine="0"/>
      <w:jc w:val="center"/>
      <w:rPr>
        <w:rFonts w:ascii="Palatino Linotype" w:cs="Palatino Linotype" w:eastAsia="Palatino Linotype" w:hAnsi="Palatino Linotype"/>
        <w:b w:val="1"/>
        <w:bCs w:val="1"/>
        <w:sz w:val="27.666000366210938"/>
        <w:szCs w:val="27.66600036621093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