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3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220"/>
        <w:gridCol w:w="1710"/>
      </w:tblGrid>
      <w:tr w:rsidR="008A1EB4" w:rsidRPr="0014215E" w:rsidTr="00E447B4">
        <w:trPr>
          <w:cantSplit/>
          <w:trHeight w:val="24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EB4" w:rsidRPr="0014215E" w:rsidRDefault="008A1EB4" w:rsidP="000C7F3F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 w:rsidR="000C7F3F">
              <w:rPr>
                <w:rFonts w:ascii="Calibri" w:hAnsi="Calibri"/>
                <w:sz w:val="22"/>
              </w:rPr>
              <w:t>P</w:t>
            </w:r>
            <w:r>
              <w:rPr>
                <w:rFonts w:ascii="Calibri" w:hAnsi="Calibri"/>
                <w:sz w:val="22"/>
              </w:rPr>
              <w:t>B</w:t>
            </w:r>
            <w:r w:rsidRPr="0014215E">
              <w:rPr>
                <w:rFonts w:ascii="Calibri" w:hAnsi="Calibri"/>
                <w:sz w:val="22"/>
              </w:rPr>
              <w:t>/01</w:t>
            </w:r>
          </w:p>
        </w:tc>
        <w:tc>
          <w:tcPr>
            <w:tcW w:w="522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1EB4" w:rsidRPr="0014215E" w:rsidRDefault="008A1EB4" w:rsidP="00E447B4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1EB4" w:rsidRPr="0014215E" w:rsidRDefault="008A1EB4" w:rsidP="00E447B4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8A1EB4" w:rsidRPr="0014215E" w:rsidRDefault="008A1EB4" w:rsidP="00E447B4">
            <w:pPr>
              <w:jc w:val="center"/>
              <w:rPr>
                <w:rFonts w:ascii="Calibri" w:hAnsi="Calibri"/>
              </w:rPr>
            </w:pPr>
          </w:p>
        </w:tc>
      </w:tr>
      <w:tr w:rsidR="008A1EB4" w:rsidRPr="0014215E" w:rsidTr="00E447B4">
        <w:trPr>
          <w:cantSplit/>
          <w:trHeight w:val="305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EB4" w:rsidRPr="0014215E" w:rsidRDefault="008A1EB4" w:rsidP="006A12AC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Tgl </w:t>
            </w:r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="006A12AC">
              <w:rPr>
                <w:rFonts w:ascii="Calibri" w:hAnsi="Calibri"/>
                <w:sz w:val="22"/>
                <w:szCs w:val="22"/>
              </w:rPr>
              <w:t>: 1 Mei 2016</w:t>
            </w:r>
          </w:p>
        </w:tc>
        <w:tc>
          <w:tcPr>
            <w:tcW w:w="5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EB4" w:rsidRPr="0014215E" w:rsidRDefault="008A1EB4" w:rsidP="00E447B4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1EB4" w:rsidRPr="0014215E" w:rsidRDefault="008A1EB4" w:rsidP="00E447B4">
            <w:pPr>
              <w:jc w:val="center"/>
              <w:rPr>
                <w:rFonts w:ascii="Calibri" w:hAnsi="Calibri"/>
              </w:rPr>
            </w:pPr>
          </w:p>
        </w:tc>
      </w:tr>
      <w:tr w:rsidR="008A1EB4" w:rsidRPr="0014215E" w:rsidTr="00E447B4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EB4" w:rsidRPr="0014215E" w:rsidRDefault="008A1EB4" w:rsidP="00E447B4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EB4" w:rsidRPr="009118D3" w:rsidRDefault="000C7F3F" w:rsidP="00D000D6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PEMBELIAN ALAT TULIS KANTOR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1EB4" w:rsidRPr="0014215E" w:rsidRDefault="008A1EB4" w:rsidP="00E447B4">
            <w:pPr>
              <w:rPr>
                <w:rFonts w:ascii="Calibri" w:hAnsi="Calibri"/>
              </w:rPr>
            </w:pPr>
          </w:p>
        </w:tc>
      </w:tr>
      <w:tr w:rsidR="008A1EB4" w:rsidRPr="0014215E" w:rsidTr="00E447B4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EB4" w:rsidRPr="0014215E" w:rsidRDefault="008A1EB4" w:rsidP="00E447B4">
            <w:pPr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Halaman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EB4" w:rsidRPr="0014215E" w:rsidRDefault="008A1EB4" w:rsidP="00E447B4">
            <w:pPr>
              <w:jc w:val="center"/>
              <w:rPr>
                <w:rFonts w:ascii="Calibri" w:hAnsi="Calibri"/>
                <w:sz w:val="32"/>
              </w:rPr>
            </w:pPr>
            <w:r w:rsidRPr="0014215E">
              <w:rPr>
                <w:rFonts w:ascii="Calibri" w:hAnsi="Calibri"/>
                <w:b/>
                <w:sz w:val="22"/>
              </w:rPr>
              <w:t>Departemen</w:t>
            </w:r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 w:rsidR="000C7F3F">
              <w:rPr>
                <w:rFonts w:ascii="Calibri" w:hAnsi="Calibri"/>
                <w:b/>
                <w:sz w:val="22"/>
                <w:szCs w:val="22"/>
              </w:rPr>
              <w:t>PEMBELIAN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EB4" w:rsidRPr="0014215E" w:rsidRDefault="008A1EB4" w:rsidP="00E447B4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8A1EB4" w:rsidRPr="00F86D19" w:rsidRDefault="008A1EB4" w:rsidP="008A1EB4">
      <w:pPr>
        <w:ind w:left="-993"/>
        <w:rPr>
          <w:rFonts w:ascii="Calibri" w:hAnsi="Calibri"/>
          <w:sz w:val="22"/>
        </w:rPr>
      </w:pPr>
    </w:p>
    <w:p w:rsidR="008A1EB4" w:rsidRPr="0014215E" w:rsidRDefault="008A1EB4" w:rsidP="008A1EB4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8A1EB4" w:rsidRPr="001F27FF" w:rsidRDefault="008A1EB4" w:rsidP="008A1EB4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      </w:t>
      </w:r>
      <w:r w:rsidRPr="001F27FF">
        <w:rPr>
          <w:rFonts w:asciiTheme="minorHAnsi" w:hAnsiTheme="minorHAnsi" w:cstheme="minorHAnsi"/>
        </w:rPr>
        <w:t>Untuk</w:t>
      </w:r>
      <w:r w:rsidRPr="008B7437">
        <w:rPr>
          <w:rFonts w:asciiTheme="minorHAnsi" w:hAnsiTheme="minorHAnsi" w:cstheme="minorHAnsi"/>
        </w:rPr>
        <w:t xml:space="preserve"> </w:t>
      </w:r>
      <w:r w:rsidR="000C7F3F">
        <w:rPr>
          <w:rFonts w:asciiTheme="minorHAnsi" w:hAnsiTheme="minorHAnsi" w:cstheme="minorHAnsi"/>
        </w:rPr>
        <w:t xml:space="preserve">memastikan kebutuhan alat tulis </w:t>
      </w:r>
      <w:proofErr w:type="gramStart"/>
      <w:r w:rsidR="000C7F3F">
        <w:rPr>
          <w:rFonts w:asciiTheme="minorHAnsi" w:hAnsiTheme="minorHAnsi" w:cstheme="minorHAnsi"/>
        </w:rPr>
        <w:t>kantor</w:t>
      </w:r>
      <w:proofErr w:type="gramEnd"/>
      <w:r w:rsidR="000C7F3F">
        <w:rPr>
          <w:rFonts w:asciiTheme="minorHAnsi" w:hAnsiTheme="minorHAnsi" w:cstheme="minorHAnsi"/>
        </w:rPr>
        <w:t xml:space="preserve"> cukup</w:t>
      </w:r>
      <w:r w:rsidRPr="008B7437">
        <w:rPr>
          <w:rFonts w:asciiTheme="minorHAnsi" w:hAnsiTheme="minorHAnsi" w:cstheme="minorHAnsi"/>
        </w:rPr>
        <w:t>.</w:t>
      </w:r>
    </w:p>
    <w:p w:rsidR="008A1EB4" w:rsidRPr="00F86096" w:rsidRDefault="008A1EB4" w:rsidP="008A1EB4">
      <w:pPr>
        <w:pStyle w:val="BodyTextIndent3"/>
        <w:jc w:val="both"/>
        <w:rPr>
          <w:rFonts w:asciiTheme="minorHAnsi" w:hAnsiTheme="minorHAnsi" w:cstheme="minorHAnsi"/>
        </w:rPr>
      </w:pPr>
      <w:r w:rsidRPr="00F86096">
        <w:rPr>
          <w:rFonts w:asciiTheme="minorHAnsi" w:hAnsiTheme="minorHAnsi" w:cstheme="minorHAnsi"/>
        </w:rPr>
        <w:t xml:space="preserve">  </w:t>
      </w:r>
    </w:p>
    <w:p w:rsidR="008A1EB4" w:rsidRPr="0014215E" w:rsidRDefault="008A1EB4" w:rsidP="008A1EB4">
      <w:pPr>
        <w:pStyle w:val="BodyTextIndent3"/>
        <w:jc w:val="both"/>
        <w:rPr>
          <w:rFonts w:ascii="Calibri" w:hAnsi="Calibri"/>
          <w:b/>
        </w:rPr>
      </w:pPr>
      <w:r>
        <w:rPr>
          <w:rFonts w:asciiTheme="minorHAnsi" w:hAnsiTheme="minorHAnsi" w:cstheme="minorHAnsi"/>
        </w:rPr>
        <w:t>2</w:t>
      </w:r>
      <w:r>
        <w:rPr>
          <w:rFonts w:ascii="Calibri" w:hAnsi="Calibri"/>
          <w:b/>
        </w:rPr>
        <w:t xml:space="preserve">.   </w:t>
      </w:r>
      <w:r w:rsidRPr="0014215E">
        <w:rPr>
          <w:rFonts w:ascii="Calibri" w:hAnsi="Calibri"/>
          <w:b/>
        </w:rPr>
        <w:t xml:space="preserve"> </w:t>
      </w:r>
      <w:r w:rsidR="00300EE9">
        <w:rPr>
          <w:rFonts w:ascii="Calibri" w:hAnsi="Calibri"/>
          <w:b/>
        </w:rPr>
        <w:t>CAKUPAN</w:t>
      </w:r>
    </w:p>
    <w:p w:rsidR="008A1EB4" w:rsidRPr="001F27FF" w:rsidRDefault="000C7F3F" w:rsidP="008A1EB4">
      <w:pPr>
        <w:pStyle w:val="BodyTextIndent2"/>
        <w:ind w:lef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Kebutuhan ATK perusahaan.</w:t>
      </w:r>
      <w:proofErr w:type="gramEnd"/>
    </w:p>
    <w:p w:rsidR="008A1EB4" w:rsidRPr="0014215E" w:rsidRDefault="008A1EB4" w:rsidP="008A1EB4">
      <w:pPr>
        <w:ind w:left="-993"/>
        <w:rPr>
          <w:rFonts w:ascii="Calibri" w:hAnsi="Calibri"/>
          <w:b/>
          <w:sz w:val="22"/>
        </w:rPr>
      </w:pPr>
    </w:p>
    <w:p w:rsidR="008A1EB4" w:rsidRPr="00F86096" w:rsidRDefault="008A1EB4" w:rsidP="008A1EB4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0C7F3F" w:rsidRDefault="00AA0C9F" w:rsidP="000C7F3F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ATK = Alat Tulis Kantor</w:t>
      </w:r>
      <w:r w:rsidR="008A1EB4">
        <w:rPr>
          <w:rFonts w:ascii="Calibri" w:hAnsi="Calibri"/>
          <w:sz w:val="22"/>
        </w:rPr>
        <w:t xml:space="preserve">        </w:t>
      </w:r>
    </w:p>
    <w:p w:rsidR="008A1EB4" w:rsidRDefault="00AA0C9F" w:rsidP="008A1EB4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r w:rsidR="00DD7371">
        <w:rPr>
          <w:rFonts w:ascii="Calibri" w:hAnsi="Calibri"/>
          <w:sz w:val="22"/>
        </w:rPr>
        <w:t>DYM = Departemen Yang Meminta</w:t>
      </w:r>
    </w:p>
    <w:p w:rsidR="00DD7371" w:rsidRDefault="00DD7371" w:rsidP="008A1EB4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Staf PB = Pembelian</w:t>
      </w:r>
    </w:p>
    <w:p w:rsidR="00DD7371" w:rsidRDefault="00DD7371" w:rsidP="008A1EB4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Mgr PB = Manager Pembelian</w:t>
      </w:r>
    </w:p>
    <w:p w:rsidR="00DD7371" w:rsidRDefault="00DD7371" w:rsidP="008A1EB4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PO = Purchase Order</w:t>
      </w:r>
    </w:p>
    <w:p w:rsidR="00DD7371" w:rsidRDefault="00DD7371" w:rsidP="008A1EB4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PR = Purchase Requisition</w:t>
      </w:r>
    </w:p>
    <w:p w:rsidR="008A1EB4" w:rsidRDefault="008A1EB4" w:rsidP="00DD7371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r w:rsidR="00DA2A51">
        <w:rPr>
          <w:rFonts w:ascii="Calibri" w:hAnsi="Calibri"/>
          <w:sz w:val="22"/>
        </w:rPr>
        <w:t>DirKeu</w:t>
      </w:r>
      <w:r w:rsidR="00DD7371">
        <w:rPr>
          <w:rFonts w:ascii="Calibri" w:hAnsi="Calibri"/>
          <w:sz w:val="22"/>
        </w:rPr>
        <w:t xml:space="preserve"> </w:t>
      </w:r>
      <w:proofErr w:type="gramStart"/>
      <w:r w:rsidR="00DD7371">
        <w:rPr>
          <w:rFonts w:ascii="Calibri" w:hAnsi="Calibri"/>
          <w:sz w:val="22"/>
        </w:rPr>
        <w:t>=  Direktur</w:t>
      </w:r>
      <w:proofErr w:type="gramEnd"/>
      <w:r w:rsidR="00DD7371">
        <w:rPr>
          <w:rFonts w:ascii="Calibri" w:hAnsi="Calibri"/>
          <w:sz w:val="22"/>
        </w:rPr>
        <w:t xml:space="preserve"> Keuangan</w:t>
      </w:r>
    </w:p>
    <w:p w:rsidR="009F71FC" w:rsidRDefault="009F71FC" w:rsidP="008A1EB4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FPS = Form Permintaan Stationary</w:t>
      </w:r>
      <w:r w:rsidR="008A1EB4">
        <w:rPr>
          <w:rFonts w:ascii="Calibri" w:hAnsi="Calibri"/>
          <w:sz w:val="22"/>
        </w:rPr>
        <w:t xml:space="preserve"> </w:t>
      </w:r>
    </w:p>
    <w:p w:rsidR="008A1EB4" w:rsidRDefault="008A1EB4" w:rsidP="008A1EB4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</w:t>
      </w:r>
    </w:p>
    <w:p w:rsidR="008A1EB4" w:rsidRPr="0014215E" w:rsidRDefault="008A1EB4" w:rsidP="008A1EB4">
      <w:pPr>
        <w:ind w:left="-993"/>
        <w:rPr>
          <w:rFonts w:ascii="Calibri" w:hAnsi="Calibri"/>
        </w:rPr>
      </w:pPr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3D64B4" w:rsidRDefault="003D64B4" w:rsidP="008A1EB4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FPS </w:t>
      </w:r>
    </w:p>
    <w:p w:rsidR="00E447B4" w:rsidRDefault="008A1EB4" w:rsidP="008A1EB4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r w:rsidR="00E447B4">
        <w:rPr>
          <w:rFonts w:ascii="Calibri" w:hAnsi="Calibri"/>
          <w:sz w:val="22"/>
        </w:rPr>
        <w:t>PO</w:t>
      </w:r>
    </w:p>
    <w:p w:rsidR="003D64B4" w:rsidRPr="003D64B4" w:rsidRDefault="00E447B4" w:rsidP="003D64B4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PR</w:t>
      </w:r>
      <w:r w:rsidR="008A1EB4" w:rsidRPr="0014215E">
        <w:rPr>
          <w:rFonts w:ascii="Calibri" w:hAnsi="Calibri"/>
          <w:sz w:val="22"/>
        </w:rPr>
        <w:t xml:space="preserve">     </w:t>
      </w:r>
      <w:r w:rsidR="003D64B4">
        <w:rPr>
          <w:rFonts w:ascii="Calibri" w:hAnsi="Calibri"/>
          <w:sz w:val="22"/>
        </w:rPr>
        <w:t xml:space="preserve">   </w:t>
      </w:r>
      <w:r w:rsidR="003D64B4">
        <w:rPr>
          <w:rFonts w:asciiTheme="minorHAnsi" w:hAnsiTheme="minorHAnsi" w:cstheme="minorHAnsi"/>
          <w:sz w:val="24"/>
        </w:rPr>
        <w:t xml:space="preserve">   </w:t>
      </w:r>
    </w:p>
    <w:p w:rsidR="008A1EB4" w:rsidRPr="00A55A36" w:rsidRDefault="008A1EB4" w:rsidP="008A1EB4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8A1EB4" w:rsidRPr="0014215E" w:rsidRDefault="008A1EB4" w:rsidP="008A1EB4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8A1EB4" w:rsidRPr="0014215E" w:rsidTr="00E447B4">
        <w:trPr>
          <w:trHeight w:val="297"/>
        </w:trPr>
        <w:tc>
          <w:tcPr>
            <w:tcW w:w="851" w:type="dxa"/>
            <w:shd w:val="pct5" w:color="auto" w:fill="auto"/>
          </w:tcPr>
          <w:p w:rsidR="008A1EB4" w:rsidRPr="0014215E" w:rsidRDefault="008A1EB4" w:rsidP="00E447B4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8A1EB4" w:rsidRPr="0014215E" w:rsidRDefault="008A1EB4" w:rsidP="00E447B4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8A1EB4" w:rsidRPr="0014215E" w:rsidRDefault="008A1EB4" w:rsidP="00E447B4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7069A9" w:rsidRPr="0014215E" w:rsidTr="00E447B4">
        <w:trPr>
          <w:trHeight w:val="553"/>
        </w:trPr>
        <w:tc>
          <w:tcPr>
            <w:tcW w:w="851" w:type="dxa"/>
          </w:tcPr>
          <w:p w:rsidR="007069A9" w:rsidRPr="008D68D0" w:rsidRDefault="007069A9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>5.1</w:t>
            </w:r>
          </w:p>
          <w:p w:rsidR="007069A9" w:rsidRPr="008D68D0" w:rsidRDefault="007069A9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7069A9" w:rsidRPr="008D68D0" w:rsidRDefault="007069A9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7069A9" w:rsidRPr="008D68D0" w:rsidRDefault="007069A9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>5.2</w:t>
            </w:r>
          </w:p>
          <w:p w:rsidR="007069A9" w:rsidRPr="008D68D0" w:rsidRDefault="007069A9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7069A9" w:rsidRPr="008D68D0" w:rsidRDefault="007069A9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>5.3</w:t>
            </w:r>
          </w:p>
          <w:p w:rsidR="007069A9" w:rsidRPr="008D68D0" w:rsidRDefault="007069A9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7069A9" w:rsidRPr="008D68D0" w:rsidRDefault="007069A9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7069A9" w:rsidRPr="008D68D0" w:rsidRDefault="007069A9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>5.4</w:t>
            </w:r>
          </w:p>
          <w:p w:rsidR="007069A9" w:rsidRPr="008D68D0" w:rsidRDefault="007069A9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7069A9" w:rsidRPr="008D68D0" w:rsidRDefault="007069A9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>5.5</w:t>
            </w:r>
          </w:p>
          <w:p w:rsidR="001B0C00" w:rsidRPr="008D68D0" w:rsidRDefault="001B0C00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B0C00" w:rsidRPr="008D68D0" w:rsidRDefault="001B0C00" w:rsidP="001B0C00">
            <w:pPr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9C3E2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8D68D0">
              <w:rPr>
                <w:rFonts w:asciiTheme="minorHAnsi" w:hAnsiTheme="minorHAnsi" w:cstheme="minorHAnsi"/>
                <w:sz w:val="22"/>
              </w:rPr>
              <w:t xml:space="preserve">  5.6</w:t>
            </w:r>
          </w:p>
          <w:p w:rsidR="001B0C00" w:rsidRPr="008D68D0" w:rsidRDefault="001B0C00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B0C00" w:rsidRPr="008D68D0" w:rsidRDefault="00A30D5B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>5.7</w:t>
            </w:r>
          </w:p>
          <w:p w:rsidR="00A30D5B" w:rsidRPr="008D68D0" w:rsidRDefault="00A30D5B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A30D5B" w:rsidRPr="008D68D0" w:rsidRDefault="00A30D5B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A30D5B" w:rsidRPr="008D68D0" w:rsidRDefault="00A30D5B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>5.8</w:t>
            </w:r>
          </w:p>
          <w:p w:rsidR="003435D6" w:rsidRPr="008D68D0" w:rsidRDefault="003435D6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3435D6" w:rsidRPr="008D68D0" w:rsidRDefault="003435D6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3435D6" w:rsidRPr="008D68D0" w:rsidRDefault="00374A7A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>5.9</w:t>
            </w:r>
          </w:p>
          <w:p w:rsidR="00374A7A" w:rsidRPr="008D68D0" w:rsidRDefault="00374A7A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374A7A" w:rsidRPr="008D68D0" w:rsidRDefault="00374A7A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3070F9" w:rsidRPr="008D68D0" w:rsidRDefault="003070F9" w:rsidP="003070F9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>5.10</w:t>
            </w:r>
          </w:p>
          <w:p w:rsidR="003070F9" w:rsidRPr="008D68D0" w:rsidRDefault="003070F9" w:rsidP="003070F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3070F9" w:rsidRPr="008D68D0" w:rsidRDefault="003070F9" w:rsidP="003070F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3070F9" w:rsidRPr="008D68D0" w:rsidRDefault="003070F9" w:rsidP="003070F9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>5.11</w:t>
            </w:r>
          </w:p>
          <w:p w:rsidR="003070F9" w:rsidRPr="008D68D0" w:rsidRDefault="003070F9" w:rsidP="003070F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3070F9" w:rsidRPr="008D68D0" w:rsidRDefault="003070F9" w:rsidP="003070F9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>5.12</w:t>
            </w:r>
          </w:p>
          <w:p w:rsidR="003070F9" w:rsidRPr="008D68D0" w:rsidRDefault="003070F9" w:rsidP="003070F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374A7A" w:rsidRPr="008D68D0" w:rsidRDefault="003070F9" w:rsidP="009F71F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>5.13</w:t>
            </w:r>
          </w:p>
        </w:tc>
        <w:tc>
          <w:tcPr>
            <w:tcW w:w="5966" w:type="dxa"/>
          </w:tcPr>
          <w:p w:rsidR="007069A9" w:rsidRPr="008D68D0" w:rsidRDefault="007069A9" w:rsidP="008F51B0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lastRenderedPageBreak/>
              <w:t>Mengajukan permintaan ATK untuk stok sebulan dengan mengisi FPS.</w:t>
            </w:r>
          </w:p>
          <w:p w:rsidR="007069A9" w:rsidRPr="008D68D0" w:rsidRDefault="007069A9" w:rsidP="008F51B0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7069A9" w:rsidRPr="008D68D0" w:rsidRDefault="007069A9" w:rsidP="008F51B0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>Evaluasi dan menyetujui permohonan permintaan ATK di FPS.</w:t>
            </w:r>
          </w:p>
          <w:p w:rsidR="007069A9" w:rsidRPr="008D68D0" w:rsidRDefault="007069A9" w:rsidP="008F51B0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7069A9" w:rsidRPr="008D68D0" w:rsidRDefault="007069A9" w:rsidP="008F51B0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 xml:space="preserve">Kirim FPS ke </w:t>
            </w:r>
            <w:r w:rsidR="001B0C00" w:rsidRPr="008D68D0">
              <w:rPr>
                <w:rFonts w:asciiTheme="minorHAnsi" w:hAnsiTheme="minorHAnsi" w:cstheme="minorHAnsi"/>
                <w:sz w:val="22"/>
              </w:rPr>
              <w:t>Pembelian</w:t>
            </w:r>
            <w:r w:rsidRPr="008D68D0">
              <w:rPr>
                <w:rFonts w:asciiTheme="minorHAnsi" w:hAnsiTheme="minorHAnsi" w:cstheme="minorHAnsi"/>
                <w:sz w:val="22"/>
              </w:rPr>
              <w:t xml:space="preserve"> dengan batas waktu paling lambat tgl </w:t>
            </w:r>
            <w:r w:rsidR="00AB35C1">
              <w:rPr>
                <w:rFonts w:asciiTheme="minorHAnsi" w:hAnsiTheme="minorHAnsi" w:cstheme="minorHAnsi"/>
                <w:sz w:val="22"/>
              </w:rPr>
              <w:t>20</w:t>
            </w:r>
            <w:r w:rsidRPr="008D68D0">
              <w:rPr>
                <w:rFonts w:asciiTheme="minorHAnsi" w:hAnsiTheme="minorHAnsi" w:cstheme="minorHAnsi"/>
                <w:sz w:val="22"/>
              </w:rPr>
              <w:t xml:space="preserve"> setiap bulannya.</w:t>
            </w:r>
          </w:p>
          <w:p w:rsidR="007069A9" w:rsidRPr="008D68D0" w:rsidRDefault="007069A9" w:rsidP="008F51B0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7069A9" w:rsidRDefault="00DA2A51" w:rsidP="008F51B0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>Merangkum</w:t>
            </w:r>
            <w:r>
              <w:rPr>
                <w:rFonts w:asciiTheme="minorHAnsi" w:hAnsiTheme="minorHAnsi" w:cstheme="minorHAnsi"/>
                <w:sz w:val="22"/>
              </w:rPr>
              <w:t>, evaluasi dan persetujuan</w:t>
            </w:r>
            <w:r w:rsidRPr="008D68D0">
              <w:rPr>
                <w:rFonts w:asciiTheme="minorHAnsi" w:hAnsiTheme="minorHAnsi" w:cstheme="minorHAnsi"/>
                <w:sz w:val="22"/>
              </w:rPr>
              <w:t xml:space="preserve"> FPS dari semua DYM</w:t>
            </w:r>
            <w:r>
              <w:rPr>
                <w:rFonts w:asciiTheme="minorHAnsi" w:hAnsiTheme="minorHAnsi" w:cstheme="minorHAnsi"/>
                <w:sz w:val="22"/>
              </w:rPr>
              <w:t>.</w:t>
            </w:r>
            <w:r w:rsidRPr="008D68D0">
              <w:rPr>
                <w:rFonts w:asciiTheme="minorHAnsi" w:hAnsiTheme="minorHAnsi" w:cstheme="minorHAnsi"/>
                <w:sz w:val="22"/>
              </w:rPr>
              <w:t xml:space="preserve">  </w:t>
            </w:r>
          </w:p>
          <w:p w:rsidR="00DA2A51" w:rsidRPr="008D68D0" w:rsidRDefault="00DA2A51" w:rsidP="008F51B0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7069A9" w:rsidRPr="008D68D0" w:rsidRDefault="007069A9" w:rsidP="008F51B0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 xml:space="preserve">Menyalin </w:t>
            </w:r>
            <w:r w:rsidR="00DA2A51">
              <w:rPr>
                <w:rFonts w:asciiTheme="minorHAnsi" w:hAnsiTheme="minorHAnsi" w:cstheme="minorHAnsi"/>
                <w:sz w:val="22"/>
              </w:rPr>
              <w:t>harga ATK ke</w:t>
            </w:r>
            <w:r w:rsidR="00810B8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8D68D0">
              <w:rPr>
                <w:rFonts w:asciiTheme="minorHAnsi" w:hAnsiTheme="minorHAnsi" w:cstheme="minorHAnsi"/>
                <w:sz w:val="22"/>
              </w:rPr>
              <w:t>PR dari rangkuman FPS yang disetujui.</w:t>
            </w:r>
          </w:p>
          <w:p w:rsidR="001B0C00" w:rsidRPr="008D68D0" w:rsidRDefault="001B0C00" w:rsidP="008F51B0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1B0C00" w:rsidRPr="008D68D0" w:rsidRDefault="00DA2A51" w:rsidP="001B0C00">
            <w:pPr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Mengirim PR ke DirKeu</w:t>
            </w:r>
          </w:p>
          <w:p w:rsidR="001B0C00" w:rsidRPr="008D68D0" w:rsidRDefault="001B0C00" w:rsidP="008F51B0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A30D5B" w:rsidRPr="008D68D0" w:rsidRDefault="00A30D5B" w:rsidP="008F51B0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>Evaluasi dan mempertimbangkan persetujuan permintaan ATK yang ada di PR</w:t>
            </w:r>
          </w:p>
          <w:p w:rsidR="00A30D5B" w:rsidRPr="008D68D0" w:rsidRDefault="00A30D5B" w:rsidP="008F51B0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A30D5B" w:rsidRPr="008D68D0" w:rsidRDefault="00A30D5B" w:rsidP="003435D6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 xml:space="preserve">Mengembalikan PR yang telah disetujui dan tidak disetujui oleh </w:t>
            </w:r>
            <w:r w:rsidR="00DA2A51">
              <w:rPr>
                <w:rFonts w:asciiTheme="minorHAnsi" w:hAnsiTheme="minorHAnsi" w:cstheme="minorHAnsi"/>
                <w:sz w:val="22"/>
              </w:rPr>
              <w:t>DirKeu</w:t>
            </w:r>
            <w:r w:rsidRPr="008D68D0">
              <w:rPr>
                <w:rFonts w:asciiTheme="minorHAnsi" w:hAnsiTheme="minorHAnsi" w:cstheme="minorHAnsi"/>
                <w:sz w:val="22"/>
              </w:rPr>
              <w:t xml:space="preserve"> ke </w:t>
            </w:r>
            <w:r w:rsidR="003435D6" w:rsidRPr="008D68D0">
              <w:rPr>
                <w:rFonts w:asciiTheme="minorHAnsi" w:hAnsiTheme="minorHAnsi" w:cstheme="minorHAnsi"/>
                <w:sz w:val="22"/>
              </w:rPr>
              <w:t>PB</w:t>
            </w:r>
            <w:r w:rsidRPr="008D68D0">
              <w:rPr>
                <w:rFonts w:asciiTheme="minorHAnsi" w:hAnsiTheme="minorHAnsi" w:cstheme="minorHAnsi"/>
                <w:sz w:val="22"/>
              </w:rPr>
              <w:t>.</w:t>
            </w:r>
          </w:p>
          <w:p w:rsidR="00374A7A" w:rsidRPr="008D68D0" w:rsidRDefault="00374A7A" w:rsidP="003435D6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374A7A" w:rsidRPr="008D68D0" w:rsidRDefault="00374A7A" w:rsidP="00374A7A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 xml:space="preserve">PB memberitahukan DYM apabila ada permintaan ATK yang tidak disetujui oleh </w:t>
            </w:r>
            <w:r w:rsidR="00DA2A51">
              <w:rPr>
                <w:rFonts w:asciiTheme="minorHAnsi" w:hAnsiTheme="minorHAnsi" w:cstheme="minorHAnsi"/>
                <w:sz w:val="22"/>
              </w:rPr>
              <w:t>DirKeu</w:t>
            </w:r>
            <w:r w:rsidRPr="008D68D0">
              <w:rPr>
                <w:rFonts w:asciiTheme="minorHAnsi" w:hAnsiTheme="minorHAnsi" w:cstheme="minorHAnsi"/>
                <w:sz w:val="22"/>
              </w:rPr>
              <w:t>.</w:t>
            </w:r>
          </w:p>
          <w:p w:rsidR="00374A7A" w:rsidRPr="008D68D0" w:rsidRDefault="00374A7A" w:rsidP="003435D6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3070F9" w:rsidRPr="008D68D0" w:rsidRDefault="003070F9" w:rsidP="003070F9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>PB menghubungi supplier yang terseleksi untuk konfirmasi perihal kondisi dan kesanggupan penyediaan permintaan ATK</w:t>
            </w:r>
          </w:p>
          <w:p w:rsidR="003070F9" w:rsidRPr="008D68D0" w:rsidRDefault="003070F9" w:rsidP="003070F9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3070F9" w:rsidRPr="008D68D0" w:rsidRDefault="003070F9" w:rsidP="003070F9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>Setelah konfirmasi supplier, PO segera dikeluarkan.</w:t>
            </w:r>
          </w:p>
          <w:p w:rsidR="003070F9" w:rsidRPr="008D68D0" w:rsidRDefault="003070F9" w:rsidP="003070F9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3070F9" w:rsidRPr="008D68D0" w:rsidRDefault="00994BD0" w:rsidP="003070F9">
            <w:pPr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Menyetujui dan t</w:t>
            </w:r>
            <w:r w:rsidR="003070F9" w:rsidRPr="008D68D0">
              <w:rPr>
                <w:rFonts w:asciiTheme="minorHAnsi" w:hAnsiTheme="minorHAnsi" w:cstheme="minorHAnsi"/>
                <w:sz w:val="22"/>
              </w:rPr>
              <w:t>anda tangan PO.</w:t>
            </w:r>
          </w:p>
          <w:p w:rsidR="003070F9" w:rsidRPr="008D68D0" w:rsidRDefault="003070F9" w:rsidP="003070F9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3070F9" w:rsidRPr="008D68D0" w:rsidRDefault="003070F9" w:rsidP="009C3E23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>Memberikan PO ke supplier yang terseleksi.</w:t>
            </w:r>
          </w:p>
        </w:tc>
        <w:tc>
          <w:tcPr>
            <w:tcW w:w="3200" w:type="dxa"/>
          </w:tcPr>
          <w:p w:rsidR="007069A9" w:rsidRPr="008D68D0" w:rsidRDefault="00C2380E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lastRenderedPageBreak/>
              <w:t>Manager</w:t>
            </w:r>
            <w:r w:rsidR="007069A9" w:rsidRPr="008D68D0">
              <w:rPr>
                <w:rFonts w:asciiTheme="minorHAnsi" w:hAnsiTheme="minorHAnsi" w:cstheme="minorHAnsi"/>
                <w:sz w:val="22"/>
              </w:rPr>
              <w:t xml:space="preserve"> DYM</w:t>
            </w:r>
          </w:p>
          <w:p w:rsidR="007069A9" w:rsidRPr="008D68D0" w:rsidRDefault="007069A9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7069A9" w:rsidRPr="008D68D0" w:rsidRDefault="007069A9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7069A9" w:rsidRPr="008D68D0" w:rsidRDefault="00C2380E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>Manager</w:t>
            </w:r>
            <w:r w:rsidR="007069A9" w:rsidRPr="008D68D0">
              <w:rPr>
                <w:rFonts w:asciiTheme="minorHAnsi" w:hAnsiTheme="minorHAnsi" w:cstheme="minorHAnsi"/>
                <w:sz w:val="22"/>
              </w:rPr>
              <w:t xml:space="preserve"> DYM</w:t>
            </w:r>
          </w:p>
          <w:p w:rsidR="007069A9" w:rsidRPr="008D68D0" w:rsidRDefault="007069A9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7069A9" w:rsidRPr="008D68D0" w:rsidRDefault="007069A9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>Staf DYM</w:t>
            </w:r>
          </w:p>
          <w:p w:rsidR="007069A9" w:rsidRPr="008D68D0" w:rsidRDefault="007069A9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7069A9" w:rsidRPr="008D68D0" w:rsidRDefault="007069A9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7069A9" w:rsidRPr="008D68D0" w:rsidRDefault="007069A9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 xml:space="preserve">Staf </w:t>
            </w:r>
            <w:r w:rsidR="001B0C00" w:rsidRPr="008D68D0">
              <w:rPr>
                <w:rFonts w:asciiTheme="minorHAnsi" w:hAnsiTheme="minorHAnsi" w:cstheme="minorHAnsi"/>
                <w:sz w:val="22"/>
              </w:rPr>
              <w:t>PB</w:t>
            </w:r>
            <w:r w:rsidRPr="008D68D0">
              <w:rPr>
                <w:rFonts w:asciiTheme="minorHAnsi" w:hAnsiTheme="minorHAnsi" w:cstheme="minorHAnsi"/>
                <w:sz w:val="22"/>
              </w:rPr>
              <w:t xml:space="preserve"> / </w:t>
            </w:r>
            <w:r w:rsidR="001B0C00" w:rsidRPr="008D68D0">
              <w:rPr>
                <w:rFonts w:asciiTheme="minorHAnsi" w:hAnsiTheme="minorHAnsi" w:cstheme="minorHAnsi"/>
                <w:sz w:val="22"/>
              </w:rPr>
              <w:t>Manager PB</w:t>
            </w:r>
          </w:p>
          <w:p w:rsidR="007069A9" w:rsidRPr="008D68D0" w:rsidRDefault="007069A9" w:rsidP="008F51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7069A9" w:rsidRPr="008D68D0" w:rsidRDefault="007069A9" w:rsidP="001B0C0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 xml:space="preserve">Staf </w:t>
            </w:r>
            <w:r w:rsidR="001B0C00" w:rsidRPr="008D68D0">
              <w:rPr>
                <w:rFonts w:asciiTheme="minorHAnsi" w:hAnsiTheme="minorHAnsi" w:cstheme="minorHAnsi"/>
                <w:sz w:val="22"/>
              </w:rPr>
              <w:t>PB</w:t>
            </w:r>
          </w:p>
          <w:p w:rsidR="001B0C00" w:rsidRPr="008D68D0" w:rsidRDefault="001B0C00" w:rsidP="001B0C0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B0C00" w:rsidRPr="008D68D0" w:rsidRDefault="001B0C00" w:rsidP="001B0C0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D68D0">
              <w:rPr>
                <w:rFonts w:asciiTheme="minorHAnsi" w:hAnsiTheme="minorHAnsi" w:cstheme="minorHAnsi"/>
                <w:sz w:val="22"/>
                <w:szCs w:val="22"/>
              </w:rPr>
              <w:t>Staf PB</w:t>
            </w:r>
          </w:p>
          <w:p w:rsidR="00A30D5B" w:rsidRPr="008D68D0" w:rsidRDefault="00A30D5B" w:rsidP="001B0C0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0D5B" w:rsidRPr="008D68D0" w:rsidRDefault="00DA2A51" w:rsidP="001B0C0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DirKeu</w:t>
            </w:r>
          </w:p>
          <w:p w:rsidR="00A30D5B" w:rsidRPr="008D68D0" w:rsidRDefault="00A30D5B" w:rsidP="001B0C0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0D5B" w:rsidRPr="008D68D0" w:rsidRDefault="00A30D5B" w:rsidP="001B0C0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0D5B" w:rsidRPr="008D68D0" w:rsidRDefault="003435D6" w:rsidP="003435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D68D0">
              <w:rPr>
                <w:rFonts w:asciiTheme="minorHAnsi" w:hAnsiTheme="minorHAnsi" w:cstheme="minorHAnsi"/>
                <w:sz w:val="22"/>
                <w:szCs w:val="22"/>
              </w:rPr>
              <w:t xml:space="preserve">Sekretaris </w:t>
            </w:r>
            <w:r w:rsidR="00DA2A51">
              <w:rPr>
                <w:rFonts w:asciiTheme="minorHAnsi" w:hAnsiTheme="minorHAnsi" w:cstheme="minorHAnsi"/>
                <w:sz w:val="22"/>
                <w:szCs w:val="22"/>
              </w:rPr>
              <w:t>DirKeu</w:t>
            </w:r>
          </w:p>
          <w:p w:rsidR="00374A7A" w:rsidRPr="008D68D0" w:rsidRDefault="00374A7A" w:rsidP="003435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74A7A" w:rsidRPr="008D68D0" w:rsidRDefault="00374A7A" w:rsidP="003435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74A7A" w:rsidRPr="008D68D0" w:rsidRDefault="00374A7A" w:rsidP="003435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D68D0">
              <w:rPr>
                <w:rFonts w:asciiTheme="minorHAnsi" w:hAnsiTheme="minorHAnsi" w:cstheme="minorHAnsi"/>
                <w:sz w:val="22"/>
                <w:szCs w:val="22"/>
              </w:rPr>
              <w:t>Staf PB</w:t>
            </w:r>
          </w:p>
          <w:p w:rsidR="003070F9" w:rsidRDefault="003070F9" w:rsidP="003435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C19A4" w:rsidRPr="008D68D0" w:rsidRDefault="004C19A4" w:rsidP="003435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070F9" w:rsidRPr="008D68D0" w:rsidRDefault="003070F9" w:rsidP="003070F9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>Staf PB</w:t>
            </w:r>
          </w:p>
          <w:p w:rsidR="003070F9" w:rsidRPr="008D68D0" w:rsidRDefault="003070F9" w:rsidP="003070F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3070F9" w:rsidRPr="008D68D0" w:rsidRDefault="003070F9" w:rsidP="003070F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3070F9" w:rsidRPr="008D68D0" w:rsidRDefault="003070F9" w:rsidP="003070F9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>Staf PB</w:t>
            </w:r>
          </w:p>
          <w:p w:rsidR="003070F9" w:rsidRPr="008D68D0" w:rsidRDefault="003070F9" w:rsidP="003070F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3070F9" w:rsidRPr="008D68D0" w:rsidRDefault="003070F9" w:rsidP="003070F9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 xml:space="preserve">Manager PB, </w:t>
            </w:r>
            <w:r w:rsidR="00DA2A51">
              <w:rPr>
                <w:rFonts w:asciiTheme="minorHAnsi" w:hAnsiTheme="minorHAnsi" w:cstheme="minorHAnsi"/>
                <w:sz w:val="22"/>
              </w:rPr>
              <w:t>DirKeu</w:t>
            </w:r>
          </w:p>
          <w:p w:rsidR="003070F9" w:rsidRPr="008D68D0" w:rsidRDefault="003070F9" w:rsidP="003070F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3070F9" w:rsidRPr="008D68D0" w:rsidRDefault="003070F9" w:rsidP="003070F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>Staf PB</w:t>
            </w:r>
          </w:p>
        </w:tc>
      </w:tr>
    </w:tbl>
    <w:p w:rsidR="008A1EB4" w:rsidRDefault="008A1EB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4982" w:rsidRDefault="009B498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F71FC" w:rsidRDefault="009F71FC" w:rsidP="00956B3D">
      <w:pPr>
        <w:jc w:val="center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sectPr w:rsidR="009F71FC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DBA" w:rsidRDefault="008C6DBA" w:rsidP="00956B3D">
      <w:r>
        <w:separator/>
      </w:r>
    </w:p>
  </w:endnote>
  <w:endnote w:type="continuationSeparator" w:id="0">
    <w:p w:rsidR="008C6DBA" w:rsidRDefault="008C6DBA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C5522" w:rsidRPr="00AC552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DBA" w:rsidRDefault="008C6DBA" w:rsidP="00956B3D">
      <w:r>
        <w:separator/>
      </w:r>
    </w:p>
  </w:footnote>
  <w:footnote w:type="continuationSeparator" w:id="0">
    <w:p w:rsidR="008C6DBA" w:rsidRDefault="008C6DBA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2AC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C6DBA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5522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04CD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094CA-1B44-4129-A9E8-F1CB0801C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2016-05-31T03:32:00Z</dcterms:created>
  <dcterms:modified xsi:type="dcterms:W3CDTF">2016-05-31T03:32:00Z</dcterms:modified>
</cp:coreProperties>
</file>