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EF" w:rsidRPr="007B6700" w:rsidRDefault="007B6700" w:rsidP="007B6700">
      <w:pPr>
        <w:ind w:left="-567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7B6700">
        <w:rPr>
          <w:rFonts w:asciiTheme="minorHAnsi" w:hAnsiTheme="minorHAnsi" w:cstheme="minorHAnsi"/>
          <w:b/>
          <w:sz w:val="40"/>
          <w:szCs w:val="40"/>
        </w:rPr>
        <w:t>KARTU STOK</w:t>
      </w:r>
    </w:p>
    <w:p w:rsidR="007B6700" w:rsidRDefault="00E26077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Nama </w:t>
      </w:r>
      <w:proofErr w:type="gramStart"/>
      <w:r>
        <w:rPr>
          <w:rFonts w:asciiTheme="minorHAnsi" w:hAnsiTheme="minorHAnsi" w:cstheme="minorHAnsi"/>
          <w:sz w:val="22"/>
          <w:szCs w:val="22"/>
        </w:rPr>
        <w:t>Supplier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B1DF4">
        <w:rPr>
          <w:rFonts w:asciiTheme="minorHAnsi" w:hAnsiTheme="minorHAnsi" w:cstheme="minorHAnsi"/>
          <w:sz w:val="22"/>
          <w:szCs w:val="22"/>
        </w:rPr>
        <w:t xml:space="preserve">                                                  Periode       : </w:t>
      </w:r>
    </w:p>
    <w:p w:rsidR="00E26077" w:rsidRDefault="00E26077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Kode </w:t>
      </w:r>
      <w:proofErr w:type="gramStart"/>
      <w:r>
        <w:rPr>
          <w:rFonts w:asciiTheme="minorHAnsi" w:hAnsiTheme="minorHAnsi" w:cstheme="minorHAnsi"/>
          <w:sz w:val="22"/>
          <w:szCs w:val="22"/>
        </w:rPr>
        <w:t>Supplier 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B1DF4">
        <w:rPr>
          <w:rFonts w:asciiTheme="minorHAnsi" w:hAnsiTheme="minorHAnsi" w:cstheme="minorHAnsi"/>
          <w:sz w:val="22"/>
          <w:szCs w:val="22"/>
        </w:rPr>
        <w:t xml:space="preserve">                                                   Verified by :                      </w:t>
      </w:r>
      <w:r w:rsidR="00401129">
        <w:rPr>
          <w:rFonts w:asciiTheme="minorHAnsi" w:hAnsiTheme="minorHAnsi" w:cstheme="minorHAnsi"/>
          <w:sz w:val="22"/>
          <w:szCs w:val="22"/>
        </w:rPr>
        <w:t xml:space="preserve">     </w:t>
      </w:r>
      <w:r w:rsidR="002B1DF4">
        <w:rPr>
          <w:rFonts w:asciiTheme="minorHAnsi" w:hAnsiTheme="minorHAnsi" w:cstheme="minorHAnsi"/>
          <w:sz w:val="22"/>
          <w:szCs w:val="22"/>
        </w:rPr>
        <w:t xml:space="preserve">  Verified date :</w:t>
      </w:r>
    </w:p>
    <w:tbl>
      <w:tblPr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07"/>
        <w:gridCol w:w="627"/>
        <w:gridCol w:w="867"/>
        <w:gridCol w:w="1294"/>
        <w:gridCol w:w="737"/>
        <w:gridCol w:w="784"/>
        <w:gridCol w:w="784"/>
        <w:gridCol w:w="759"/>
        <w:gridCol w:w="946"/>
        <w:gridCol w:w="850"/>
        <w:gridCol w:w="993"/>
        <w:gridCol w:w="1484"/>
      </w:tblGrid>
      <w:tr w:rsidR="000E2660" w:rsidRPr="006E473C" w:rsidTr="000E2660">
        <w:trPr>
          <w:trHeight w:val="478"/>
        </w:trPr>
        <w:tc>
          <w:tcPr>
            <w:tcW w:w="5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E26077" w:rsidRDefault="000E2660" w:rsidP="00E2607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E26077" w:rsidRDefault="000E2660" w:rsidP="00E2607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Tgl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Kode</w:t>
            </w: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Barang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</w:t>
            </w: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Barang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UOM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Lokasi</w:t>
            </w:r>
          </w:p>
          <w:p w:rsidR="000E2660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Stok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Harga</w:t>
            </w:r>
          </w:p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Beli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Harga</w:t>
            </w:r>
          </w:p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Jual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Masuk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Keluar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Saldo Akhir</w:t>
            </w:r>
          </w:p>
        </w:tc>
        <w:tc>
          <w:tcPr>
            <w:tcW w:w="14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E26077" w:rsidRDefault="000E2660" w:rsidP="0004771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07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Catatan</w:t>
            </w:r>
          </w:p>
        </w:tc>
      </w:tr>
      <w:tr w:rsidR="000E2660" w:rsidRPr="00185EE7" w:rsidTr="000E2660">
        <w:trPr>
          <w:trHeight w:val="314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314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314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314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  <w:tr w:rsidR="000E2660" w:rsidRPr="00185EE7" w:rsidTr="000E2660">
        <w:trPr>
          <w:trHeight w:val="255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660" w:rsidRPr="00185EE7" w:rsidRDefault="000E2660" w:rsidP="00047713">
            <w:pPr>
              <w:rPr>
                <w:sz w:val="16"/>
                <w:szCs w:val="16"/>
              </w:rPr>
            </w:pPr>
            <w:r w:rsidRPr="00185EE7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660" w:rsidRPr="00185EE7" w:rsidRDefault="000E2660" w:rsidP="00047713">
            <w:pPr>
              <w:rPr>
                <w:rFonts w:ascii="Arial" w:hAnsi="Arial" w:cs="Arial"/>
              </w:rPr>
            </w:pPr>
            <w:r w:rsidRPr="00185EE7">
              <w:rPr>
                <w:rFonts w:ascii="Arial" w:hAnsi="Arial" w:cs="Arial"/>
              </w:rPr>
              <w:t> </w:t>
            </w:r>
          </w:p>
        </w:tc>
      </w:tr>
    </w:tbl>
    <w:p w:rsidR="007B6700" w:rsidRDefault="007B6700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3261"/>
        <w:gridCol w:w="3260"/>
      </w:tblGrid>
      <w:tr w:rsidR="00F63648" w:rsidTr="00F63648">
        <w:trPr>
          <w:trHeight w:val="325"/>
        </w:trPr>
        <w:tc>
          <w:tcPr>
            <w:tcW w:w="3261" w:type="dxa"/>
          </w:tcPr>
          <w:p w:rsidR="00F63648" w:rsidRPr="00F63648" w:rsidRDefault="00F63648" w:rsidP="00F63648">
            <w:pPr>
              <w:ind w:left="-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Pr="00F636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Kontrol Stok </w:t>
            </w:r>
          </w:p>
        </w:tc>
        <w:tc>
          <w:tcPr>
            <w:tcW w:w="3260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3648" w:rsidTr="00F63648">
        <w:tc>
          <w:tcPr>
            <w:tcW w:w="3261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Jumlah Maksimal</w:t>
            </w:r>
          </w:p>
        </w:tc>
        <w:tc>
          <w:tcPr>
            <w:tcW w:w="3260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3648" w:rsidTr="00F63648">
        <w:tc>
          <w:tcPr>
            <w:tcW w:w="3261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Jumlah Minimal</w:t>
            </w:r>
          </w:p>
        </w:tc>
        <w:tc>
          <w:tcPr>
            <w:tcW w:w="3260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3648" w:rsidTr="00F63648">
        <w:tc>
          <w:tcPr>
            <w:tcW w:w="3261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Batas diorder kembali</w:t>
            </w:r>
          </w:p>
        </w:tc>
        <w:tc>
          <w:tcPr>
            <w:tcW w:w="3260" w:type="dxa"/>
          </w:tcPr>
          <w:p w:rsidR="00F63648" w:rsidRDefault="00F63648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63648" w:rsidRDefault="00F63648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8F244E" w:rsidRDefault="008F244E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D7FF8" w:rsidRDefault="004D7FF8" w:rsidP="00C921E4">
      <w:pPr>
        <w:rPr>
          <w:rFonts w:ascii="Calibri" w:hAnsi="Calibri"/>
          <w:sz w:val="22"/>
        </w:rPr>
      </w:pPr>
      <w:bookmarkStart w:id="0" w:name="_GoBack"/>
      <w:bookmarkEnd w:id="0"/>
    </w:p>
    <w:sectPr w:rsidR="004D7FF8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1BB" w:rsidRDefault="009A11BB" w:rsidP="00956B3D">
      <w:r>
        <w:separator/>
      </w:r>
    </w:p>
  </w:endnote>
  <w:endnote w:type="continuationSeparator" w:id="0">
    <w:p w:rsidR="009A11BB" w:rsidRDefault="009A11B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1E4" w:rsidRPr="00C921E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1BB" w:rsidRDefault="009A11BB" w:rsidP="00956B3D">
      <w:r>
        <w:separator/>
      </w:r>
    </w:p>
  </w:footnote>
  <w:footnote w:type="continuationSeparator" w:id="0">
    <w:p w:rsidR="009A11BB" w:rsidRDefault="009A11B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11BB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21E4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658FD-9B79-47C1-B219-7CB6D463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2016-06-08T04:16:00Z</dcterms:created>
  <dcterms:modified xsi:type="dcterms:W3CDTF">2016-06-08T04:16:00Z</dcterms:modified>
</cp:coreProperties>
</file>