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37" w:rsidRPr="006242D6" w:rsidRDefault="008B7437" w:rsidP="006242D6">
      <w:pPr>
        <w:rPr>
          <w:rFonts w:asciiTheme="minorHAnsi" w:hAnsiTheme="minorHAnsi"/>
          <w:b/>
          <w:sz w:val="22"/>
          <w:szCs w:val="22"/>
          <w:lang w:val="id-ID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8B7437" w:rsidRPr="0014215E" w:rsidTr="00E447B4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437" w:rsidRPr="0014215E" w:rsidRDefault="008B7437" w:rsidP="00E447B4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FNB</w:t>
            </w:r>
            <w:r w:rsidR="005F18A0">
              <w:rPr>
                <w:rFonts w:ascii="Calibri" w:hAnsi="Calibri"/>
                <w:sz w:val="22"/>
              </w:rPr>
              <w:t>/09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437" w:rsidRPr="0014215E" w:rsidRDefault="008B7437" w:rsidP="00E447B4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7437" w:rsidRPr="0014215E" w:rsidRDefault="008B7437" w:rsidP="00E447B4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8B7437" w:rsidRPr="0014215E" w:rsidRDefault="008B7437" w:rsidP="00E447B4">
            <w:pPr>
              <w:jc w:val="center"/>
              <w:rPr>
                <w:rFonts w:ascii="Calibri" w:hAnsi="Calibri"/>
              </w:rPr>
            </w:pPr>
          </w:p>
        </w:tc>
      </w:tr>
      <w:tr w:rsidR="008B7437" w:rsidRPr="0014215E" w:rsidTr="00E447B4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437" w:rsidRPr="0014215E" w:rsidRDefault="008B7437" w:rsidP="00E447B4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="002D3F38">
              <w:rPr>
                <w:rFonts w:ascii="Calibri" w:hAnsi="Calibri"/>
                <w:sz w:val="22"/>
                <w:szCs w:val="22"/>
              </w:rPr>
              <w:t>: 1 Mei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 201</w:t>
            </w:r>
            <w:r w:rsidR="002D3F38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437" w:rsidRPr="0014215E" w:rsidRDefault="008B7437" w:rsidP="00E447B4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7437" w:rsidRPr="0014215E" w:rsidRDefault="008B7437" w:rsidP="00E447B4">
            <w:pPr>
              <w:jc w:val="center"/>
              <w:rPr>
                <w:rFonts w:ascii="Calibri" w:hAnsi="Calibri"/>
              </w:rPr>
            </w:pPr>
          </w:p>
        </w:tc>
      </w:tr>
      <w:tr w:rsidR="008B7437" w:rsidRPr="0014215E" w:rsidTr="00E447B4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437" w:rsidRPr="0014215E" w:rsidRDefault="008B7437" w:rsidP="00E447B4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437" w:rsidRPr="009118D3" w:rsidRDefault="008B7437" w:rsidP="008B7437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PEMELIHARAAN KEBERSIHAN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7437" w:rsidRPr="0014215E" w:rsidRDefault="008B7437" w:rsidP="00E447B4">
            <w:pPr>
              <w:rPr>
                <w:rFonts w:ascii="Calibri" w:hAnsi="Calibri"/>
              </w:rPr>
            </w:pPr>
          </w:p>
        </w:tc>
      </w:tr>
      <w:tr w:rsidR="008B7437" w:rsidRPr="0014215E" w:rsidTr="00E447B4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437" w:rsidRPr="0014215E" w:rsidRDefault="008B7437" w:rsidP="00E447B4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437" w:rsidRPr="0014215E" w:rsidRDefault="008B7437" w:rsidP="00E447B4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FOOD AND BEVERAGES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437" w:rsidRPr="0014215E" w:rsidRDefault="008B7437" w:rsidP="00E447B4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8B7437" w:rsidRPr="00F86D19" w:rsidRDefault="008B7437" w:rsidP="008B7437">
      <w:pPr>
        <w:ind w:left="-993"/>
        <w:rPr>
          <w:rFonts w:ascii="Calibri" w:hAnsi="Calibri"/>
          <w:sz w:val="22"/>
        </w:rPr>
      </w:pPr>
    </w:p>
    <w:p w:rsidR="008B7437" w:rsidRPr="0014215E" w:rsidRDefault="008B7437" w:rsidP="008B7437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</w:p>
    <w:p w:rsidR="008B7437" w:rsidRPr="001F27FF" w:rsidRDefault="008B7437" w:rsidP="008B7437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 </w:t>
      </w:r>
      <w:proofErr w:type="spellStart"/>
      <w:proofErr w:type="gramStart"/>
      <w:r w:rsidRPr="001F27FF">
        <w:rPr>
          <w:rFonts w:asciiTheme="minorHAnsi" w:hAnsiTheme="minorHAnsi" w:cstheme="minorHAnsi"/>
        </w:rPr>
        <w:t>Untuk</w:t>
      </w:r>
      <w:proofErr w:type="spellEnd"/>
      <w:r w:rsidRPr="008B7437">
        <w:rPr>
          <w:rFonts w:asciiTheme="minorHAnsi" w:hAnsiTheme="minorHAnsi" w:cstheme="minorHAnsi"/>
        </w:rPr>
        <w:t xml:space="preserve"> </w:t>
      </w:r>
      <w:proofErr w:type="spellStart"/>
      <w:r w:rsidRPr="008B7437">
        <w:rPr>
          <w:rFonts w:asciiTheme="minorHAnsi" w:hAnsiTheme="minorHAnsi" w:cstheme="minorHAnsi"/>
        </w:rPr>
        <w:t>menjamin</w:t>
      </w:r>
      <w:proofErr w:type="spellEnd"/>
      <w:r w:rsidRPr="008B7437">
        <w:rPr>
          <w:rFonts w:asciiTheme="minorHAnsi" w:hAnsiTheme="minorHAnsi" w:cstheme="minorHAnsi"/>
        </w:rPr>
        <w:t xml:space="preserve"> </w:t>
      </w:r>
      <w:proofErr w:type="spellStart"/>
      <w:r w:rsidRPr="008B7437">
        <w:rPr>
          <w:rFonts w:asciiTheme="minorHAnsi" w:hAnsiTheme="minorHAnsi" w:cstheme="minorHAnsi"/>
        </w:rPr>
        <w:t>kebersihan</w:t>
      </w:r>
      <w:proofErr w:type="spellEnd"/>
      <w:r w:rsidRPr="008B7437">
        <w:rPr>
          <w:rFonts w:asciiTheme="minorHAnsi" w:hAnsiTheme="minorHAnsi" w:cstheme="minorHAnsi"/>
        </w:rPr>
        <w:t xml:space="preserve"> </w:t>
      </w:r>
      <w:proofErr w:type="spellStart"/>
      <w:r w:rsidRPr="008B7437">
        <w:rPr>
          <w:rFonts w:asciiTheme="minorHAnsi" w:hAnsiTheme="minorHAnsi" w:cstheme="minorHAnsi"/>
        </w:rPr>
        <w:t>makanan</w:t>
      </w:r>
      <w:proofErr w:type="spellEnd"/>
      <w:r w:rsidRPr="008B7437">
        <w:rPr>
          <w:rFonts w:asciiTheme="minorHAnsi" w:hAnsiTheme="minorHAnsi" w:cstheme="minorHAnsi"/>
        </w:rPr>
        <w:t xml:space="preserve"> </w:t>
      </w:r>
      <w:proofErr w:type="spellStart"/>
      <w:r w:rsidRPr="008B7437">
        <w:rPr>
          <w:rFonts w:asciiTheme="minorHAnsi" w:hAnsiTheme="minorHAnsi" w:cstheme="minorHAnsi"/>
        </w:rPr>
        <w:t>dan</w:t>
      </w:r>
      <w:proofErr w:type="spellEnd"/>
      <w:r w:rsidRPr="008B7437">
        <w:rPr>
          <w:rFonts w:asciiTheme="minorHAnsi" w:hAnsiTheme="minorHAnsi" w:cstheme="minorHAnsi"/>
        </w:rPr>
        <w:t xml:space="preserve"> </w:t>
      </w:r>
      <w:proofErr w:type="spellStart"/>
      <w:r w:rsidRPr="008B7437">
        <w:rPr>
          <w:rFonts w:asciiTheme="minorHAnsi" w:hAnsiTheme="minorHAnsi" w:cstheme="minorHAnsi"/>
        </w:rPr>
        <w:t>minuman</w:t>
      </w:r>
      <w:proofErr w:type="spellEnd"/>
      <w:r w:rsidRPr="008B7437">
        <w:rPr>
          <w:rFonts w:asciiTheme="minorHAnsi" w:hAnsiTheme="minorHAnsi" w:cstheme="minorHAnsi"/>
        </w:rPr>
        <w:t>.</w:t>
      </w:r>
      <w:proofErr w:type="gramEnd"/>
    </w:p>
    <w:p w:rsidR="008B7437" w:rsidRPr="00F86096" w:rsidRDefault="008B7437" w:rsidP="008B7437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8B7437" w:rsidRPr="0014215E" w:rsidRDefault="008B7437" w:rsidP="008B7437">
      <w:pPr>
        <w:pStyle w:val="BodyTextIndent3"/>
        <w:jc w:val="both"/>
        <w:rPr>
          <w:rFonts w:ascii="Calibri" w:hAnsi="Calibri"/>
          <w:b/>
        </w:rPr>
      </w:pPr>
      <w:r>
        <w:rPr>
          <w:rFonts w:asciiTheme="minorHAnsi" w:hAnsiTheme="minorHAnsi" w:cstheme="minorHAnsi"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 w:rsidR="00300EE9">
        <w:rPr>
          <w:rFonts w:ascii="Calibri" w:hAnsi="Calibri"/>
          <w:b/>
        </w:rPr>
        <w:t>CAKUPAN</w:t>
      </w:r>
    </w:p>
    <w:p w:rsidR="008B7437" w:rsidRPr="001F27FF" w:rsidRDefault="008B7437" w:rsidP="008B7437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1F27FF">
        <w:rPr>
          <w:rFonts w:asciiTheme="minorHAnsi" w:hAnsiTheme="minorHAnsi" w:cstheme="minorHAnsi"/>
          <w:sz w:val="22"/>
          <w:szCs w:val="22"/>
        </w:rPr>
        <w:t>Semua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peralatan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F27FF">
        <w:rPr>
          <w:rFonts w:asciiTheme="minorHAnsi" w:hAnsiTheme="minorHAnsi" w:cstheme="minorHAnsi"/>
          <w:sz w:val="22"/>
          <w:szCs w:val="22"/>
        </w:rPr>
        <w:t>masak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makan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makanan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minuman</w:t>
      </w:r>
      <w:proofErr w:type="spellEnd"/>
      <w:r w:rsidRPr="001F27FF">
        <w:rPr>
          <w:rFonts w:asciiTheme="minorHAnsi" w:hAnsiTheme="minorHAnsi" w:cstheme="minorHAnsi"/>
          <w:sz w:val="22"/>
          <w:szCs w:val="22"/>
        </w:rPr>
        <w:t xml:space="preserve"> FNB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8B7437" w:rsidRPr="0014215E" w:rsidRDefault="008B7437" w:rsidP="008B7437">
      <w:pPr>
        <w:ind w:left="-993"/>
        <w:rPr>
          <w:rFonts w:ascii="Calibri" w:hAnsi="Calibri"/>
          <w:b/>
          <w:sz w:val="22"/>
        </w:rPr>
      </w:pPr>
    </w:p>
    <w:p w:rsidR="008B7437" w:rsidRPr="00F86096" w:rsidRDefault="008B7437" w:rsidP="008B743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FD6454" w:rsidRDefault="00FD6454" w:rsidP="008B743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CH = Chef</w:t>
      </w:r>
    </w:p>
    <w:p w:rsidR="00941072" w:rsidRDefault="00941072" w:rsidP="008B743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FIFO = First In First Out</w:t>
      </w:r>
    </w:p>
    <w:p w:rsidR="00941072" w:rsidRDefault="008B7437" w:rsidP="00941072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FNB = Food and Beverages</w:t>
      </w:r>
    </w:p>
    <w:p w:rsidR="008B7437" w:rsidRDefault="008B7437" w:rsidP="008B743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MKN = Manager </w:t>
      </w:r>
      <w:proofErr w:type="spellStart"/>
      <w:r>
        <w:rPr>
          <w:rFonts w:ascii="Calibri" w:hAnsi="Calibri"/>
          <w:sz w:val="22"/>
        </w:rPr>
        <w:t>Kantin</w:t>
      </w:r>
      <w:proofErr w:type="spellEnd"/>
    </w:p>
    <w:p w:rsidR="008B7437" w:rsidRDefault="008B7437" w:rsidP="008B743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SCO = Supervisor </w:t>
      </w:r>
      <w:r w:rsidR="00AB35C1">
        <w:rPr>
          <w:rFonts w:ascii="Calibri" w:hAnsi="Calibri"/>
          <w:sz w:val="22"/>
        </w:rPr>
        <w:t>Cook</w:t>
      </w:r>
    </w:p>
    <w:p w:rsidR="00FD6454" w:rsidRDefault="00FD6454" w:rsidP="008B743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SK = Store Keeper</w:t>
      </w:r>
    </w:p>
    <w:p w:rsidR="00FD6454" w:rsidRDefault="00FD6454" w:rsidP="008B743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SW = Steward</w:t>
      </w:r>
    </w:p>
    <w:p w:rsidR="008B7437" w:rsidRDefault="008B7437" w:rsidP="008B743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</w:t>
      </w:r>
    </w:p>
    <w:p w:rsidR="008B7437" w:rsidRPr="0014215E" w:rsidRDefault="008B7437" w:rsidP="008B7437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8B7437" w:rsidRPr="00A55A36" w:rsidRDefault="008B7437" w:rsidP="008B7437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</w:t>
      </w:r>
      <w:r>
        <w:rPr>
          <w:rFonts w:asciiTheme="minorHAnsi" w:hAnsiTheme="minorHAnsi" w:cstheme="minorHAnsi"/>
          <w:sz w:val="24"/>
        </w:rPr>
        <w:t xml:space="preserve">       </w:t>
      </w:r>
    </w:p>
    <w:p w:rsidR="008B7437" w:rsidRPr="0014215E" w:rsidRDefault="008B7437" w:rsidP="008B743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8B7437" w:rsidRPr="0014215E" w:rsidTr="00E447B4">
        <w:trPr>
          <w:trHeight w:val="297"/>
        </w:trPr>
        <w:tc>
          <w:tcPr>
            <w:tcW w:w="851" w:type="dxa"/>
            <w:shd w:val="pct5" w:color="auto" w:fill="auto"/>
          </w:tcPr>
          <w:p w:rsidR="008B7437" w:rsidRPr="0014215E" w:rsidRDefault="008B7437" w:rsidP="00E447B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8B7437" w:rsidRPr="0014215E" w:rsidRDefault="008B7437" w:rsidP="00E447B4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8B7437" w:rsidRPr="0014215E" w:rsidRDefault="008B7437" w:rsidP="00E447B4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FD6454" w:rsidRPr="0014215E" w:rsidTr="00E447B4">
        <w:trPr>
          <w:trHeight w:val="553"/>
        </w:trPr>
        <w:tc>
          <w:tcPr>
            <w:tcW w:w="851" w:type="dxa"/>
          </w:tcPr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FD6454">
              <w:rPr>
                <w:rFonts w:asciiTheme="minorHAnsi" w:hAnsiTheme="minorHAnsi" w:cstheme="minorHAnsi"/>
                <w:sz w:val="22"/>
              </w:rPr>
              <w:t>5.1</w:t>
            </w: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FD6454">
              <w:rPr>
                <w:rFonts w:asciiTheme="minorHAnsi" w:hAnsiTheme="minorHAnsi" w:cstheme="minorHAnsi"/>
                <w:sz w:val="22"/>
              </w:rPr>
              <w:t>5.2</w:t>
            </w: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FD6454">
              <w:rPr>
                <w:rFonts w:asciiTheme="minorHAnsi" w:hAnsiTheme="minorHAnsi" w:cstheme="minorHAnsi"/>
                <w:sz w:val="22"/>
              </w:rPr>
              <w:t>5.3</w:t>
            </w: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FD6454" w:rsidP="00E447B4">
            <w:pPr>
              <w:ind w:left="-108"/>
              <w:jc w:val="center"/>
              <w:rPr>
                <w:rFonts w:asciiTheme="minorHAnsi" w:hAnsiTheme="minorHAnsi" w:cstheme="minorHAnsi"/>
                <w:sz w:val="22"/>
              </w:rPr>
            </w:pPr>
            <w:r w:rsidRPr="00FD6454">
              <w:rPr>
                <w:rFonts w:asciiTheme="minorHAnsi" w:hAnsiTheme="minorHAnsi" w:cstheme="minorHAnsi"/>
                <w:sz w:val="22"/>
              </w:rPr>
              <w:t>5.4</w:t>
            </w:r>
          </w:p>
        </w:tc>
        <w:tc>
          <w:tcPr>
            <w:tcW w:w="5966" w:type="dxa"/>
          </w:tcPr>
          <w:p w:rsidR="00FD6454" w:rsidRPr="00FD6454" w:rsidRDefault="00FD6454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Chef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selalu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mencuci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tangan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sabun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disinfectant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sebelum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memulai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pekerjaannya</w:t>
            </w:r>
            <w:proofErr w:type="spellEnd"/>
          </w:p>
          <w:p w:rsidR="00FD6454" w:rsidRPr="00FD6454" w:rsidRDefault="00FD6454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A27FA5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</w:t>
            </w:r>
            <w:r w:rsidR="00FD6454" w:rsidRPr="00FD6454">
              <w:rPr>
                <w:rFonts w:asciiTheme="minorHAnsi" w:hAnsiTheme="minorHAnsi" w:cstheme="minorHAnsi"/>
                <w:sz w:val="22"/>
              </w:rPr>
              <w:t>engolah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efesien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sehingga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menimbun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terjaga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agar </w:t>
            </w:r>
            <w:proofErr w:type="spellStart"/>
            <w:r w:rsidR="00FD6454" w:rsidRPr="00FD6454">
              <w:rPr>
                <w:rFonts w:asciiTheme="minorHAnsi" w:hAnsiTheme="minorHAnsi" w:cstheme="minorHAnsi"/>
                <w:sz w:val="22"/>
              </w:rPr>
              <w:t>selalu</w:t>
            </w:r>
            <w:proofErr w:type="spellEnd"/>
            <w:r w:rsidR="00FD6454"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segar</w:t>
            </w:r>
            <w:proofErr w:type="spellEnd"/>
          </w:p>
          <w:p w:rsidR="00FD6454" w:rsidRPr="00FD6454" w:rsidRDefault="00FD6454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FD6454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Pemakaian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27FA5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="00A27F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27FA5">
              <w:rPr>
                <w:rFonts w:asciiTheme="minorHAnsi" w:hAnsiTheme="minorHAnsi" w:cstheme="minorHAnsi"/>
                <w:sz w:val="22"/>
              </w:rPr>
              <w:t>menggunakan</w:t>
            </w:r>
            <w:proofErr w:type="spellEnd"/>
            <w:r w:rsidR="00A27FA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</w:t>
            </w:r>
            <w:r w:rsidR="00A27FA5">
              <w:rPr>
                <w:rFonts w:asciiTheme="minorHAnsi" w:hAnsiTheme="minorHAnsi" w:cstheme="minorHAnsi"/>
                <w:sz w:val="22"/>
              </w:rPr>
              <w:t>i</w:t>
            </w:r>
            <w:r w:rsidRPr="00FD6454">
              <w:rPr>
                <w:rFonts w:asciiTheme="minorHAnsi" w:hAnsiTheme="minorHAnsi" w:cstheme="minorHAnsi"/>
                <w:sz w:val="22"/>
              </w:rPr>
              <w:t>stem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FIFO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sehingga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ada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tersisa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membusuk</w:t>
            </w:r>
            <w:proofErr w:type="spellEnd"/>
          </w:p>
          <w:p w:rsidR="00FD6454" w:rsidRPr="00FD6454" w:rsidRDefault="00FD6454" w:rsidP="00E447B4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FD6454" w:rsidRPr="00FD6454" w:rsidRDefault="00FD6454" w:rsidP="00FD6454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Menjaga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agar di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masing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>–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masing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terjadi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penumpukan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bahan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menutup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membersihkan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kotor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membuang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sisa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sampah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FD6454">
              <w:rPr>
                <w:rFonts w:asciiTheme="minorHAnsi" w:hAnsiTheme="minorHAnsi" w:cstheme="minorHAnsi"/>
                <w:sz w:val="22"/>
              </w:rPr>
              <w:t>makanan</w:t>
            </w:r>
            <w:proofErr w:type="spellEnd"/>
            <w:r w:rsidRPr="00FD6454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3200" w:type="dxa"/>
          </w:tcPr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SCO, CH</w:t>
            </w: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SCO, CH</w:t>
            </w: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SK</w:t>
            </w: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D6454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SCO, CH, SW</w:t>
            </w:r>
          </w:p>
          <w:p w:rsidR="00FD6454" w:rsidRPr="001F27FF" w:rsidRDefault="00FD6454" w:rsidP="00E447B4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B7437" w:rsidRDefault="008B7437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A27FA5" w:rsidRDefault="00A27FA5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8A1EB4" w:rsidRDefault="008A1EB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8A1EB4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7AB" w:rsidRDefault="002B77AB" w:rsidP="00956B3D">
      <w:r>
        <w:separator/>
      </w:r>
    </w:p>
  </w:endnote>
  <w:endnote w:type="continuationSeparator" w:id="0">
    <w:p w:rsidR="002B77AB" w:rsidRDefault="002B77AB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242D6" w:rsidRPr="006242D6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7AB" w:rsidRDefault="002B77AB" w:rsidP="00956B3D">
      <w:r>
        <w:separator/>
      </w:r>
    </w:p>
  </w:footnote>
  <w:footnote w:type="continuationSeparator" w:id="0">
    <w:p w:rsidR="002B77AB" w:rsidRDefault="002B77AB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7BA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B77AB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3F38"/>
    <w:rsid w:val="002D4D40"/>
    <w:rsid w:val="002D50B7"/>
    <w:rsid w:val="002D5570"/>
    <w:rsid w:val="002D611B"/>
    <w:rsid w:val="002D6173"/>
    <w:rsid w:val="002D6F88"/>
    <w:rsid w:val="002D76E3"/>
    <w:rsid w:val="002E08E1"/>
    <w:rsid w:val="002E2DAB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0059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26D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CA1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2D6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3FA2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D7935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37DD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2EBF"/>
    <w:rsid w:val="00F4316A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1698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5DBD9-3EB1-48B6-AC64-D0C064A91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2016-06-06T04:58:00Z</dcterms:created>
  <dcterms:modified xsi:type="dcterms:W3CDTF">2016-06-06T04:58:00Z</dcterms:modified>
</cp:coreProperties>
</file>