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00"/>
        <w:jc w:val="center"/>
      </w:pPr>
      <w:r>
        <w:rPr>
          <w:rFonts w:ascii="Arial" w:cs="Arial" w:eastAsia="Arial" w:hAnsi="Arial"/>
          <w:b/>
          <w:bCs/>
          <w:color w:val="0A5C0A"/>
          <w:sz w:val="40"/>
          <w:szCs w:val="40"/>
        </w:rPr>
        <w:t xml:space="preserve">DOKUMENTASI LENGKAP SWIFT CORE BANKING</w:t>
      </w:r>
    </w:p>
    <w:p>
      <w:pPr>
        <w:spacing w:after="3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Enterprise Edition 2026 — Bank Indonesia (INDOIDJAXXX)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5C0A"/>
          <w:sz w:val="30"/>
          <w:szCs w:val="30"/>
        </w:rPr>
        <w:t xml:space="preserve">1. Profil Sistem &amp; Entitas Utama</w:t>
      </w:r>
    </w:p>
    <w:p>
      <w:pPr>
        <w:spacing w:after="120" w:line="2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Aplikasi SWIFT Core Banking Terminal Enterprise Edition beroperasi dengan entitas perbankan utama: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Institusi: BANK INDONESIA (Central Bank of the Republic of Indonesia)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SWIFT BIC: INDOIDJAXXX / INDOIDJA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Lokasi: Jakarta, Indonesia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Jaringan Koresponden: 1.213 Bank Resmi Internasional &amp; Nasional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Dataset Transaksi: 1.250 Transaksi Standar Perbankan Realistis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5C0A"/>
          <w:sz w:val="30"/>
          <w:szCs w:val="30"/>
        </w:rPr>
        <w:t xml:space="preserve">2. Daftar SWIFT BIC Bank Nasional &amp; BPD Indonesia Terkemuka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A5C0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Bank</w:t>
            </w:r>
          </w:p>
        </w:tc>
        <w:tc>
          <w:tcPr>
            <w:shd w:fill="0A5C0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BIC (11 Char)</w:t>
            </w:r>
          </w:p>
        </w:tc>
        <w:tc>
          <w:tcPr>
            <w:shd w:fill="0A5C0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BIC (8 Char)</w:t>
            </w:r>
          </w:p>
        </w:tc>
        <w:tc>
          <w:tcPr>
            <w:shd w:fill="0A5C0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Kota</w:t>
            </w:r>
          </w:p>
        </w:tc>
      </w:tr>
      <w:tr>
        <w:tc>
          <w:tcPr>
            <w:shd w:fill="F9FBF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BANK INDONESIA</w:t>
            </w:r>
          </w:p>
        </w:tc>
        <w:tc>
          <w:tcPr>
            <w:shd w:fill="F9FBF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INDOIDJAXXX</w:t>
            </w:r>
          </w:p>
        </w:tc>
        <w:tc>
          <w:tcPr>
            <w:shd w:fill="F9FBF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INDOIDJA</w:t>
            </w:r>
          </w:p>
        </w:tc>
        <w:tc>
          <w:tcPr>
            <w:shd w:fill="F9FBF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JAKARTA</w:t>
            </w:r>
          </w:p>
        </w:tc>
      </w:tr>
      <w:tr>
        <w:tc>
          <w:tcPr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PT BANK MANDIRI (PERSERO) TBK</w:t>
            </w:r>
          </w:p>
        </w:tc>
        <w:tc>
          <w:tcPr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BMRIIDJAXXX</w:t>
            </w:r>
          </w:p>
        </w:tc>
        <w:tc>
          <w:tcPr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BMRIIDJA</w:t>
            </w:r>
          </w:p>
        </w:tc>
        <w:tc>
          <w:tcPr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JAKARTA</w:t>
            </w:r>
          </w:p>
        </w:tc>
      </w:tr>
      <w:tr>
        <w:tc>
          <w:tcPr>
            <w:shd w:fill="F9FBF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PT BANK RAKYAT INDONESIA TBK</w:t>
            </w:r>
          </w:p>
        </w:tc>
        <w:tc>
          <w:tcPr>
            <w:shd w:fill="F9FBF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BBRIIDJAXXX</w:t>
            </w:r>
          </w:p>
        </w:tc>
        <w:tc>
          <w:tcPr>
            <w:shd w:fill="F9FBF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BBRIIDJA</w:t>
            </w:r>
          </w:p>
        </w:tc>
        <w:tc>
          <w:tcPr>
            <w:shd w:fill="F9FBF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JAKARTA</w:t>
            </w:r>
          </w:p>
        </w:tc>
      </w:tr>
      <w:tr>
        <w:tc>
          <w:tcPr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PT BANK CENTRAL ASIA TBK (BCA)</w:t>
            </w:r>
          </w:p>
        </w:tc>
        <w:tc>
          <w:tcPr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CENAIDJAXXX</w:t>
            </w:r>
          </w:p>
        </w:tc>
        <w:tc>
          <w:tcPr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CENAIDJA</w:t>
            </w:r>
          </w:p>
        </w:tc>
        <w:tc>
          <w:tcPr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JAKARTA</w:t>
            </w:r>
          </w:p>
        </w:tc>
      </w:tr>
      <w:tr>
        <w:tc>
          <w:tcPr>
            <w:shd w:fill="F9FBF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PT BANK NEGARA INDONESIA TBK</w:t>
            </w:r>
          </w:p>
        </w:tc>
        <w:tc>
          <w:tcPr>
            <w:shd w:fill="F9FBF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BBNIIDJAXXX</w:t>
            </w:r>
          </w:p>
        </w:tc>
        <w:tc>
          <w:tcPr>
            <w:shd w:fill="F9FBF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BBNIIDJA</w:t>
            </w:r>
          </w:p>
        </w:tc>
        <w:tc>
          <w:tcPr>
            <w:shd w:fill="F9FBF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JAKARTA</w:t>
            </w:r>
          </w:p>
        </w:tc>
      </w:tr>
      <w:tr>
        <w:tc>
          <w:tcPr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PT BANK TABUNGAN NEGARA TBK</w:t>
            </w:r>
          </w:p>
        </w:tc>
        <w:tc>
          <w:tcPr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BBTNIDJAXXX</w:t>
            </w:r>
          </w:p>
        </w:tc>
        <w:tc>
          <w:tcPr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BBTNIDJA</w:t>
            </w:r>
          </w:p>
        </w:tc>
        <w:tc>
          <w:tcPr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JAKARTA</w:t>
            </w:r>
          </w:p>
        </w:tc>
      </w:tr>
      <w:tr>
        <w:tc>
          <w:tcPr>
            <w:shd w:fill="F9FBF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PT BANK SYARIAH INDONESIA TBK</w:t>
            </w:r>
          </w:p>
        </w:tc>
        <w:tc>
          <w:tcPr>
            <w:shd w:fill="F9FBF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BSINIDJAXXX</w:t>
            </w:r>
          </w:p>
        </w:tc>
        <w:tc>
          <w:tcPr>
            <w:shd w:fill="F9FBF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BSINIDJA</w:t>
            </w:r>
          </w:p>
        </w:tc>
        <w:tc>
          <w:tcPr>
            <w:shd w:fill="F9FBF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JAKARTA</w:t>
            </w:r>
          </w:p>
        </w:tc>
      </w:tr>
      <w:tr>
        <w:tc>
          <w:tcPr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PT BANK CIMB NIAGA TBK</w:t>
            </w:r>
          </w:p>
        </w:tc>
        <w:tc>
          <w:tcPr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BNIAIDJAXXX</w:t>
            </w:r>
          </w:p>
        </w:tc>
        <w:tc>
          <w:tcPr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BNIAIDJA</w:t>
            </w:r>
          </w:p>
        </w:tc>
        <w:tc>
          <w:tcPr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JAKARTA</w:t>
            </w:r>
          </w:p>
        </w:tc>
      </w:tr>
      <w:tr>
        <w:tc>
          <w:tcPr>
            <w:shd w:fill="F9FBF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PT BANK DANAMON INDONESIA TBK</w:t>
            </w:r>
          </w:p>
        </w:tc>
        <w:tc>
          <w:tcPr>
            <w:shd w:fill="F9FBF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BDINIDJAXXX</w:t>
            </w:r>
          </w:p>
        </w:tc>
        <w:tc>
          <w:tcPr>
            <w:shd w:fill="F9FBF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BDINIDJA</w:t>
            </w:r>
          </w:p>
        </w:tc>
        <w:tc>
          <w:tcPr>
            <w:shd w:fill="F9FBF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JAKARTA</w:t>
            </w:r>
          </w:p>
        </w:tc>
      </w:tr>
      <w:tr>
        <w:tc>
          <w:tcPr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PT BANK PERMATA TBK</w:t>
            </w:r>
          </w:p>
        </w:tc>
        <w:tc>
          <w:tcPr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BBBAIDJAXXX</w:t>
            </w:r>
          </w:p>
        </w:tc>
        <w:tc>
          <w:tcPr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BBBAIDJA</w:t>
            </w:r>
          </w:p>
        </w:tc>
        <w:tc>
          <w:tcPr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JAKARTA</w:t>
            </w:r>
          </w:p>
        </w:tc>
      </w:tr>
      <w:tr>
        <w:tc>
          <w:tcPr>
            <w:shd w:fill="F9FBF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PT BANK PANIN TBK</w:t>
            </w:r>
          </w:p>
        </w:tc>
        <w:tc>
          <w:tcPr>
            <w:shd w:fill="F9FBF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PNBNIDJAXXX</w:t>
            </w:r>
          </w:p>
        </w:tc>
        <w:tc>
          <w:tcPr>
            <w:shd w:fill="F9FBF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PNBNIDJA</w:t>
            </w:r>
          </w:p>
        </w:tc>
        <w:tc>
          <w:tcPr>
            <w:shd w:fill="F9FBF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JAKARTA</w:t>
            </w:r>
          </w:p>
        </w:tc>
      </w:tr>
      <w:tr>
        <w:tc>
          <w:tcPr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PT BANK OCBC NISP TBK</w:t>
            </w:r>
          </w:p>
        </w:tc>
        <w:tc>
          <w:tcPr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NISPIDJAXXX</w:t>
            </w:r>
          </w:p>
        </w:tc>
        <w:tc>
          <w:tcPr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NISPIDJA</w:t>
            </w:r>
          </w:p>
        </w:tc>
        <w:tc>
          <w:tcPr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JAKARTA</w:t>
            </w:r>
          </w:p>
        </w:tc>
      </w:tr>
      <w:tr>
        <w:tc>
          <w:tcPr>
            <w:shd w:fill="F9FBF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PT BANK BJB TBK</w:t>
            </w:r>
          </w:p>
        </w:tc>
        <w:tc>
          <w:tcPr>
            <w:shd w:fill="F9FBF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BJBRIDJAXXX</w:t>
            </w:r>
          </w:p>
        </w:tc>
        <w:tc>
          <w:tcPr>
            <w:shd w:fill="F9FBF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BJBRIDJA</w:t>
            </w:r>
          </w:p>
        </w:tc>
        <w:tc>
          <w:tcPr>
            <w:shd w:fill="F9FBF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BANDUNG</w:t>
            </w:r>
          </w:p>
        </w:tc>
      </w:tr>
      <w:tr>
        <w:tc>
          <w:tcPr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PT BANK JATIM TBK</w:t>
            </w:r>
          </w:p>
        </w:tc>
        <w:tc>
          <w:tcPr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BJTMIDJAXXX</w:t>
            </w:r>
          </w:p>
        </w:tc>
        <w:tc>
          <w:tcPr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BJTMIDJA</w:t>
            </w:r>
          </w:p>
        </w:tc>
        <w:tc>
          <w:tcPr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SURABAYA</w:t>
            </w:r>
          </w:p>
        </w:tc>
      </w:tr>
      <w:tr>
        <w:tc>
          <w:tcPr>
            <w:shd w:fill="F9FBF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PT BANK JATENG</w:t>
            </w:r>
          </w:p>
        </w:tc>
        <w:tc>
          <w:tcPr>
            <w:shd w:fill="F9FBF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BPJEIDJAXXX</w:t>
            </w:r>
          </w:p>
        </w:tc>
        <w:tc>
          <w:tcPr>
            <w:shd w:fill="F9FBF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BPJEIDJA</w:t>
            </w:r>
          </w:p>
        </w:tc>
        <w:tc>
          <w:tcPr>
            <w:shd w:fill="F9FBF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SEMARANG</w:t>
            </w:r>
          </w:p>
        </w:tc>
      </w:tr>
      <w:tr>
        <w:tc>
          <w:tcPr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PT BANK DKI</w:t>
            </w:r>
          </w:p>
        </w:tc>
        <w:tc>
          <w:tcPr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BDKIIDJAXXX</w:t>
            </w:r>
          </w:p>
        </w:tc>
        <w:tc>
          <w:tcPr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BDKIIDJA</w:t>
            </w:r>
          </w:p>
        </w:tc>
        <w:tc>
          <w:tcPr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JAKARTA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5C0A"/>
          <w:sz w:val="30"/>
          <w:szCs w:val="30"/>
        </w:rPr>
        <w:t xml:space="preserve">3. Matriks Peran &amp; Hak Akses (RBAC)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A5C0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Peran</w:t>
            </w:r>
          </w:p>
        </w:tc>
        <w:tc>
          <w:tcPr>
            <w:shd w:fill="0A5C0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 Default</w:t>
            </w:r>
          </w:p>
        </w:tc>
        <w:tc>
          <w:tcPr>
            <w:shd w:fill="0A5C0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Tanggung Jawab Utama</w:t>
            </w:r>
          </w:p>
        </w:tc>
      </w:tr>
      <w:tr>
        <w:tc>
          <w:tcPr>
            <w:shd w:fill="F9FBF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Super Admin</w:t>
            </w:r>
          </w:p>
        </w:tc>
        <w:tc>
          <w:tcPr>
            <w:shd w:fill="F9FBF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9999</w:t>
            </w:r>
          </w:p>
        </w:tc>
        <w:tc>
          <w:tcPr>
            <w:shd w:fill="F9FBF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Konfigurasi Identitas Bank, Firebase BYOD, &amp; User Management</w:t>
            </w:r>
          </w:p>
        </w:tc>
      </w:tr>
      <w:tr>
        <w:tc>
          <w:tcPr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Head Treasury</w:t>
            </w:r>
          </w:p>
        </w:tc>
        <w:tc>
          <w:tcPr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8888</w:t>
            </w:r>
          </w:p>
        </w:tc>
        <w:tc>
          <w:tcPr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Pelepasan Dana (Release), Likuiditas Nostro, &amp; SWIFT GPI Dispatch</w:t>
            </w:r>
          </w:p>
        </w:tc>
      </w:tr>
      <w:tr>
        <w:tc>
          <w:tcPr>
            <w:shd w:fill="F9FBF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Compliance Officer</w:t>
            </w:r>
          </w:p>
        </w:tc>
        <w:tc>
          <w:tcPr>
            <w:shd w:fill="F9FBF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7777</w:t>
            </w:r>
          </w:p>
        </w:tc>
        <w:tc>
          <w:tcPr>
            <w:shd w:fill="F9FBF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Verifikasi AML, Sanctions Screening, &amp; PEP Validation</w:t>
            </w:r>
          </w:p>
        </w:tc>
      </w:tr>
      <w:tr>
        <w:tc>
          <w:tcPr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Senior Operator</w:t>
            </w:r>
          </w:p>
        </w:tc>
        <w:tc>
          <w:tcPr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1234</w:t>
            </w:r>
          </w:p>
        </w:tc>
        <w:tc>
          <w:tcPr>
            <w:shd w:fill="FFFFFF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Input Transaksi Baru (Maker) &amp; Pengelolaan Rekening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2026-09-27T12:45:39.031Z</dcterms:created>
  <dcterms:modified xsi:type="dcterms:W3CDTF">2026-09-27T12:45:39.031Z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