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1A8748" w14:textId="10A1DDFC" w:rsidR="00C0000D" w:rsidRDefault="00663E84">
      <w:r>
        <w:t xml:space="preserve">Setting up the </w:t>
      </w:r>
      <w:r w:rsidR="00DF1469">
        <w:t>remote notebook</w:t>
      </w:r>
    </w:p>
    <w:p w14:paraId="1AC894AD" w14:textId="5CEE01C4" w:rsidR="00663E84" w:rsidRDefault="009162E0" w:rsidP="00B402E7">
      <w:pPr>
        <w:pStyle w:val="ListParagraph"/>
        <w:numPr>
          <w:ilvl w:val="0"/>
          <w:numId w:val="1"/>
        </w:numPr>
      </w:pPr>
      <w:r>
        <w:t>In the terminal, SSH</w:t>
      </w:r>
      <w:r w:rsidR="00B402E7">
        <w:t xml:space="preserve"> into a specific node on kestrel to host the session (e.g.</w:t>
      </w:r>
      <w:r w:rsidR="005A633B">
        <w:t>,</w:t>
      </w:r>
      <w:r w:rsidR="00B402E7">
        <w:t xml:space="preserve"> kd3)</w:t>
      </w:r>
    </w:p>
    <w:p w14:paraId="62BAAC32" w14:textId="41777A0E" w:rsidR="0052695A" w:rsidRDefault="0052695A" w:rsidP="00B402E7">
      <w:pPr>
        <w:pStyle w:val="ListParagraph"/>
        <w:numPr>
          <w:ilvl w:val="0"/>
          <w:numId w:val="1"/>
        </w:numPr>
      </w:pPr>
      <w:r>
        <w:t xml:space="preserve">Load the environment that </w:t>
      </w:r>
      <w:r w:rsidR="005A633B">
        <w:t xml:space="preserve">you would like to use for the </w:t>
      </w:r>
      <w:proofErr w:type="spellStart"/>
      <w:r w:rsidR="005A633B">
        <w:t>jupyter</w:t>
      </w:r>
      <w:proofErr w:type="spellEnd"/>
      <w:r w:rsidR="005A633B">
        <w:t xml:space="preserve"> notebook (e.g., module load </w:t>
      </w:r>
      <w:proofErr w:type="spellStart"/>
      <w:r w:rsidR="005A633B">
        <w:t>conda</w:t>
      </w:r>
      <w:proofErr w:type="spellEnd"/>
      <w:r w:rsidR="005A633B">
        <w:t xml:space="preserve"> &amp;&amp; </w:t>
      </w:r>
      <w:proofErr w:type="spellStart"/>
      <w:r w:rsidR="005A633B">
        <w:t>conda</w:t>
      </w:r>
      <w:proofErr w:type="spellEnd"/>
      <w:r w:rsidR="005A633B">
        <w:t xml:space="preserve"> activate </w:t>
      </w:r>
      <w:r w:rsidR="00DC0113">
        <w:t>&lt;</w:t>
      </w:r>
      <w:proofErr w:type="spellStart"/>
      <w:r w:rsidR="00DC0113">
        <w:t>env_name</w:t>
      </w:r>
      <w:proofErr w:type="spellEnd"/>
      <w:r w:rsidR="00DC0113">
        <w:t>&gt;</w:t>
      </w:r>
      <w:r w:rsidR="005A633B">
        <w:t>)</w:t>
      </w:r>
    </w:p>
    <w:p w14:paraId="5B831872" w14:textId="77777777" w:rsidR="00701AB4" w:rsidRDefault="00DF1469" w:rsidP="00B402E7">
      <w:pPr>
        <w:pStyle w:val="ListParagraph"/>
        <w:numPr>
          <w:ilvl w:val="0"/>
          <w:numId w:val="1"/>
        </w:numPr>
      </w:pPr>
      <w:r>
        <w:t>Make sure you are in a location on kestrel that includes the no</w:t>
      </w:r>
      <w:r w:rsidR="00701AB4">
        <w:t>tebook you wish to open.</w:t>
      </w:r>
    </w:p>
    <w:p w14:paraId="614DBC80" w14:textId="77777777" w:rsidR="00FA3309" w:rsidRDefault="00940ECF" w:rsidP="00B402E7">
      <w:pPr>
        <w:pStyle w:val="ListParagraph"/>
        <w:numPr>
          <w:ilvl w:val="0"/>
          <w:numId w:val="1"/>
        </w:numPr>
      </w:pPr>
      <w:r>
        <w:t xml:space="preserve">Launch </w:t>
      </w:r>
      <w:r w:rsidR="006C4943">
        <w:t>the notebook capability using “</w:t>
      </w:r>
      <w:proofErr w:type="spellStart"/>
      <w:r w:rsidR="006C4943" w:rsidRPr="006C4943">
        <w:t>jupyter</w:t>
      </w:r>
      <w:proofErr w:type="spellEnd"/>
      <w:r w:rsidR="006C4943" w:rsidRPr="006C4943">
        <w:t xml:space="preserve"> notebook --no-browser --</w:t>
      </w:r>
      <w:proofErr w:type="spellStart"/>
      <w:r w:rsidR="006C4943" w:rsidRPr="006C4943">
        <w:t>ip</w:t>
      </w:r>
      <w:proofErr w:type="spellEnd"/>
      <w:r w:rsidR="006C4943" w:rsidRPr="006C4943">
        <w:t>=*</w:t>
      </w:r>
      <w:r w:rsidR="006C4943">
        <w:t>”</w:t>
      </w:r>
    </w:p>
    <w:p w14:paraId="05EB0CAD" w14:textId="08ED083D" w:rsidR="00A664D3" w:rsidRDefault="00A45973" w:rsidP="00B402E7">
      <w:pPr>
        <w:pStyle w:val="ListParagraph"/>
        <w:numPr>
          <w:ilvl w:val="0"/>
          <w:numId w:val="1"/>
        </w:numPr>
      </w:pPr>
      <w:r>
        <w:t>The screen will print out a bunch of lines, showing at the bottom “Or copy and paste one of these URLs”.</w:t>
      </w:r>
      <w:r w:rsidR="009239F5">
        <w:t xml:space="preserve"> You will need to copy this after the following step</w:t>
      </w:r>
    </w:p>
    <w:p w14:paraId="2C5E056B" w14:textId="77777777" w:rsidR="00FA3309" w:rsidRDefault="00FA3309" w:rsidP="00FA3309">
      <w:r>
        <w:t>Setting up the remote connection</w:t>
      </w:r>
    </w:p>
    <w:p w14:paraId="7C2E511C" w14:textId="70362679" w:rsidR="00940ECF" w:rsidRDefault="008B0EF6" w:rsidP="00FA3309">
      <w:pPr>
        <w:pStyle w:val="ListParagraph"/>
        <w:numPr>
          <w:ilvl w:val="0"/>
          <w:numId w:val="1"/>
        </w:numPr>
      </w:pPr>
      <w:r>
        <w:t xml:space="preserve">In a new terminal tab or window, </w:t>
      </w:r>
      <w:r w:rsidR="00A32FCD">
        <w:t xml:space="preserve">open a connection to the </w:t>
      </w:r>
      <w:r w:rsidR="00B374F0">
        <w:t xml:space="preserve">same node with a dedicated port (e.g., </w:t>
      </w:r>
      <w:r w:rsidR="00B374F0" w:rsidRPr="00B374F0">
        <w:t xml:space="preserve">ssh -L </w:t>
      </w:r>
      <w:proofErr w:type="gramStart"/>
      <w:r w:rsidR="00B374F0" w:rsidRPr="00B374F0">
        <w:t>8888:kd</w:t>
      </w:r>
      <w:proofErr w:type="gramEnd"/>
      <w:r w:rsidR="00B374F0">
        <w:t>3</w:t>
      </w:r>
      <w:r w:rsidR="00B374F0" w:rsidRPr="00B374F0">
        <w:t xml:space="preserve">:8888 </w:t>
      </w:r>
      <w:r w:rsidR="00B374F0">
        <w:t>kestrel</w:t>
      </w:r>
      <w:r w:rsidR="00B374F0" w:rsidRPr="00B374F0">
        <w:t>.hpc.nlr.gov</w:t>
      </w:r>
      <w:r w:rsidR="00B374F0">
        <w:t>)</w:t>
      </w:r>
      <w:r>
        <w:t xml:space="preserve"> </w:t>
      </w:r>
    </w:p>
    <w:p w14:paraId="3D84AB9C" w14:textId="00918043" w:rsidR="00663E84" w:rsidRDefault="00663E84">
      <w:r>
        <w:t xml:space="preserve">Opening the </w:t>
      </w:r>
      <w:r w:rsidR="00F122AA">
        <w:t>notebook</w:t>
      </w:r>
    </w:p>
    <w:p w14:paraId="2A495325" w14:textId="51E8DF8C" w:rsidR="009239F5" w:rsidRDefault="009239F5" w:rsidP="009239F5">
      <w:pPr>
        <w:pStyle w:val="ListParagraph"/>
        <w:numPr>
          <w:ilvl w:val="0"/>
          <w:numId w:val="1"/>
        </w:numPr>
      </w:pPr>
      <w:r>
        <w:t>Copy one of the URLs from step 5 and paste it into a browser.</w:t>
      </w:r>
      <w:r w:rsidR="005625C4">
        <w:t xml:space="preserve"> Sometimes only one of the two </w:t>
      </w:r>
      <w:r w:rsidR="00653172">
        <w:t>URLs works, so be sure to try the other if the first one does not</w:t>
      </w:r>
      <w:r w:rsidR="007811D1">
        <w:t xml:space="preserve"> open properly</w:t>
      </w:r>
      <w:r w:rsidR="00653172">
        <w:t>.</w:t>
      </w:r>
      <w:r w:rsidR="005625C4">
        <w:t xml:space="preserve"> </w:t>
      </w:r>
    </w:p>
    <w:p w14:paraId="3DD48857" w14:textId="0CE57DA4" w:rsidR="009239F5" w:rsidRDefault="009239F5" w:rsidP="009239F5">
      <w:pPr>
        <w:pStyle w:val="ListParagraph"/>
        <w:numPr>
          <w:ilvl w:val="0"/>
          <w:numId w:val="1"/>
        </w:numPr>
      </w:pPr>
      <w:r>
        <w:t>Navigate to and open your desired notebook on kestrel.</w:t>
      </w:r>
    </w:p>
    <w:p w14:paraId="328D51D4" w14:textId="77777777" w:rsidR="00F122AA" w:rsidRDefault="00F122AA"/>
    <w:sectPr w:rsidR="00F12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3B132F"/>
    <w:multiLevelType w:val="hybridMultilevel"/>
    <w:tmpl w:val="D7128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70FE7"/>
    <w:multiLevelType w:val="hybridMultilevel"/>
    <w:tmpl w:val="92C06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343187">
    <w:abstractNumId w:val="1"/>
  </w:num>
  <w:num w:numId="2" w16cid:durableId="645684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9"/>
    <w:rsid w:val="00061749"/>
    <w:rsid w:val="00121904"/>
    <w:rsid w:val="00133A51"/>
    <w:rsid w:val="00212959"/>
    <w:rsid w:val="00502199"/>
    <w:rsid w:val="0052695A"/>
    <w:rsid w:val="005625C4"/>
    <w:rsid w:val="005A633B"/>
    <w:rsid w:val="00653172"/>
    <w:rsid w:val="00663E84"/>
    <w:rsid w:val="006C4943"/>
    <w:rsid w:val="00701AB4"/>
    <w:rsid w:val="007811D1"/>
    <w:rsid w:val="008B0EF6"/>
    <w:rsid w:val="009162E0"/>
    <w:rsid w:val="009239F5"/>
    <w:rsid w:val="00940ECF"/>
    <w:rsid w:val="009C3B9D"/>
    <w:rsid w:val="00A32FCD"/>
    <w:rsid w:val="00A45973"/>
    <w:rsid w:val="00A60216"/>
    <w:rsid w:val="00A664D3"/>
    <w:rsid w:val="00B374F0"/>
    <w:rsid w:val="00B402E7"/>
    <w:rsid w:val="00C0000D"/>
    <w:rsid w:val="00DC0113"/>
    <w:rsid w:val="00DF1469"/>
    <w:rsid w:val="00E127FD"/>
    <w:rsid w:val="00E76431"/>
    <w:rsid w:val="00F122AA"/>
    <w:rsid w:val="00FA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63D4B"/>
  <w15:chartTrackingRefBased/>
  <w15:docId w15:val="{95ED6E42-1510-274A-89E5-E3B36756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Kuhn, Michael</dc:creator>
  <cp:keywords/>
  <dc:description/>
  <cp:lastModifiedBy>Kuhn, Michael</cp:lastModifiedBy>
  <cp:revision>22</cp:revision>
  <dcterms:created xsi:type="dcterms:W3CDTF">2026-08-14T16:38:00Z</dcterms:created>
  <dcterms:modified xsi:type="dcterms:W3CDTF">2026-08-14T16:51:00Z</dcterms:modified>
</cp:coreProperties>
</file>