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60DC8" w14:textId="77777777" w:rsidR="00DB1994" w:rsidRDefault="00DB1994">
      <w:pPr>
        <w:rPr>
          <w:noProof/>
          <w:lang w:eastAsia="en-ZA"/>
        </w:rPr>
      </w:pPr>
      <w:r>
        <w:rPr>
          <w:noProof/>
          <w:lang w:eastAsia="en-ZA"/>
        </w:rPr>
        <w:t>18 December 2012</w:t>
      </w:r>
    </w:p>
    <w:p w14:paraId="58DB79D0" w14:textId="77777777" w:rsidR="00DB1994" w:rsidRDefault="00DB1994">
      <w:pPr>
        <w:rPr>
          <w:noProof/>
          <w:lang w:eastAsia="en-ZA"/>
        </w:rPr>
      </w:pPr>
    </w:p>
    <w:p w14:paraId="76DCF754" w14:textId="77777777" w:rsidR="00DB1994" w:rsidRDefault="00DB1994">
      <w:pPr>
        <w:rPr>
          <w:noProof/>
          <w:lang w:eastAsia="en-ZA"/>
        </w:rPr>
      </w:pPr>
      <w:r>
        <w:rPr>
          <w:noProof/>
          <w:lang w:eastAsia="en-ZA"/>
        </w:rPr>
        <w:t>Keys Communications Profile on Anisa- iAfrica.com R 20 000</w:t>
      </w:r>
    </w:p>
    <w:p w14:paraId="16093865" w14:textId="77777777" w:rsidR="00712328" w:rsidRDefault="00DB1994">
      <w:r>
        <w:rPr>
          <w:noProof/>
          <w:lang w:val="en-US"/>
        </w:rPr>
        <w:drawing>
          <wp:inline distT="0" distB="0" distL="0" distR="0" wp14:anchorId="1A60198D" wp14:editId="73C10379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53D4D" w14:textId="77777777" w:rsidR="006F798E" w:rsidRDefault="006F798E"/>
    <w:p w14:paraId="7BCD9F2A" w14:textId="77777777" w:rsidR="006F798E" w:rsidRDefault="006F798E">
      <w:r w:rsidRPr="006F798E">
        <w:t>http://lifestyle.iafrica.com/herlife/features/832002.html</w:t>
      </w:r>
      <w:bookmarkStart w:id="0" w:name="_GoBack"/>
      <w:bookmarkEnd w:id="0"/>
    </w:p>
    <w:sectPr w:rsidR="006F798E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1994"/>
    <w:rsid w:val="0009468B"/>
    <w:rsid w:val="006F798E"/>
    <w:rsid w:val="00712328"/>
    <w:rsid w:val="00750A7F"/>
    <w:rsid w:val="00B16A85"/>
    <w:rsid w:val="00DB1994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007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Kutlwano Tjabane</cp:lastModifiedBy>
  <cp:revision>2</cp:revision>
  <dcterms:created xsi:type="dcterms:W3CDTF">2013-01-11T07:59:00Z</dcterms:created>
  <dcterms:modified xsi:type="dcterms:W3CDTF">2013-04-17T21:27:00Z</dcterms:modified>
</cp:coreProperties>
</file>