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1292860" cy="704215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88" t="17820" r="5832"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MINISTRY OF EDUCATION, CULTURE AND RESEARCH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 THE REPUBLIC OF MOLDOVA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University of Moldova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Computers, Informatics and Microelectronics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Software Engineering and Automation</w:t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</w:r>
    </w:p>
    <w:p>
      <w:pPr>
        <w:pStyle w:val="normal1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</w:r>
    </w:p>
    <w:p>
      <w:pPr>
        <w:pStyle w:val="normal1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</w:r>
    </w:p>
    <w:p>
      <w:pPr>
        <w:pStyle w:val="normal1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Report</w:t>
      </w:r>
    </w:p>
    <w:p>
      <w:pPr>
        <w:pStyle w:val="normal1"/>
        <w:jc w:val="center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on laboratory work no. 3</w:t>
      </w:r>
    </w:p>
    <w:p>
      <w:pPr>
        <w:pStyle w:val="normal1"/>
        <w:jc w:val="center"/>
        <w:rPr>
          <w:b/>
          <w:bCs/>
          <w:i/>
          <w:i/>
          <w:iCs/>
          <w:color w:val="000000"/>
          <w:sz w:val="40"/>
          <w:szCs w:val="40"/>
        </w:rPr>
      </w:pPr>
      <w:r>
        <w:rPr>
          <w:b/>
          <w:bCs/>
          <w:i/>
          <w:iCs/>
          <w:color w:val="000000"/>
          <w:sz w:val="40"/>
          <w:szCs w:val="40"/>
        </w:rPr>
        <w:t>Operating Systems</w:t>
      </w:r>
    </w:p>
    <w:p>
      <w:pPr>
        <w:pStyle w:val="normal1"/>
        <w:ind w:hanging="0" w:left="0"/>
        <w:jc w:val="center"/>
        <w:rPr>
          <w:sz w:val="22"/>
          <w:szCs w:val="22"/>
        </w:rPr>
      </w:pPr>
      <w:r>
        <w:rPr>
          <w:color w:val="000000"/>
          <w:sz w:val="40"/>
          <w:szCs w:val="40"/>
        </w:rPr>
        <w:t>Topic: The Command Line: Shell, Pipes and Text Filters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right"/>
        <w:rPr>
          <w:sz w:val="28"/>
          <w:szCs w:val="28"/>
        </w:rPr>
      </w:pPr>
      <w:r>
        <w:rPr>
          <w:b w:val="false"/>
          <w:i w:val="false"/>
          <w:sz w:val="28"/>
        </w:rPr>
        <w:t>Done by:</w:t>
      </w:r>
    </w:p>
    <w:p>
      <w:pPr>
        <w:pStyle w:val="normal1"/>
        <w:jc w:val="right"/>
        <w:rPr>
          <w:sz w:val="28"/>
          <w:szCs w:val="28"/>
        </w:rPr>
      </w:pPr>
      <w:r>
        <w:rPr>
          <w:b w:val="false"/>
          <w:i/>
          <w:sz w:val="28"/>
        </w:rPr>
        <w:t xml:space="preserve">st. gr. FAF-242, </w:t>
      </w:r>
      <w:r>
        <w:rPr>
          <w:b/>
          <w:i w:val="false"/>
          <w:sz w:val="28"/>
        </w:rPr>
        <w:t>Vasile Brînză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jc w:val="right"/>
        <w:rPr>
          <w:sz w:val="28"/>
          <w:szCs w:val="28"/>
        </w:rPr>
      </w:pPr>
      <w:r>
        <w:rPr>
          <w:sz w:val="30"/>
          <w:szCs w:val="30"/>
        </w:rPr>
        <w:t>Checked by:</w:t>
      </w:r>
    </w:p>
    <w:p>
      <w:pPr>
        <w:pStyle w:val="normal1"/>
        <w:jc w:val="right"/>
        <w:rPr>
          <w:i/>
          <w:i/>
          <w:iCs/>
          <w:color w:val="FF0000"/>
          <w:sz w:val="28"/>
          <w:szCs w:val="28"/>
        </w:rPr>
      </w:pPr>
      <w:r>
        <w:rPr>
          <w:b/>
          <w:bCs/>
          <w:sz w:val="28"/>
          <w:szCs w:val="28"/>
          <w:shd w:fill="auto" w:val="clear"/>
        </w:rPr>
        <w:t>Reițman Patricia</w:t>
      </w:r>
      <w:r>
        <w:rPr>
          <w:b/>
          <w:bCs/>
          <w:sz w:val="28"/>
          <w:szCs w:val="28"/>
          <w:shd w:fill="auto" w:val="clear"/>
        </w:rPr>
        <w:t xml:space="preserve">, </w:t>
      </w:r>
      <w:r>
        <w:rPr>
          <w:i/>
          <w:iCs/>
          <w:sz w:val="28"/>
          <w:szCs w:val="28"/>
        </w:rPr>
        <w:t>university assistant</w:t>
      </w:r>
    </w:p>
    <w:p>
      <w:pPr>
        <w:pStyle w:val="normal1"/>
        <w:jc w:val="right"/>
        <w:rPr>
          <w:sz w:val="28"/>
          <w:szCs w:val="28"/>
        </w:rPr>
      </w:pPr>
      <w:r>
        <w:rPr/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Chișinău 2026</w:t>
      </w:r>
      <w:r>
        <w:br w:type="page"/>
      </w:r>
    </w:p>
    <w:p>
      <w:pPr>
        <w:pStyle w:val="normal1"/>
        <w:spacing w:lineRule="auto" w:line="360" w:before="280" w:after="280"/>
        <w:rPr/>
      </w:pPr>
      <w:r>
        <w:rPr>
          <w:b/>
          <w:sz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r>
            <w:fldChar w:fldCharType="begin"/>
          </w:r>
          <w:r>
            <w:rPr>
              <w:webHidden/>
              <w:rStyle w:val="IndexLink"/>
              <w:b/>
            </w:rPr>
            <w:instrText xml:space="preserve"> TOC \z \o "1-2" \u \h</w:instrText>
          </w:r>
          <w:r>
            <w:rPr>
              <w:webHidden/>
              <w:rStyle w:val="IndexLink"/>
              <w:b/>
            </w:rPr>
            <w:fldChar w:fldCharType="separate"/>
          </w:r>
          <w:hyperlink w:anchor="_Toc200">
            <w:r>
              <w:rPr>
                <w:webHidden/>
                <w:rStyle w:val="IndexLink"/>
                <w:b/>
              </w:rPr>
              <w:t>PURPOSE OF THE WORK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01">
            <w:r>
              <w:rPr>
                <w:webHidden/>
                <w:rStyle w:val="IndexLink"/>
                <w:b/>
              </w:rPr>
              <w:t>1 MOVE FAST, FIND HELP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1.1 Tab completion and history search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1.2 Built-in and external commands, PATH and exit codes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1.3 Finding help without a browser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1.4 Answers to the Observe questions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06">
            <w:r>
              <w:rPr>
                <w:webHidden/>
                <w:rStyle w:val="IndexLink"/>
                <w:b/>
              </w:rPr>
              <w:t>2 WHAT THE SHELL DOES TO YOUR LINE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2.1 Test directory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2.2 Predictions and real outputs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2.3 Answers to the Observe questions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10">
            <w:r>
              <w:rPr>
                <w:webHidden/>
                <w:rStyle w:val="IndexLink"/>
                <w:b/>
              </w:rPr>
              <w:t>3 REDIRECTION, CHAINING AND JOBS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 Separate files for stdout and stderr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 The order of redirections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 Appending, input redirection and chaining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 Background jobs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 Answers to the Observe questions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16">
            <w:r>
              <w:rPr>
                <w:webHidden/>
                <w:rStyle w:val="IndexLink"/>
                <w:b/>
              </w:rPr>
              <w:t>4 ANSWER QUESTIONS WITH ONE-LINERS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4.1 Q1 – Number of failed requests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4.2 Q2 – Different pages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4.3 Q3 – Requests per page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4.4 Q4 – Users with the most failed requests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4.5 Q5 – Requests of user3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4.6 Q6 – Last 3 failed requests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4.7 Q7 – Login shells in /etc/passwd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4.8 Q8 – ls /etc | wc -l versus ls -l /etc | wc -l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4.9 Full run of oneliners.sh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4.10 Bonus – failed requests at minutes ending in 0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27">
            <w:r>
              <w:rPr>
                <w:webHidden/>
                <w:rStyle w:val="IndexLink"/>
                <w:b/>
              </w:rPr>
              <w:t>5 YOUR FIRST SCRIPT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5.1 The script report.sh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5.2 Running the script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440"/>
            <w:rPr/>
          </w:pPr>
          <w:hyperlink w:anchor="_Toc2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5.3 Answers to the Observe questions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31">
            <w:r>
              <w:rPr>
                <w:webHidden/>
                <w:rStyle w:val="IndexLink"/>
                <w:b/>
              </w:rPr>
              <w:t>CONCLUSIONS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1"/>
            <w:tabs>
              <w:tab w:val="clear" w:pos="720"/>
              <w:tab w:val="right" w:pos="10195" w:leader="dot"/>
            </w:tabs>
            <w:spacing w:lineRule="auto" w:line="276" w:before="0" w:after="20"/>
            <w:ind w:left="0"/>
            <w:rPr/>
          </w:pPr>
          <w:hyperlink w:anchor="_Toc232">
            <w:r>
              <w:rPr>
                <w:webHidden/>
                <w:rStyle w:val="IndexLink"/>
                <w:b/>
              </w:rPr>
              <w:t>REFERENCES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/>
              </w:rPr>
              <w:t>17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b/>
            </w:rPr>
            <w:fldChar w:fldCharType="end"/>
          </w:r>
        </w:p>
      </w:sdtContent>
    </w:sdt>
    <w:p>
      <w:pPr>
        <w:pStyle w:val="normal1"/>
        <w:widowControl/>
        <w:bidi w:val="0"/>
        <w:spacing w:before="0" w:after="0"/>
        <w:jc w:val="left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jc w:val="center"/>
        <w:rPr/>
      </w:pPr>
      <w:bookmarkStart w:id="0" w:name="_Toc200"/>
      <w:r>
        <w:rPr>
          <w:b/>
          <w:sz w:val="26"/>
        </w:rPr>
        <w:t>PURPOSE OF THE WORK</w:t>
      </w:r>
      <w:bookmarkEnd w:id="0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>The purpose of this laboratory work is to learn to work efficiently in the Linux command line (bash). By the end of the work the goals are:</w:t>
      </w:r>
    </w:p>
    <w:p>
      <w:pPr>
        <w:pStyle w:val="normal1"/>
        <w:spacing w:lineRule="auto" w:line="360" w:before="0" w:after="0"/>
        <w:ind w:hanging="283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to move fast in the terminal using Tab completion, the command history and the built-in help (man, --help, help);</w:t>
      </w:r>
    </w:p>
    <w:p>
      <w:pPr>
        <w:pStyle w:val="normal1"/>
        <w:spacing w:lineRule="auto" w:line="360" w:before="0" w:after="0"/>
        <w:ind w:hanging="283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to predict what the shell does to a command line before it runs: globbing, quoting, variable, arithmetic, command and brace expansion;</w:t>
      </w:r>
    </w:p>
    <w:p>
      <w:pPr>
        <w:pStyle w:val="normal1"/>
        <w:spacing w:lineRule="auto" w:line="360" w:before="0" w:after="0"/>
        <w:ind w:hanging="283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to redirect standard output and standard error, to chain commands with ; &amp;&amp; || and to control background jobs;</w:t>
      </w:r>
    </w:p>
    <w:p>
      <w:pPr>
        <w:pStyle w:val="normal1"/>
        <w:spacing w:lineRule="auto" w:line="360" w:before="0" w:after="0"/>
        <w:ind w:hanging="283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to answer real questions about a data set (an artificial web access log of 500 lines) with one-line pipelines of small filters: grep, cut, sort, uniq, wc, head, tail, tr;</w:t>
      </w:r>
    </w:p>
    <w:p>
      <w:pPr>
        <w:pStyle w:val="normal1"/>
        <w:spacing w:lineRule="auto" w:line="360" w:before="0" w:after="0"/>
        <w:ind w:hanging="283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to turn the best one-liners into a first bash script with argument checking and exit codes.</w:t>
      </w:r>
    </w:p>
    <w:p>
      <w:pPr>
        <w:pStyle w:val="normal1"/>
        <w:spacing w:lineRule="auto" w:line="360" w:before="120" w:after="60"/>
        <w:ind w:hanging="0"/>
        <w:jc w:val="both"/>
        <w:rPr/>
      </w:pPr>
      <w:r>
        <w:rPr>
          <w:b w:val="false"/>
          <w:i w:val="false"/>
        </w:rPr>
        <w:t xml:space="preserve">The work was done on a Lenovo laptop running Linux Mint, in bash, inside the course repository folder </w:t>
      </w:r>
      <w:r>
        <w:rPr>
          <w:rFonts w:cs="Courier New" w:ascii="Courier New" w:hAnsi="Courier New"/>
          <w:sz w:val="21"/>
        </w:rPr>
        <w:t>~/os-2026-VasileBrinza/lab3</w:t>
      </w:r>
      <w:r>
        <w:rPr>
          <w:b w:val="false"/>
          <w:i w:val="false"/>
        </w:rPr>
        <w:t xml:space="preserve"> (used instead of </w:t>
      </w:r>
      <w:r>
        <w:rPr>
          <w:rFonts w:cs="Courier New" w:ascii="Courier New" w:hAnsi="Courier New"/>
          <w:sz w:val="21"/>
        </w:rPr>
        <w:t>~/os-lab3</w:t>
      </w:r>
      <w:r>
        <w:rPr>
          <w:b w:val="false"/>
          <w:i w:val="false"/>
        </w:rPr>
        <w:t xml:space="preserve">). The data set was generated with the script from the task; </w:t>
      </w:r>
      <w:r>
        <w:rPr>
          <w:rFonts w:cs="Courier New" w:ascii="Courier New" w:hAnsi="Courier New"/>
          <w:sz w:val="21"/>
        </w:rPr>
        <w:t>wc -l access.log</w:t>
      </w:r>
      <w:r>
        <w:rPr>
          <w:b w:val="false"/>
          <w:i w:val="false"/>
        </w:rPr>
        <w:t xml:space="preserve"> printed </w:t>
      </w:r>
      <w:r>
        <w:rPr>
          <w:b/>
          <w:i w:val="false"/>
        </w:rPr>
        <w:t>500 access.log</w:t>
      </w:r>
      <w:r>
        <w:rPr>
          <w:b w:val="false"/>
          <w:i w:val="false"/>
        </w:rPr>
        <w:t xml:space="preserve">, as required. Each line has the form </w:t>
      </w:r>
      <w:r>
        <w:rPr>
          <w:rFonts w:cs="Courier New" w:ascii="Courier New" w:hAnsi="Courier New"/>
          <w:sz w:val="21"/>
        </w:rPr>
        <w:t>date time user result page</w:t>
      </w:r>
      <w:r>
        <w:rPr>
          <w:b w:val="false"/>
          <w:i w:val="false"/>
        </w:rPr>
        <w:t xml:space="preserve">, for example </w:t>
      </w:r>
      <w:r>
        <w:rPr>
          <w:rFonts w:cs="Courier New" w:ascii="Courier New" w:hAnsi="Courier New"/>
          <w:sz w:val="21"/>
        </w:rPr>
        <w:t>2026-10-05 10:01 user1 OK /page1</w:t>
      </w:r>
      <w:r>
        <w:rPr>
          <w:b w:val="false"/>
          <w:i w:val="false"/>
        </w:rPr>
        <w:t>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jc w:val="center"/>
        <w:rPr/>
      </w:pPr>
      <w:bookmarkStart w:id="1" w:name="_Toc201"/>
      <w:r>
        <w:rPr>
          <w:b/>
          <w:sz w:val="26"/>
        </w:rPr>
        <w:t>1 MOVE FAST, FIND HELP</w:t>
      </w:r>
      <w:bookmarkEnd w:id="1"/>
    </w:p>
    <w:p>
      <w:pPr>
        <w:pStyle w:val="Heading2"/>
        <w:spacing w:before="200" w:after="240"/>
        <w:rPr/>
      </w:pPr>
      <w:bookmarkStart w:id="2" w:name="_Toc202"/>
      <w:r>
        <w:rPr/>
        <w:t>1.1 Tab completion and history search</w:t>
      </w:r>
      <w:bookmarkEnd w:id="2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/>
          <w:i w:val="false"/>
        </w:rPr>
        <w:t>Tab completion.</w:t>
      </w:r>
      <w:r>
        <w:rPr>
          <w:b w:val="false"/>
          <w:i w:val="false"/>
        </w:rPr>
        <w:t xml:space="preserve"> Typing </w:t>
      </w:r>
      <w:r>
        <w:rPr>
          <w:rFonts w:cs="Courier New" w:ascii="Courier New" w:hAnsi="Courier New"/>
          <w:sz w:val="21"/>
        </w:rPr>
        <w:t>ls /usr/sh</w:t>
      </w:r>
      <w:r>
        <w:rPr>
          <w:b w:val="false"/>
          <w:i w:val="false"/>
        </w:rPr>
        <w:t xml:space="preserve"> and pressing Tab once completed the name to </w:t>
      </w:r>
      <w:r>
        <w:rPr>
          <w:rFonts w:cs="Courier New" w:ascii="Courier New" w:hAnsi="Courier New"/>
          <w:sz w:val="21"/>
        </w:rPr>
        <w:t>/usr/share/</w:t>
      </w:r>
      <w:r>
        <w:rPr>
          <w:b w:val="false"/>
          <w:i w:val="false"/>
        </w:rPr>
        <w:t xml:space="preserve">, because it is the only entry in /usr that starts with "sh". Pressing Tab a second time did not complete anything more: there are many entries inside /usr/share, so bash asked "Display all 329 possibilities? (y or n)" and then listed them (Figure 1.1). Typing </w:t>
      </w:r>
      <w:r>
        <w:rPr>
          <w:rFonts w:cs="Courier New" w:ascii="Courier New" w:hAnsi="Courier New"/>
          <w:sz w:val="21"/>
        </w:rPr>
        <w:t>cd /et</w:t>
      </w:r>
      <w:r>
        <w:rPr>
          <w:b w:val="false"/>
          <w:i w:val="false"/>
        </w:rPr>
        <w:t xml:space="preserve"> and pressing Tab once completed immediately to </w:t>
      </w:r>
      <w:r>
        <w:rPr>
          <w:rFonts w:cs="Courier New" w:ascii="Courier New" w:hAnsi="Courier New"/>
          <w:sz w:val="21"/>
        </w:rPr>
        <w:t>cd /etc/</w:t>
      </w:r>
      <w:r>
        <w:rPr>
          <w:b w:val="false"/>
          <w:i w:val="false"/>
        </w:rPr>
        <w:t>, since only one name matches.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/>
          <w:i w:val="false"/>
        </w:rPr>
        <w:t>Reverse history search (Ctrl+R).</w:t>
      </w:r>
      <w:r>
        <w:rPr>
          <w:b w:val="false"/>
          <w:i w:val="false"/>
        </w:rPr>
        <w:t xml:space="preserve"> After running a few commands (</w:t>
      </w:r>
      <w:r>
        <w:rPr>
          <w:rFonts w:cs="Courier New" w:ascii="Courier New" w:hAnsi="Courier New"/>
          <w:sz w:val="21"/>
        </w:rPr>
        <w:t>cd kynex…</w:t>
      </w:r>
      <w:r>
        <w:rPr>
          <w:b w:val="false"/>
          <w:i w:val="false"/>
        </w:rPr>
        <w:t xml:space="preserve">, </w:t>
      </w:r>
      <w:r>
        <w:rPr>
          <w:rFonts w:cs="Courier New" w:ascii="Courier New" w:hAnsi="Courier New"/>
          <w:sz w:val="21"/>
        </w:rPr>
        <w:t>cd lab3</w:t>
      </w:r>
      <w:r>
        <w:rPr>
          <w:b w:val="false"/>
          <w:i w:val="false"/>
        </w:rPr>
        <w:t xml:space="preserve">, …), pressing Ctrl+R and typing the first letters of an earlier command found the most recent matching command in the history; pressing Enter executed it again. Typing only </w:t>
      </w:r>
      <w:r>
        <w:rPr>
          <w:rFonts w:cs="Courier New" w:ascii="Courier New" w:hAnsi="Courier New"/>
          <w:sz w:val="21"/>
        </w:rPr>
        <w:t xml:space="preserve">cd </w:t>
      </w:r>
      <w:r>
        <w:rPr>
          <w:b w:val="false"/>
          <w:i w:val="false"/>
        </w:rPr>
        <w:t xml:space="preserve"> matched the most recent command that contained it (</w:t>
      </w:r>
      <w:r>
        <w:rPr>
          <w:rFonts w:cs="Courier New" w:ascii="Courier New" w:hAnsi="Courier New"/>
          <w:sz w:val="21"/>
        </w:rPr>
        <w:t>cd lab3</w:t>
      </w:r>
      <w:r>
        <w:rPr>
          <w:b w:val="false"/>
          <w:i w:val="false"/>
        </w:rPr>
        <w:t>), so the search always returns the newest match first.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8930" cy="2963545"/>
            <wp:effectExtent l="0" t="0" r="0" b="0"/>
            <wp:docPr id="2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1.1 – Tab completion</w:t>
      </w:r>
    </w:p>
    <w:p>
      <w:pPr>
        <w:pStyle w:val="Heading2"/>
        <w:spacing w:before="200" w:after="240"/>
        <w:rPr/>
      </w:pPr>
      <w:bookmarkStart w:id="3" w:name="_Toc203"/>
      <w:r>
        <w:rPr/>
        <w:t>1.2 Built-in and external commands, PATH and exit codes</w:t>
      </w:r>
      <w:bookmarkEnd w:id="3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type cd ; type ls ; type echo ; which ls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echo $PATH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echo $PATH | tr ':' '\n'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nosuchprog ; echo "exit code: $?"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type</w:t>
      </w:r>
      <w:r>
        <w:rPr>
          <w:b w:val="false"/>
          <w:i w:val="false"/>
        </w:rPr>
        <w:t xml:space="preserve"> shows how the shell will interpret a name. </w:t>
      </w:r>
      <w:r>
        <w:rPr>
          <w:rFonts w:cs="Courier New" w:ascii="Courier New" w:hAnsi="Courier New"/>
          <w:sz w:val="21"/>
        </w:rPr>
        <w:t>cd</w:t>
      </w:r>
      <w:r>
        <w:rPr>
          <w:b w:val="false"/>
          <w:i w:val="false"/>
        </w:rPr>
        <w:t xml:space="preserve"> and </w:t>
      </w:r>
      <w:r>
        <w:rPr>
          <w:rFonts w:cs="Courier New" w:ascii="Courier New" w:hAnsi="Courier New"/>
          <w:sz w:val="21"/>
        </w:rPr>
        <w:t>echo</w:t>
      </w:r>
      <w:r>
        <w:rPr>
          <w:b w:val="false"/>
          <w:i w:val="false"/>
        </w:rPr>
        <w:t xml:space="preserve"> are reported as </w:t>
      </w:r>
      <w:r>
        <w:rPr>
          <w:b/>
          <w:i w:val="false"/>
        </w:rPr>
        <w:t>shell builtins</w:t>
      </w:r>
      <w:r>
        <w:rPr>
          <w:b w:val="false"/>
          <w:i w:val="false"/>
        </w:rPr>
        <w:t xml:space="preserve">; </w:t>
      </w:r>
      <w:r>
        <w:rPr>
          <w:rFonts w:cs="Courier New" w:ascii="Courier New" w:hAnsi="Courier New"/>
          <w:sz w:val="21"/>
        </w:rPr>
        <w:t>ls</w:t>
      </w:r>
      <w:r>
        <w:rPr>
          <w:b w:val="false"/>
          <w:i w:val="false"/>
        </w:rPr>
        <w:t xml:space="preserve"> is an external program (on Linux Mint it is also an alias for </w:t>
      </w:r>
      <w:r>
        <w:rPr>
          <w:rFonts w:cs="Courier New" w:ascii="Courier New" w:hAnsi="Courier New"/>
          <w:sz w:val="21"/>
        </w:rPr>
        <w:t>ls --color=auto</w:t>
      </w:r>
      <w:r>
        <w:rPr>
          <w:b w:val="false"/>
          <w:i w:val="false"/>
        </w:rPr>
        <w:t xml:space="preserve">), and </w:t>
      </w:r>
      <w:r>
        <w:rPr>
          <w:rFonts w:cs="Courier New" w:ascii="Courier New" w:hAnsi="Courier New"/>
          <w:sz w:val="21"/>
        </w:rPr>
        <w:t>which ls</w:t>
      </w:r>
      <w:r>
        <w:rPr>
          <w:b w:val="false"/>
          <w:i w:val="false"/>
        </w:rPr>
        <w:t xml:space="preserve"> shows its location in the file system. </w:t>
      </w:r>
      <w:r>
        <w:rPr>
          <w:rFonts w:cs="Courier New" w:ascii="Courier New" w:hAnsi="Courier New"/>
          <w:sz w:val="21"/>
        </w:rPr>
        <w:t>$PATH</w:t>
      </w:r>
      <w:r>
        <w:rPr>
          <w:b w:val="false"/>
          <w:i w:val="false"/>
        </w:rPr>
        <w:t xml:space="preserve"> is the list of directories, separated by ":", that the shell searches, in order, for external commands; </w:t>
      </w:r>
      <w:r>
        <w:rPr>
          <w:rFonts w:cs="Courier New" w:ascii="Courier New" w:hAnsi="Courier New"/>
          <w:sz w:val="21"/>
        </w:rPr>
        <w:t>tr ':' '\n'</w:t>
      </w:r>
      <w:r>
        <w:rPr>
          <w:b w:val="false"/>
          <w:i w:val="false"/>
        </w:rPr>
        <w:t xml:space="preserve"> replaces each ":" with a new line so that every directory appears on its own line.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040" cy="1219835"/>
            <wp:effectExtent l="0" t="0" r="0" b="0"/>
            <wp:docPr id="3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1.2 – Output of type and which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040" cy="2197100"/>
            <wp:effectExtent l="0" t="0" r="0" b="0"/>
            <wp:docPr id="4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1.3 – The directories in PATH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040" cy="1962785"/>
            <wp:effectExtent l="0" t="0" r="0" b="0"/>
            <wp:docPr id="5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1.4 – Exit code of a missing command</w:t>
      </w:r>
    </w:p>
    <w:p>
      <w:pPr>
        <w:pStyle w:val="Heading2"/>
        <w:spacing w:before="200" w:after="240"/>
        <w:rPr/>
      </w:pPr>
      <w:bookmarkStart w:id="4" w:name="_Toc204"/>
      <w:r>
        <w:rPr/>
        <w:t>1.3 Finding help without a browser</w:t>
      </w:r>
      <w:bookmarkEnd w:id="4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man ls</w:t>
      </w:r>
      <w:r>
        <w:rPr>
          <w:b w:val="false"/>
          <w:i w:val="false"/>
        </w:rPr>
        <w:t xml:space="preserve"> opens the manual page (inside it, </w:t>
      </w:r>
      <w:r>
        <w:rPr>
          <w:rFonts w:cs="Courier New" w:ascii="Courier New" w:hAnsi="Courier New"/>
          <w:sz w:val="21"/>
        </w:rPr>
        <w:t>/sort</w:t>
      </w:r>
      <w:r>
        <w:rPr>
          <w:b w:val="false"/>
          <w:i w:val="false"/>
        </w:rPr>
        <w:t xml:space="preserve"> searches for the word "sort", </w:t>
      </w:r>
      <w:r>
        <w:rPr>
          <w:rFonts w:cs="Courier New" w:ascii="Courier New" w:hAnsi="Courier New"/>
          <w:sz w:val="21"/>
        </w:rPr>
        <w:t>n</w:t>
      </w:r>
      <w:r>
        <w:rPr>
          <w:b w:val="false"/>
          <w:i w:val="false"/>
        </w:rPr>
        <w:t xml:space="preserve"> jumps to the next match and </w:t>
      </w:r>
      <w:r>
        <w:rPr>
          <w:rFonts w:cs="Courier New" w:ascii="Courier New" w:hAnsi="Courier New"/>
          <w:sz w:val="21"/>
        </w:rPr>
        <w:t>q</w:t>
      </w:r>
      <w:r>
        <w:rPr>
          <w:b w:val="false"/>
          <w:i w:val="false"/>
        </w:rPr>
        <w:t xml:space="preserve"> quits). </w:t>
      </w:r>
      <w:r>
        <w:rPr>
          <w:rFonts w:cs="Courier New" w:ascii="Courier New" w:hAnsi="Courier New"/>
          <w:sz w:val="21"/>
        </w:rPr>
        <w:t>ls --help | head</w:t>
      </w:r>
      <w:r>
        <w:rPr>
          <w:b w:val="false"/>
          <w:i w:val="false"/>
        </w:rPr>
        <w:t xml:space="preserve"> prints the first lines of the short built-in help of the program. </w:t>
      </w:r>
      <w:r>
        <w:rPr>
          <w:rFonts w:cs="Courier New" w:ascii="Courier New" w:hAnsi="Courier New"/>
          <w:sz w:val="21"/>
        </w:rPr>
        <w:t>man -k "list directory"</w:t>
      </w:r>
      <w:r>
        <w:rPr>
          <w:b w:val="false"/>
          <w:i w:val="false"/>
        </w:rPr>
        <w:t xml:space="preserve"> searches the descriptions of all manual pages and returns the commands related to listing directories (ls, dir, vdir). </w:t>
      </w:r>
      <w:r>
        <w:rPr>
          <w:rFonts w:cs="Courier New" w:ascii="Courier New" w:hAnsi="Courier New"/>
          <w:sz w:val="21"/>
        </w:rPr>
        <w:t>help cd</w:t>
      </w:r>
      <w:r>
        <w:rPr>
          <w:b w:val="false"/>
          <w:i w:val="false"/>
        </w:rPr>
        <w:t xml:space="preserve"> shows the help of a bash builtin; builtins have no separate program, so their help is inside bash.</w:t>
      </w:r>
    </w:p>
    <w:p>
      <w:pPr>
        <w:pStyle w:val="Heading2"/>
        <w:spacing w:before="200" w:after="240"/>
        <w:rPr/>
      </w:pPr>
      <w:bookmarkStart w:id="5" w:name="_Toc205"/>
      <w:r>
        <w:rPr/>
        <w:t>1.4 Answers to the Observe questions</w:t>
      </w:r>
      <w:bookmarkEnd w:id="5"/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1. Which of cd, ls, echo are built-ins, and why MUST cd be one?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rFonts w:cs="Courier New" w:ascii="Courier New" w:hAnsi="Courier New"/>
          <w:sz w:val="21"/>
        </w:rPr>
        <w:t>cd</w:t>
      </w:r>
      <w:r>
        <w:rPr>
          <w:b w:val="false"/>
          <w:i w:val="false"/>
        </w:rPr>
        <w:t xml:space="preserve"> and </w:t>
      </w:r>
      <w:r>
        <w:rPr>
          <w:rFonts w:cs="Courier New" w:ascii="Courier New" w:hAnsi="Courier New"/>
          <w:sz w:val="21"/>
        </w:rPr>
        <w:t>echo</w:t>
      </w:r>
      <w:r>
        <w:rPr>
          <w:b w:val="false"/>
          <w:i w:val="false"/>
        </w:rPr>
        <w:t xml:space="preserve"> are built into bash; </w:t>
      </w:r>
      <w:r>
        <w:rPr>
          <w:rFonts w:cs="Courier New" w:ascii="Courier New" w:hAnsi="Courier New"/>
          <w:sz w:val="21"/>
        </w:rPr>
        <w:t>ls</w:t>
      </w:r>
      <w:r>
        <w:rPr>
          <w:b w:val="false"/>
          <w:i w:val="false"/>
        </w:rPr>
        <w:t xml:space="preserve"> is an external program. </w:t>
      </w:r>
      <w:r>
        <w:rPr>
          <w:rFonts w:cs="Courier New" w:ascii="Courier New" w:hAnsi="Courier New"/>
          <w:sz w:val="21"/>
        </w:rPr>
        <w:t>cd</w:t>
      </w:r>
      <w:r>
        <w:rPr>
          <w:b w:val="false"/>
          <w:i w:val="false"/>
        </w:rPr>
        <w:t xml:space="preserve"> must be a builtin because the current working directory is a property of each process. An external program runs in a separate child process: it could change only its own directory and then exit, and the shell (the parent process) would stay where it was. Only the shell itself can change the shell's directory.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2. How many directories are in your PATH, and in which one is ls?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rFonts w:cs="Courier New" w:ascii="Courier New" w:hAnsi="Courier New"/>
          <w:sz w:val="21"/>
        </w:rPr>
        <w:t>l</w:t>
      </w:r>
      <w:r>
        <w:rPr>
          <w:rFonts w:cs="Courier New" w:ascii="Courier New" w:hAnsi="Courier New"/>
          <w:sz w:val="21"/>
        </w:rPr>
        <w:t>s</w:t>
      </w:r>
      <w:r>
        <w:rPr>
          <w:b w:val="false"/>
          <w:i w:val="false"/>
        </w:rPr>
        <w:t xml:space="preserve"> is found in </w:t>
      </w:r>
      <w:r>
        <w:rPr>
          <w:rFonts w:cs="Courier New" w:ascii="Courier New" w:hAnsi="Courier New"/>
          <w:sz w:val="21"/>
        </w:rPr>
        <w:t>/usr/bin</w:t>
      </w:r>
      <w:r>
        <w:rPr>
          <w:b w:val="false"/>
          <w:i w:val="false"/>
        </w:rPr>
        <w:t xml:space="preserve"> – </w:t>
      </w:r>
      <w:r>
        <w:rPr>
          <w:rFonts w:cs="Courier New" w:ascii="Courier New" w:hAnsi="Courier New"/>
          <w:sz w:val="21"/>
        </w:rPr>
        <w:t>which ls</w:t>
      </w:r>
      <w:r>
        <w:rPr>
          <w:b w:val="false"/>
          <w:i w:val="false"/>
        </w:rPr>
        <w:t xml:space="preserve"> prints </w:t>
      </w:r>
      <w:r>
        <w:rPr>
          <w:rFonts w:cs="Courier New" w:ascii="Courier New" w:hAnsi="Courier New"/>
          <w:sz w:val="21"/>
        </w:rPr>
        <w:t>/usr/bin/ls</w:t>
      </w:r>
      <w:r>
        <w:rPr>
          <w:b w:val="false"/>
          <w:i w:val="false"/>
        </w:rPr>
        <w:t xml:space="preserve"> (Figure 1.2).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3. What exit code does a command that is not found return?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The shell prints "nosuchprog: command not found" and the exit code </w:t>
      </w:r>
      <w:r>
        <w:rPr>
          <w:rFonts w:cs="Courier New" w:ascii="Courier New" w:hAnsi="Courier New"/>
          <w:sz w:val="21"/>
        </w:rPr>
        <w:t>$?</w:t>
      </w:r>
      <w:r>
        <w:rPr>
          <w:b w:val="false"/>
          <w:i w:val="false"/>
        </w:rPr>
        <w:t xml:space="preserve"> is </w:t>
      </w:r>
      <w:r>
        <w:rPr>
          <w:b/>
          <w:i w:val="false"/>
        </w:rPr>
        <w:t>127</w:t>
      </w:r>
      <w:r>
        <w:rPr>
          <w:b w:val="false"/>
          <w:i w:val="false"/>
        </w:rPr>
        <w:t>. (126 would mean that the file exists but cannot be executed.)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4. Which option of ls sorts by modification time?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rFonts w:cs="Courier New" w:ascii="Courier New" w:hAnsi="Courier New"/>
          <w:sz w:val="21"/>
        </w:rPr>
        <w:t>ls -t</w:t>
      </w:r>
      <w:r>
        <w:rPr>
          <w:b w:val="false"/>
          <w:i w:val="false"/>
        </w:rPr>
        <w:t xml:space="preserve"> – sorts by modification time, newest first (found in </w:t>
      </w:r>
      <w:r>
        <w:rPr>
          <w:rFonts w:cs="Courier New" w:ascii="Courier New" w:hAnsi="Courier New"/>
          <w:sz w:val="21"/>
        </w:rPr>
        <w:t>man ls</w:t>
      </w:r>
      <w:r>
        <w:rPr>
          <w:b w:val="false"/>
          <w:i w:val="false"/>
        </w:rPr>
        <w:t xml:space="preserve"> by searching for "sort"). </w:t>
      </w:r>
      <w:r>
        <w:rPr>
          <w:rFonts w:cs="Courier New" w:ascii="Courier New" w:hAnsi="Courier New"/>
          <w:sz w:val="21"/>
        </w:rPr>
        <w:t>ls -ltr</w:t>
      </w:r>
      <w:r>
        <w:rPr>
          <w:b w:val="false"/>
          <w:i w:val="false"/>
        </w:rPr>
        <w:t xml:space="preserve"> gives the reverse order, with the newest files at the bottom.</w:t>
      </w:r>
    </w:p>
    <w:p>
      <w:pPr>
        <w:pStyle w:val="Heading1"/>
        <w:spacing w:before="480" w:after="240"/>
        <w:jc w:val="center"/>
        <w:rPr/>
      </w:pPr>
      <w:bookmarkStart w:id="6" w:name="_Toc206"/>
      <w:r>
        <w:rPr>
          <w:b/>
          <w:sz w:val="26"/>
        </w:rPr>
        <w:t>2 WHAT THE SHELL DOES TO YOUR LINE</w:t>
      </w:r>
      <w:bookmarkEnd w:id="6"/>
    </w:p>
    <w:p>
      <w:pPr>
        <w:pStyle w:val="Heading2"/>
        <w:spacing w:before="200" w:after="240"/>
        <w:rPr/>
      </w:pPr>
      <w:bookmarkStart w:id="7" w:name="_Toc207"/>
      <w:r>
        <w:rPr/>
        <w:t>2.1 Test directory</w:t>
      </w:r>
      <w:bookmarkEnd w:id="7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mkdir -p ~/os-2026-VasileBrinza/lab3/play &amp;&amp; cd ~/os-2026-VasileBrinza/lab3/play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touch a.c b.c file1.txt file2.txt notes.txt "alfa beta.txt"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ls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760085" cy="1018540"/>
            <wp:effectExtent l="0" t="0" r="0" b="0"/>
            <wp:docPr id="6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2.1 – Files created in the play directory</w:t>
      </w:r>
    </w:p>
    <w:p>
      <w:pPr>
        <w:pStyle w:val="Heading2"/>
        <w:spacing w:before="200" w:after="240"/>
        <w:rPr/>
      </w:pPr>
      <w:bookmarkStart w:id="8" w:name="_Toc208"/>
      <w:r>
        <w:rPr/>
        <w:t>2.2 Predictions and real outputs</w:t>
      </w:r>
      <w:bookmarkEnd w:id="8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>For every line, the prediction was written before pressing Enter. Table 2.1 compares the predictions with the real outputs (Figures 2.2–2.4).</w:t>
      </w:r>
    </w:p>
    <w:p>
      <w:pPr>
        <w:pStyle w:val="normal1"/>
        <w:keepNext w:val="true"/>
        <w:spacing w:lineRule="auto" w:line="360" w:before="120" w:after="60"/>
        <w:ind w:hanging="0"/>
        <w:jc w:val="right"/>
        <w:rPr/>
      </w:pPr>
      <w:r>
        <w:rPr>
          <w:b w:val="false"/>
          <w:i w:val="false"/>
        </w:rPr>
        <w:t>Table 2.1 – Predictions and real outputs</w:t>
      </w:r>
    </w:p>
    <w:tbl>
      <w:tblPr>
        <w:tblW w:w="102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1"/>
        <w:gridCol w:w="2551"/>
        <w:gridCol w:w="2551"/>
        <w:gridCol w:w="2550"/>
      </w:tblGrid>
      <w:tr>
        <w:trPr>
          <w:tblHeader w:val="true"/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sz w:val="22"/>
              </w:rPr>
              <w:t>My prediction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sz w:val="22"/>
              </w:rPr>
              <w:t>Real output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sz w:val="22"/>
              </w:rPr>
              <w:t>Explanation (if different)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*.c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All files ending in .c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a.c b.c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* matches any sequence of characters.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file?.txt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file1.txt file2.txt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file1.txt file2.txt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? matches exactly one character.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[a-b]*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All files that contain a or b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a.c alfa beta.txt b.c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[a-b] matches only ONE character, and here it is the first one: the pattern means "names that start with a or b", not names that contain them.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*.xyz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*.xyz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*.xyz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when no file matches, bash leaves the pattern unchanged.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ls alfa beta.txt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The file alfa beta.txt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ls: cannot access 'alfa'…</w:t>
            </w:r>
            <w:r>
              <w:rPr/>
              <w:br/>
            </w:r>
            <w:r>
              <w:rPr>
                <w:sz w:val="22"/>
              </w:rPr>
              <w:t>ls: cannot access 'beta.txt'…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The unquoted space splits the line into two words, so ls receives two arguments, alfa and beta.txt, and neither exists.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ls "alfa beta.txt"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'alfa beta.txt'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'alfa beta.txt'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the quotes keep the name as one argument.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'$HOME' "$HOME" \$HOME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$HOME /home/kynex /home/kynex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$HOME /home/kynex $HOME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The backslash escapes the $, so the third word is printed literally, the same as with single quotes.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{1..5} ; echo $((7 * 6))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1 2 3 4 5</w:t>
            </w:r>
            <w:r>
              <w:rPr/>
              <w:br/>
            </w:r>
            <w:r>
              <w:rPr>
                <w:sz w:val="22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1 2 3 4 5</w:t>
            </w:r>
            <w:r>
              <w:rPr/>
              <w:br/>
            </w:r>
            <w:r>
              <w:rPr>
                <w:sz w:val="22"/>
              </w:rPr>
              <w:t>42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{1..5} is brace expansion, $(( )) is arithmetic expansion.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echo "today is $(date +%A), I am $(whoami)"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today is Monday, I am kynex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today is Monday, I am kynex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$( ) runs the command and inserts its output (command substitution), also inside double quotes.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cs="Courier New" w:ascii="Courier New" w:hAnsi="Courier New"/>
                <w:sz w:val="21"/>
              </w:rPr>
              <w:t>touch log{1..3}.txt &amp;&amp; ls log*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log1.txt log2.txt log3.txt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log1.txt log2.txt log3.txt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sz w:val="22"/>
              </w:rPr>
              <w:t>As predicted: the brace creates three names, then the glob log* lists them.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518660" cy="1373505"/>
            <wp:effectExtent l="0" t="0" r="0" b="0"/>
            <wp:docPr id="7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2.2 – Globbing results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8930" cy="747395"/>
            <wp:effectExtent l="0" t="0" r="0" b="0"/>
            <wp:docPr id="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2.3 – The ls error on a name with a space, and the fix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8930" cy="492760"/>
            <wp:effectExtent l="0" t="0" r="0" b="0"/>
            <wp:docPr id="9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2.4 – Single quotes, double quotes and backslash</w:t>
      </w:r>
    </w:p>
    <w:p>
      <w:pPr>
        <w:pStyle w:val="Heading2"/>
        <w:spacing w:before="200" w:after="240"/>
        <w:rPr/>
      </w:pPr>
      <w:bookmarkStart w:id="9" w:name="_Toc209"/>
      <w:r>
        <w:rPr/>
        <w:t>2.3 Answers to the Observe questions</w:t>
      </w:r>
      <w:bookmarkEnd w:id="9"/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1. Prediction, real output and explanation for each line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>See Table 2.1.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2. echo knows nothing about files, yet echo *.c printed file names. Who produced them?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The shell. Before running any command, bash performs filename expansion (globbing): it replaces </w:t>
      </w:r>
      <w:r>
        <w:rPr>
          <w:rFonts w:cs="Courier New" w:ascii="Courier New" w:hAnsi="Courier New"/>
          <w:sz w:val="21"/>
        </w:rPr>
        <w:t>*.c</w:t>
      </w:r>
      <w:r>
        <w:rPr>
          <w:b w:val="false"/>
          <w:i w:val="false"/>
        </w:rPr>
        <w:t xml:space="preserve"> with the list of matching names, </w:t>
      </w:r>
      <w:r>
        <w:rPr>
          <w:rFonts w:cs="Courier New" w:ascii="Courier New" w:hAnsi="Courier New"/>
          <w:sz w:val="21"/>
        </w:rPr>
        <w:t>a.c b.c</w:t>
      </w:r>
      <w:r>
        <w:rPr>
          <w:b w:val="false"/>
          <w:i w:val="false"/>
        </w:rPr>
        <w:t xml:space="preserve">. echo is then started with these two arguments and simply prints them; it never sees the </w:t>
      </w:r>
      <w:r>
        <w:rPr>
          <w:rFonts w:cs="Courier New" w:ascii="Courier New" w:hAnsi="Courier New"/>
          <w:sz w:val="21"/>
        </w:rPr>
        <w:t>*</w:t>
      </w:r>
      <w:r>
        <w:rPr>
          <w:b w:val="false"/>
          <w:i w:val="false"/>
        </w:rPr>
        <w:t>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3. Why did ls alfa beta.txt fail? Give two different ways to fix it.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Bash splits the command line into words at unquoted spaces, so ls received two separate arguments, </w:t>
      </w:r>
      <w:r>
        <w:rPr>
          <w:rFonts w:cs="Courier New" w:ascii="Courier New" w:hAnsi="Courier New"/>
          <w:sz w:val="21"/>
        </w:rPr>
        <w:t>alfa</w:t>
      </w:r>
      <w:r>
        <w:rPr>
          <w:b w:val="false"/>
          <w:i w:val="false"/>
        </w:rPr>
        <w:t xml:space="preserve"> and </w:t>
      </w:r>
      <w:r>
        <w:rPr>
          <w:rFonts w:cs="Courier New" w:ascii="Courier New" w:hAnsi="Courier New"/>
          <w:sz w:val="21"/>
        </w:rPr>
        <w:t>beta.txt</w:t>
      </w:r>
      <w:r>
        <w:rPr>
          <w:b w:val="false"/>
          <w:i w:val="false"/>
        </w:rPr>
        <w:t xml:space="preserve">, and neither file exists. Fixes: put the name in quotes – </w:t>
      </w:r>
      <w:r>
        <w:rPr>
          <w:rFonts w:cs="Courier New" w:ascii="Courier New" w:hAnsi="Courier New"/>
          <w:sz w:val="21"/>
        </w:rPr>
        <w:t>ls "alfa beta.txt"</w:t>
      </w:r>
      <w:r>
        <w:rPr>
          <w:b w:val="false"/>
          <w:i w:val="false"/>
        </w:rPr>
        <w:t xml:space="preserve"> (or single quotes) – or escape the space with a backslash – </w:t>
      </w:r>
      <w:r>
        <w:rPr>
          <w:rFonts w:cs="Courier New" w:ascii="Courier New" w:hAnsi="Courier New"/>
          <w:sz w:val="21"/>
        </w:rPr>
        <w:t>ls alfa\ beta.txt</w:t>
      </w:r>
      <w:r>
        <w:rPr>
          <w:b w:val="false"/>
          <w:i w:val="false"/>
        </w:rPr>
        <w:t>. Tab completion inserts the backslash automatically.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4. What is the difference between single and double quotes?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Inside single quotes everything is literal: no expansion at all, so </w:t>
      </w:r>
      <w:r>
        <w:rPr>
          <w:rFonts w:cs="Courier New" w:ascii="Courier New" w:hAnsi="Courier New"/>
          <w:sz w:val="21"/>
        </w:rPr>
        <w:t>'$HOME'</w:t>
      </w:r>
      <w:r>
        <w:rPr>
          <w:b w:val="false"/>
          <w:i w:val="false"/>
        </w:rPr>
        <w:t xml:space="preserve"> prints </w:t>
      </w:r>
      <w:r>
        <w:rPr>
          <w:rFonts w:cs="Courier New" w:ascii="Courier New" w:hAnsi="Courier New"/>
          <w:sz w:val="21"/>
        </w:rPr>
        <w:t>$HOME</w:t>
      </w:r>
      <w:r>
        <w:rPr>
          <w:b w:val="false"/>
          <w:i w:val="false"/>
        </w:rPr>
        <w:t xml:space="preserve">. Inside double quotes the text is still one word (no splitting, no globbing), but </w:t>
      </w:r>
      <w:r>
        <w:rPr>
          <w:rFonts w:cs="Courier New" w:ascii="Courier New" w:hAnsi="Courier New"/>
          <w:sz w:val="21"/>
        </w:rPr>
        <w:t>$variables</w:t>
      </w:r>
      <w:r>
        <w:rPr>
          <w:b w:val="false"/>
          <w:i w:val="false"/>
        </w:rPr>
        <w:t xml:space="preserve">, </w:t>
      </w:r>
      <w:r>
        <w:rPr>
          <w:rFonts w:cs="Courier New" w:ascii="Courier New" w:hAnsi="Courier New"/>
          <w:sz w:val="21"/>
        </w:rPr>
        <w:t>$(commands)</w:t>
      </w:r>
      <w:r>
        <w:rPr>
          <w:b w:val="false"/>
          <w:i w:val="false"/>
        </w:rPr>
        <w:t xml:space="preserve"> and </w:t>
      </w:r>
      <w:r>
        <w:rPr>
          <w:rFonts w:cs="Courier New" w:ascii="Courier New" w:hAnsi="Courier New"/>
          <w:sz w:val="21"/>
        </w:rPr>
        <w:t>$((arithmetic))</w:t>
      </w:r>
      <w:r>
        <w:rPr>
          <w:b w:val="false"/>
          <w:i w:val="false"/>
        </w:rPr>
        <w:t xml:space="preserve"> are expanded, so </w:t>
      </w:r>
      <w:r>
        <w:rPr>
          <w:rFonts w:cs="Courier New" w:ascii="Courier New" w:hAnsi="Courier New"/>
          <w:sz w:val="21"/>
        </w:rPr>
        <w:t>"$HOME"</w:t>
      </w:r>
      <w:r>
        <w:rPr>
          <w:b w:val="false"/>
          <w:i w:val="false"/>
        </w:rPr>
        <w:t xml:space="preserve"> prints </w:t>
      </w:r>
      <w:r>
        <w:rPr>
          <w:rFonts w:cs="Courier New" w:ascii="Courier New" w:hAnsi="Courier New"/>
          <w:sz w:val="21"/>
        </w:rPr>
        <w:t>/home/kynex</w:t>
      </w:r>
      <w:r>
        <w:rPr>
          <w:b w:val="false"/>
          <w:i w:val="false"/>
        </w:rPr>
        <w:t>.</w:t>
      </w:r>
    </w:p>
    <w:p>
      <w:pPr>
        <w:pStyle w:val="normal1"/>
        <w:spacing w:lineRule="auto" w:line="360" w:before="120" w:after="60"/>
        <w:ind w:hanging="0"/>
        <w:jc w:val="both"/>
        <w:rPr/>
      </w:pPr>
      <w:r>
        <w:rPr>
          <w:b/>
          <w:i w:val="false"/>
        </w:rPr>
        <w:t>Why ls shows 'alfa beta.txt' in quotes.</w:t>
      </w:r>
      <w:r>
        <w:rPr>
          <w:b w:val="false"/>
          <w:i w:val="false"/>
        </w:rPr>
        <w:t xml:space="preserve"> When its output goes to a terminal, GNU ls quotes names that contain spaces or other special characters (quoting style "shell-escape"). This shows clearly that the space belongs to one file name, and the printed name can be copied and pasted back into a command as it is. When the output goes into a pipe or a file, ls prints the plain name.</w:t>
      </w:r>
    </w:p>
    <w:p>
      <w:pPr>
        <w:pStyle w:val="Heading1"/>
        <w:spacing w:before="480" w:after="240"/>
        <w:jc w:val="center"/>
        <w:rPr/>
      </w:pPr>
      <w:bookmarkStart w:id="10" w:name="_Toc210"/>
      <w:r>
        <w:rPr>
          <w:b/>
          <w:sz w:val="26"/>
        </w:rPr>
        <w:t>3 REDIRECTION, CHAINING AND JOBS</w:t>
      </w:r>
      <w:bookmarkEnd w:id="10"/>
    </w:p>
    <w:p>
      <w:pPr>
        <w:pStyle w:val="Heading2"/>
        <w:spacing w:before="200" w:after="240"/>
        <w:rPr/>
      </w:pPr>
      <w:bookmarkStart w:id="11" w:name="_Toc211"/>
      <w:r>
        <w:rPr/>
        <w:t>3.1 Separate files for stdout and stderr</w:t>
      </w:r>
      <w:bookmarkEnd w:id="11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ls /etc /nope &gt; out.txt 2&gt; err.txt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wc -l out.txt ; cat err.txt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&gt;</w:t>
      </w:r>
      <w:r>
        <w:rPr>
          <w:b w:val="false"/>
          <w:i w:val="false"/>
        </w:rPr>
        <w:t xml:space="preserve"> sends standard output (stream 1) to out.txt and </w:t>
      </w:r>
      <w:r>
        <w:rPr>
          <w:rFonts w:cs="Courier New" w:ascii="Courier New" w:hAnsi="Courier New"/>
          <w:sz w:val="21"/>
        </w:rPr>
        <w:t>2&gt;</w:t>
      </w:r>
      <w:r>
        <w:rPr>
          <w:b w:val="false"/>
          <w:i w:val="false"/>
        </w:rPr>
        <w:t xml:space="preserve"> sends standard error (stream 2) to err.txt. Nothing appeared on the screen during the first command. out.txt has 259 lines: the header line "/etc:" (ls prints it because it received two arguments) followed by the 258 entries of /etc (compare with Figure 4.8, where </w:t>
      </w:r>
      <w:r>
        <w:rPr>
          <w:rFonts w:cs="Courier New" w:ascii="Courier New" w:hAnsi="Courier New"/>
          <w:sz w:val="21"/>
        </w:rPr>
        <w:t>ls /etc | wc -l</w:t>
      </w:r>
      <w:r>
        <w:rPr>
          <w:b w:val="false"/>
          <w:i w:val="false"/>
        </w:rPr>
        <w:t xml:space="preserve"> gives 258). err.txt contains the single line "ls: cannot access '/nope': No such file or directory".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86400" cy="812165"/>
            <wp:effectExtent l="0" t="0" r="0" b="0"/>
            <wp:docPr id="10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3.1 – stdout and stderr in separate files</w:t>
      </w:r>
    </w:p>
    <w:p>
      <w:pPr>
        <w:pStyle w:val="Heading2"/>
        <w:spacing w:before="200" w:after="240"/>
        <w:rPr/>
      </w:pPr>
      <w:bookmarkStart w:id="12" w:name="_Toc212"/>
      <w:r>
        <w:rPr/>
        <w:t>3.2 The order of redirections</w:t>
      </w:r>
      <w:bookmarkEnd w:id="12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ls /etc /nope &gt; all.txt 2&gt;&amp;1 ; tail -2 all.txt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ls /etc /nope 2&gt;&amp;1 &gt; all.txt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With </w:t>
      </w:r>
      <w:r>
        <w:rPr>
          <w:rFonts w:cs="Courier New" w:ascii="Courier New" w:hAnsi="Courier New"/>
          <w:sz w:val="21"/>
        </w:rPr>
        <w:t>&gt; all.txt 2&gt;&amp;1</w:t>
      </w:r>
      <w:r>
        <w:rPr>
          <w:b w:val="false"/>
          <w:i w:val="false"/>
        </w:rPr>
        <w:t xml:space="preserve"> the screen stayed empty and </w:t>
      </w:r>
      <w:r>
        <w:rPr>
          <w:rFonts w:cs="Courier New" w:ascii="Courier New" w:hAnsi="Courier New"/>
          <w:sz w:val="21"/>
        </w:rPr>
        <w:t>tail -2 all.txt</w:t>
      </w:r>
      <w:r>
        <w:rPr>
          <w:b w:val="false"/>
          <w:i w:val="false"/>
        </w:rPr>
        <w:t xml:space="preserve"> showed the last two entries of /etc (</w:t>
      </w:r>
      <w:r>
        <w:rPr>
          <w:rFonts w:cs="Courier New" w:ascii="Courier New" w:hAnsi="Courier New"/>
          <w:sz w:val="21"/>
        </w:rPr>
        <w:t>zsh</w:t>
      </w:r>
      <w:r>
        <w:rPr>
          <w:b w:val="false"/>
          <w:i w:val="false"/>
        </w:rPr>
        <w:t xml:space="preserve">, </w:t>
      </w:r>
      <w:r>
        <w:rPr>
          <w:rFonts w:cs="Courier New" w:ascii="Courier New" w:hAnsi="Courier New"/>
          <w:sz w:val="21"/>
        </w:rPr>
        <w:t>zsh_command_not_found</w:t>
      </w:r>
      <w:r>
        <w:rPr>
          <w:b w:val="false"/>
          <w:i w:val="false"/>
        </w:rPr>
        <w:t xml:space="preserve">): both the listing and the error went into the file. With </w:t>
      </w:r>
      <w:r>
        <w:rPr>
          <w:rFonts w:cs="Courier New" w:ascii="Courier New" w:hAnsi="Courier New"/>
          <w:sz w:val="21"/>
        </w:rPr>
        <w:t>2&gt;&amp;1 &gt; all.txt</w:t>
      </w:r>
      <w:r>
        <w:rPr>
          <w:b w:val="false"/>
          <w:i w:val="false"/>
        </w:rPr>
        <w:t xml:space="preserve"> the error message appeared on the terminal (Figure 3.2) and only the listing was saved.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563870" cy="682625"/>
            <wp:effectExtent l="0" t="0" r="0" b="0"/>
            <wp:docPr id="11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3.2 – Comparing the order of redirections</w:t>
      </w:r>
    </w:p>
    <w:p>
      <w:pPr>
        <w:pStyle w:val="Heading2"/>
        <w:spacing w:before="200" w:after="240"/>
        <w:rPr/>
      </w:pPr>
      <w:bookmarkStart w:id="13" w:name="_Toc213"/>
      <w:r>
        <w:rPr/>
        <w:t>3.3 Appending, input redirection and chaining</w:t>
      </w:r>
      <w:bookmarkEnd w:id="13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echo first &gt; notes.md ; echo second &gt;&gt; notes.md ; cat notes.md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wc -l &lt; access.log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ls /nope 2&gt; /dev/null || echo "failed with code $?"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mkdir -p tmp &amp;&amp; cd tmp &amp;&amp; echo "I am in $(pwd)" ; cd ~/os-2026-VasileBrinza/lab3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&gt;</w:t>
      </w:r>
      <w:r>
        <w:rPr>
          <w:b w:val="false"/>
          <w:i w:val="false"/>
        </w:rPr>
        <w:t xml:space="preserve"> creates or overwrites a file and </w:t>
      </w:r>
      <w:r>
        <w:rPr>
          <w:rFonts w:cs="Courier New" w:ascii="Courier New" w:hAnsi="Courier New"/>
          <w:sz w:val="21"/>
        </w:rPr>
        <w:t>&gt;&gt;</w:t>
      </w:r>
      <w:r>
        <w:rPr>
          <w:b w:val="false"/>
          <w:i w:val="false"/>
        </w:rPr>
        <w:t xml:space="preserve"> appends to it, so notes.md contains "first" and "second" on two lines. </w:t>
      </w:r>
      <w:r>
        <w:rPr>
          <w:rFonts w:cs="Courier New" w:ascii="Courier New" w:hAnsi="Courier New"/>
          <w:sz w:val="21"/>
        </w:rPr>
        <w:t>wc -l &lt; access.log</w:t>
      </w:r>
      <w:r>
        <w:rPr>
          <w:b w:val="false"/>
          <w:i w:val="false"/>
        </w:rPr>
        <w:t xml:space="preserve"> printed only </w:t>
      </w:r>
      <w:r>
        <w:rPr>
          <w:b/>
          <w:i w:val="false"/>
        </w:rPr>
        <w:t>500</w:t>
      </w:r>
      <w:r>
        <w:rPr>
          <w:b w:val="false"/>
          <w:i w:val="false"/>
        </w:rPr>
        <w:t>.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Figure 3.3 shows a useful mistake: in the first line </w:t>
      </w:r>
      <w:r>
        <w:rPr>
          <w:rFonts w:cs="Courier New" w:ascii="Courier New" w:hAnsi="Courier New"/>
          <w:sz w:val="21"/>
        </w:rPr>
        <w:t>|</w:t>
      </w:r>
      <w:r>
        <w:rPr>
          <w:b w:val="false"/>
          <w:i w:val="false"/>
        </w:rPr>
        <w:t xml:space="preserve"> was typed instead of </w:t>
      </w:r>
      <w:r>
        <w:rPr>
          <w:rFonts w:cs="Courier New" w:ascii="Courier New" w:hAnsi="Courier New"/>
          <w:sz w:val="21"/>
        </w:rPr>
        <w:t>||</w:t>
      </w:r>
      <w:r>
        <w:rPr>
          <w:b w:val="false"/>
          <w:i w:val="false"/>
        </w:rPr>
        <w:t xml:space="preserve">, and in the second line </w:t>
      </w:r>
      <w:r>
        <w:rPr>
          <w:rFonts w:cs="Courier New" w:ascii="Courier New" w:hAnsi="Courier New"/>
          <w:sz w:val="21"/>
        </w:rPr>
        <w:t>&amp;</w:t>
      </w:r>
      <w:r>
        <w:rPr>
          <w:b w:val="false"/>
          <w:i w:val="false"/>
        </w:rPr>
        <w:t xml:space="preserve"> instead of </w:t>
      </w:r>
      <w:r>
        <w:rPr>
          <w:rFonts w:cs="Courier New" w:ascii="Courier New" w:hAnsi="Courier New"/>
          <w:sz w:val="21"/>
        </w:rPr>
        <w:t>&amp;&amp;</w:t>
      </w:r>
      <w:r>
        <w:rPr>
          <w:b w:val="false"/>
          <w:i w:val="false"/>
        </w:rPr>
        <w:t xml:space="preserve">. With </w:t>
      </w:r>
      <w:r>
        <w:rPr>
          <w:rFonts w:cs="Courier New" w:ascii="Courier New" w:hAnsi="Courier New"/>
          <w:sz w:val="21"/>
        </w:rPr>
        <w:t>|</w:t>
      </w:r>
      <w:r>
        <w:rPr>
          <w:b w:val="false"/>
          <w:i w:val="false"/>
        </w:rPr>
        <w:t xml:space="preserve">, the two commands run at the same time in a pipeline, and </w:t>
      </w:r>
      <w:r>
        <w:rPr>
          <w:rFonts w:cs="Courier New" w:ascii="Courier New" w:hAnsi="Courier New"/>
          <w:sz w:val="21"/>
        </w:rPr>
        <w:t>$?</w:t>
      </w:r>
      <w:r>
        <w:rPr>
          <w:b w:val="false"/>
          <w:i w:val="false"/>
        </w:rPr>
        <w:t xml:space="preserve"> is expanded before ls has finished, so it printed "failed with code0" – the status of the previous command, not of ls. With the correct </w:t>
      </w:r>
      <w:r>
        <w:rPr>
          <w:rFonts w:cs="Courier New" w:ascii="Courier New" w:hAnsi="Courier New"/>
          <w:sz w:val="21"/>
        </w:rPr>
        <w:t>||</w:t>
      </w:r>
      <w:r>
        <w:rPr>
          <w:b w:val="false"/>
          <w:i w:val="false"/>
        </w:rPr>
        <w:t xml:space="preserve">, echo runs only because ls failed, and the message is "failed with code 2" (ls returns 2 when an argument cannot be accessed). With a single </w:t>
      </w:r>
      <w:r>
        <w:rPr>
          <w:rFonts w:cs="Courier New" w:ascii="Courier New" w:hAnsi="Courier New"/>
          <w:sz w:val="21"/>
        </w:rPr>
        <w:t>&amp;</w:t>
      </w:r>
      <w:r>
        <w:rPr>
          <w:b w:val="false"/>
          <w:i w:val="false"/>
        </w:rPr>
        <w:t xml:space="preserve">, </w:t>
      </w:r>
      <w:r>
        <w:rPr>
          <w:rFonts w:cs="Courier New" w:ascii="Courier New" w:hAnsi="Courier New"/>
          <w:sz w:val="21"/>
        </w:rPr>
        <w:t>mkdir -p tmp &amp;&amp; cd tmp</w:t>
      </w:r>
      <w:r>
        <w:rPr>
          <w:b w:val="false"/>
          <w:i w:val="false"/>
        </w:rPr>
        <w:t xml:space="preserve"> was sent to the background as job [1] (PID 23737) and ran in a subshell, so the shell itself did not move, and echo printed "I am in …/lab3/play". With </w:t>
      </w:r>
      <w:r>
        <w:rPr>
          <w:rFonts w:cs="Courier New" w:ascii="Courier New" w:hAnsi="Courier New"/>
          <w:sz w:val="21"/>
        </w:rPr>
        <w:t>&amp;&amp;</w:t>
      </w:r>
      <w:r>
        <w:rPr>
          <w:b w:val="false"/>
          <w:i w:val="false"/>
        </w:rPr>
        <w:t xml:space="preserve"> the result is "I am in …/lab3/tmp", and the final </w:t>
      </w:r>
      <w:r>
        <w:rPr>
          <w:rFonts w:cs="Courier New" w:ascii="Courier New" w:hAnsi="Courier New"/>
          <w:sz w:val="21"/>
        </w:rPr>
        <w:t>cd</w:t>
      </w:r>
      <w:r>
        <w:rPr>
          <w:b w:val="false"/>
          <w:i w:val="false"/>
        </w:rPr>
        <w:t xml:space="preserve"> returns to the lab3 folder.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760085" cy="1196340"/>
            <wp:effectExtent l="0" t="0" r="0" b="0"/>
            <wp:docPr id="12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3.3 – The ; &amp;&amp; || operators</w:t>
      </w:r>
    </w:p>
    <w:p>
      <w:pPr>
        <w:pStyle w:val="Heading2"/>
        <w:spacing w:before="200" w:after="240"/>
        <w:rPr/>
      </w:pPr>
      <w:bookmarkStart w:id="14" w:name="_Toc214"/>
      <w:r>
        <w:rPr/>
        <w:t>3.4 Background jobs</w:t>
      </w:r>
      <w:bookmarkEnd w:id="14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sleep 100 &amp;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jobs ; kill %1 ; jobs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&amp;</w:t>
      </w:r>
      <w:r>
        <w:rPr>
          <w:b w:val="false"/>
          <w:i w:val="false"/>
        </w:rPr>
        <w:t xml:space="preserve"> starts sleep in the background and the shell immediately returns the prompt, printing the job number and the PID. </w:t>
      </w:r>
      <w:r>
        <w:rPr>
          <w:rFonts w:cs="Courier New" w:ascii="Courier New" w:hAnsi="Courier New"/>
          <w:sz w:val="21"/>
        </w:rPr>
        <w:t>jobs</w:t>
      </w:r>
      <w:r>
        <w:rPr>
          <w:b w:val="false"/>
          <w:i w:val="false"/>
        </w:rPr>
        <w:t xml:space="preserve"> lists the jobs of the current shell. In this run the sleep received job number </w:t>
      </w:r>
      <w:r>
        <w:rPr>
          <w:b/>
          <w:i w:val="false"/>
        </w:rPr>
        <w:t>[2]</w:t>
      </w:r>
      <w:r>
        <w:rPr>
          <w:b w:val="false"/>
          <w:i w:val="false"/>
        </w:rPr>
        <w:t xml:space="preserve"> (number [1] was still taken by the background command from Figure 3.3), so </w:t>
      </w:r>
      <w:r>
        <w:rPr>
          <w:rFonts w:cs="Courier New" w:ascii="Courier New" w:hAnsi="Courier New"/>
          <w:sz w:val="21"/>
        </w:rPr>
        <w:t>kill %1</w:t>
      </w:r>
      <w:r>
        <w:rPr>
          <w:b w:val="false"/>
          <w:i w:val="false"/>
        </w:rPr>
        <w:t xml:space="preserve"> answered "no such job" and </w:t>
      </w:r>
      <w:r>
        <w:rPr>
          <w:rFonts w:cs="Courier New" w:ascii="Courier New" w:hAnsi="Courier New"/>
          <w:sz w:val="21"/>
        </w:rPr>
        <w:t>kill %2</w:t>
      </w:r>
      <w:r>
        <w:rPr>
          <w:b w:val="false"/>
          <w:i w:val="false"/>
        </w:rPr>
        <w:t xml:space="preserve"> was needed. Right after kill, </w:t>
      </w:r>
      <w:r>
        <w:rPr>
          <w:rFonts w:cs="Courier New" w:ascii="Courier New" w:hAnsi="Courier New"/>
          <w:sz w:val="21"/>
        </w:rPr>
        <w:t>jobs</w:t>
      </w:r>
      <w:r>
        <w:rPr>
          <w:b w:val="false"/>
          <w:i w:val="false"/>
        </w:rPr>
        <w:t xml:space="preserve"> still showed the job as Terminated; bash reports the change of status once and then removes the job, so the last </w:t>
      </w:r>
      <w:r>
        <w:rPr>
          <w:rFonts w:cs="Courier New" w:ascii="Courier New" w:hAnsi="Courier New"/>
          <w:sz w:val="21"/>
        </w:rPr>
        <w:t>jobs</w:t>
      </w:r>
      <w:r>
        <w:rPr>
          <w:b w:val="false"/>
          <w:i w:val="false"/>
        </w:rPr>
        <w:t xml:space="preserve"> printed nothing. If kill is repeated after that, it fails because the job no longer exists.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389120" cy="1658620"/>
            <wp:effectExtent l="0" t="0" r="0" b="0"/>
            <wp:docPr id="13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3.4 – Running a background job and stopping it</w:t>
      </w:r>
    </w:p>
    <w:p>
      <w:pPr>
        <w:pStyle w:val="Heading2"/>
        <w:spacing w:before="200" w:after="240"/>
        <w:rPr/>
      </w:pPr>
      <w:bookmarkStart w:id="15" w:name="_Toc215"/>
      <w:r>
        <w:rPr/>
        <w:t>3.5 Answers to the Observe questions</w:t>
      </w:r>
      <w:bookmarkEnd w:id="15"/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1. Which file got the error message, and which got the listing?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>err.txt got the error message (standard error, stream 2) and out.txt got the listing of /etc (standard output, stream 1).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2. What is the difference between &gt; all.txt 2&gt;&amp;1 and 2&gt;&amp;1 &gt; all.txt?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Redirections are processed from left to right, and </w:t>
      </w:r>
      <w:r>
        <w:rPr>
          <w:rFonts w:cs="Courier New" w:ascii="Courier New" w:hAnsi="Courier New"/>
          <w:sz w:val="21"/>
        </w:rPr>
        <w:t>2&gt;&amp;1</w:t>
      </w:r>
      <w:r>
        <w:rPr>
          <w:b w:val="false"/>
          <w:i w:val="false"/>
        </w:rPr>
        <w:t xml:space="preserve"> means "make stderr point to wherever stdout points right now". In </w:t>
      </w:r>
      <w:r>
        <w:rPr>
          <w:rFonts w:cs="Courier New" w:ascii="Courier New" w:hAnsi="Courier New"/>
          <w:sz w:val="21"/>
        </w:rPr>
        <w:t>&gt; all.txt 2&gt;&amp;1</w:t>
      </w:r>
      <w:r>
        <w:rPr>
          <w:b w:val="false"/>
          <w:i w:val="false"/>
        </w:rPr>
        <w:t xml:space="preserve">, stdout is first sent to all.txt, then stderr is copied from it, so both streams go into the file. In </w:t>
      </w:r>
      <w:r>
        <w:rPr>
          <w:rFonts w:cs="Courier New" w:ascii="Courier New" w:hAnsi="Courier New"/>
          <w:sz w:val="21"/>
        </w:rPr>
        <w:t>2&gt;&amp;1 &gt; all.txt</w:t>
      </w:r>
      <w:r>
        <w:rPr>
          <w:b w:val="false"/>
          <w:i w:val="false"/>
        </w:rPr>
        <w:t>, stderr is first copied from stdout while stdout is still the terminal, and only then stdout is moved to the file; therefore the error still appears on the screen and only the listing is saved.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3. Why does wc -l &lt; access.log print only a number, while wc -l access.log also prints the file name?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With </w:t>
      </w:r>
      <w:r>
        <w:rPr>
          <w:rFonts w:cs="Courier New" w:ascii="Courier New" w:hAnsi="Courier New"/>
          <w:sz w:val="21"/>
        </w:rPr>
        <w:t>&lt;</w:t>
      </w:r>
      <w:r>
        <w:rPr>
          <w:b w:val="false"/>
          <w:i w:val="false"/>
        </w:rPr>
        <w:t xml:space="preserve"> the shell opens the file and connects it to the standard input of wc; wc only reads a stream of data and does not know any file name. With </w:t>
      </w:r>
      <w:r>
        <w:rPr>
          <w:rFonts w:cs="Courier New" w:ascii="Courier New" w:hAnsi="Courier New"/>
          <w:sz w:val="21"/>
        </w:rPr>
        <w:t>wc -l access.log</w:t>
      </w:r>
      <w:r>
        <w:rPr>
          <w:b w:val="false"/>
          <w:i w:val="false"/>
        </w:rPr>
        <w:t>, the name is given as an argument, wc opens the file itself and prints the name next to the count.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4. Explain each operator in one sentence: ; &amp;&amp; ||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rFonts w:cs="Courier New" w:ascii="Courier New" w:hAnsi="Courier New"/>
          <w:sz w:val="21"/>
        </w:rPr>
        <w:t>A ; B</w:t>
      </w:r>
      <w:r>
        <w:rPr>
          <w:b w:val="false"/>
          <w:i w:val="false"/>
        </w:rPr>
        <w:t xml:space="preserve"> runs B after A finishes, whatever the result of A. </w:t>
      </w:r>
      <w:r>
        <w:rPr>
          <w:rFonts w:cs="Courier New" w:ascii="Courier New" w:hAnsi="Courier New"/>
          <w:sz w:val="21"/>
        </w:rPr>
        <w:t>A &amp;&amp; B</w:t>
      </w:r>
      <w:r>
        <w:rPr>
          <w:b w:val="false"/>
          <w:i w:val="false"/>
        </w:rPr>
        <w:t xml:space="preserve"> runs B only if A succeeded (exit code 0). </w:t>
      </w:r>
      <w:r>
        <w:rPr>
          <w:rFonts w:cs="Courier New" w:ascii="Courier New" w:hAnsi="Courier New"/>
          <w:sz w:val="21"/>
        </w:rPr>
        <w:t>A || B</w:t>
      </w:r>
      <w:r>
        <w:rPr>
          <w:b w:val="false"/>
          <w:i w:val="false"/>
        </w:rPr>
        <w:t xml:space="preserve"> runs B only if A failed (exit code different from 0).</w:t>
      </w:r>
    </w:p>
    <w:p>
      <w:pPr>
        <w:pStyle w:val="Heading1"/>
        <w:spacing w:before="480" w:after="240"/>
        <w:jc w:val="center"/>
        <w:rPr/>
      </w:pPr>
      <w:bookmarkStart w:id="16" w:name="_Toc216"/>
      <w:r>
        <w:rPr>
          <w:b/>
          <w:sz w:val="26"/>
        </w:rPr>
        <w:t>4 ANSWER QUESTIONS WITH ONE-LINERS</w:t>
      </w:r>
      <w:bookmarkEnd w:id="16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>All answers are saved in oneliners.sh, one command line per question with the question as a comment above it. The fields of access.log are separated by spaces: 1 = date, 2 = time, 3 = user, 4 = result, 5 = page.</w:t>
      </w:r>
    </w:p>
    <w:p>
      <w:pPr>
        <w:pStyle w:val="Heading2"/>
        <w:spacing w:before="200" w:after="240"/>
        <w:rPr/>
      </w:pPr>
      <w:bookmarkStart w:id="17" w:name="_Toc217"/>
      <w:r>
        <w:rPr/>
        <w:t>4.1 Q1 – Number of failed requests</w:t>
      </w:r>
      <w:bookmarkEnd w:id="17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grep -c FAIL access.log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grep -c</w:t>
      </w:r>
      <w:r>
        <w:rPr>
          <w:b w:val="false"/>
          <w:i w:val="false"/>
        </w:rPr>
        <w:t xml:space="preserve"> counts the lines that contain FAIL. </w:t>
      </w:r>
      <w:r>
        <w:rPr>
          <w:b/>
          <w:i w:val="false"/>
        </w:rPr>
        <w:t>Answer: 100 requests failed</w:t>
      </w:r>
      <w:r>
        <w:rPr>
          <w:b w:val="false"/>
          <w:i w:val="false"/>
        </w:rPr>
        <w:t xml:space="preserve"> (every fifth request).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345940" cy="302260"/>
            <wp:effectExtent l="0" t="0" r="0" b="0"/>
            <wp:docPr id="14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4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4.1 – Number of failed requests</w:t>
      </w:r>
    </w:p>
    <w:p>
      <w:pPr>
        <w:pStyle w:val="Heading2"/>
        <w:spacing w:before="200" w:after="240"/>
        <w:rPr/>
      </w:pPr>
      <w:bookmarkStart w:id="18" w:name="_Toc218"/>
      <w:r>
        <w:rPr/>
        <w:t>4.2 Q2 – Different pages</w:t>
      </w:r>
      <w:bookmarkEnd w:id="18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cut -d' ' -f5 access.log | sort -u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cut -d' ' -f5</w:t>
      </w:r>
      <w:r>
        <w:rPr>
          <w:b w:val="false"/>
          <w:i w:val="false"/>
        </w:rPr>
        <w:t xml:space="preserve"> keeps only the 5th field (the page); </w:t>
      </w:r>
      <w:r>
        <w:rPr>
          <w:rFonts w:cs="Courier New" w:ascii="Courier New" w:hAnsi="Courier New"/>
          <w:sz w:val="21"/>
        </w:rPr>
        <w:t>sort -u</w:t>
      </w:r>
      <w:r>
        <w:rPr>
          <w:b w:val="false"/>
          <w:i w:val="false"/>
        </w:rPr>
        <w:t xml:space="preserve"> sorts and removes duplicates. </w:t>
      </w:r>
      <w:r>
        <w:rPr>
          <w:b/>
          <w:i w:val="false"/>
        </w:rPr>
        <w:t>Answer: 4 different pages – /page0, /page1, /page2, /page3.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605020" cy="604520"/>
            <wp:effectExtent l="0" t="0" r="0" b="0"/>
            <wp:docPr id="15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02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4.2 – The different pages requested</w:t>
      </w:r>
    </w:p>
    <w:p>
      <w:pPr>
        <w:pStyle w:val="Heading2"/>
        <w:spacing w:before="200" w:after="240"/>
        <w:rPr/>
      </w:pPr>
      <w:bookmarkStart w:id="19" w:name="_Toc219"/>
      <w:r>
        <w:rPr/>
        <w:t>4.3 Q3 – Requests per page</w:t>
      </w:r>
      <w:bookmarkEnd w:id="19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cut -d' ' -f5 access.log | sort | uniq -c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sort</w:t>
      </w:r>
      <w:r>
        <w:rPr>
          <w:b w:val="false"/>
          <w:i w:val="false"/>
        </w:rPr>
        <w:t xml:space="preserve"> puts identical pages next to each other, because </w:t>
      </w:r>
      <w:r>
        <w:rPr>
          <w:rFonts w:cs="Courier New" w:ascii="Courier New" w:hAnsi="Courier New"/>
          <w:sz w:val="21"/>
        </w:rPr>
        <w:t>uniq -c</w:t>
      </w:r>
      <w:r>
        <w:rPr>
          <w:b w:val="false"/>
          <w:i w:val="false"/>
        </w:rPr>
        <w:t xml:space="preserve"> only counts adjacent identical lines. </w:t>
      </w:r>
      <w:r>
        <w:rPr>
          <w:b/>
          <w:i w:val="false"/>
        </w:rPr>
        <w:t>Answer: 125 requests for each page.</w:t>
      </w:r>
      <w:r>
        <w:rPr>
          <w:b w:val="false"/>
          <w:i w:val="false"/>
        </w:rPr>
        <w:t xml:space="preserve"> Check: 4 × 125 = 500, the number of lines in the log.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1986915" cy="570230"/>
            <wp:effectExtent l="0" t="0" r="0" b="0"/>
            <wp:docPr id="16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4.3 – Number of requests per page</w:t>
      </w:r>
    </w:p>
    <w:p>
      <w:pPr>
        <w:pStyle w:val="Heading2"/>
        <w:spacing w:before="200" w:after="240"/>
        <w:rPr/>
      </w:pPr>
      <w:bookmarkStart w:id="20" w:name="_Toc220"/>
      <w:r>
        <w:rPr/>
        <w:t>4.4 Q4 – Users with the most failed requests</w:t>
      </w:r>
      <w:bookmarkEnd w:id="20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grep FAIL access.log | cut -d' ' -f3 | sort | uniq -c | sort -rn \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 xml:space="preserve">    </w:t>
      </w:r>
      <w:r>
        <w:rPr>
          <w:rFonts w:cs="Courier New" w:ascii="Courier New" w:hAnsi="Courier New"/>
          <w:sz w:val="20"/>
        </w:rPr>
        <w:t>| awk 'NR==1{m=$1} $1==m{print $2, $1}'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grep keeps the failed requests, cut extracts the user, </w:t>
      </w:r>
      <w:r>
        <w:rPr>
          <w:rFonts w:cs="Courier New" w:ascii="Courier New" w:hAnsi="Courier New"/>
          <w:sz w:val="21"/>
        </w:rPr>
        <w:t>sort | uniq -c</w:t>
      </w:r>
      <w:r>
        <w:rPr>
          <w:b w:val="false"/>
          <w:i w:val="false"/>
        </w:rPr>
        <w:t xml:space="preserve"> counts the failures per user and </w:t>
      </w:r>
      <w:r>
        <w:rPr>
          <w:rFonts w:cs="Courier New" w:ascii="Courier New" w:hAnsi="Courier New"/>
          <w:sz w:val="21"/>
        </w:rPr>
        <w:t>sort -rn</w:t>
      </w:r>
      <w:r>
        <w:rPr>
          <w:b w:val="false"/>
          <w:i w:val="false"/>
        </w:rPr>
        <w:t xml:space="preserve"> orders the counts from largest to smallest. Because the maximum can be shared, awk remembers the first (largest) count and prints every user with that count. </w:t>
      </w:r>
      <w:r>
        <w:rPr>
          <w:b/>
          <w:i w:val="false"/>
        </w:rPr>
        <w:t>Answer: user3 and user5, with 15 failed requests each.</w:t>
      </w:r>
      <w:r>
        <w:rPr>
          <w:b w:val="false"/>
          <w:i w:val="false"/>
        </w:rPr>
        <w:t xml:space="preserve"> Check: the per-user counts are 14, 14, 14, 15, 14, 15, 14 (users 0–6), and their sum is 100, equal to Q1.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1814195" cy="285115"/>
            <wp:effectExtent l="0" t="0" r="0" b="0"/>
            <wp:docPr id="17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19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4.4 – Users with the most failed requests</w:t>
      </w:r>
    </w:p>
    <w:p>
      <w:pPr>
        <w:pStyle w:val="Heading2"/>
        <w:spacing w:before="200" w:after="240"/>
        <w:rPr/>
      </w:pPr>
      <w:bookmarkStart w:id="21" w:name="_Toc221"/>
      <w:r>
        <w:rPr/>
        <w:t>4.5 Q5 – Requests of user3</w:t>
      </w:r>
      <w:bookmarkEnd w:id="21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printf "Total: "; grep -c ' user3 ' access.log; printf "Failed: "; grep FAIL access.log | grep -c ' user3 '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The spaces around </w:t>
      </w:r>
      <w:r>
        <w:rPr>
          <w:rFonts w:cs="Courier New" w:ascii="Courier New" w:hAnsi="Courier New"/>
          <w:sz w:val="21"/>
        </w:rPr>
        <w:t>user3</w:t>
      </w:r>
      <w:r>
        <w:rPr>
          <w:b w:val="false"/>
          <w:i w:val="false"/>
        </w:rPr>
        <w:t xml:space="preserve"> make the match exact, so the word cannot match inside another field. </w:t>
      </w:r>
      <w:r>
        <w:rPr>
          <w:b/>
          <w:i w:val="false"/>
        </w:rPr>
        <w:t>Answer: user3 made 72 requests, and 15 of them failed.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1494790" cy="328295"/>
            <wp:effectExtent l="0" t="0" r="0" b="0"/>
            <wp:docPr id="18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4.5 – Requests and failures of user3</w:t>
      </w:r>
    </w:p>
    <w:p>
      <w:pPr>
        <w:pStyle w:val="Heading2"/>
        <w:spacing w:before="200" w:after="240"/>
        <w:rPr/>
      </w:pPr>
      <w:bookmarkStart w:id="22" w:name="_Toc222"/>
      <w:r>
        <w:rPr/>
        <w:t>4.6 Q6 – Last 3 failed requests</w:t>
      </w:r>
      <w:bookmarkEnd w:id="22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grep FAIL access.log | tail -3 | cut -d' ' -f2,3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tail -3</w:t>
      </w:r>
      <w:r>
        <w:rPr>
          <w:b w:val="false"/>
          <w:i w:val="false"/>
        </w:rPr>
        <w:t xml:space="preserve"> keeps the last three failed lines; </w:t>
      </w:r>
      <w:r>
        <w:rPr>
          <w:rFonts w:cs="Courier New" w:ascii="Courier New" w:hAnsi="Courier New"/>
          <w:sz w:val="21"/>
        </w:rPr>
        <w:t>cut -f2,3</w:t>
      </w:r>
      <w:r>
        <w:rPr>
          <w:b w:val="false"/>
          <w:i w:val="false"/>
        </w:rPr>
        <w:t xml:space="preserve"> shows only the time and the user. </w:t>
      </w:r>
      <w:r>
        <w:rPr>
          <w:b/>
          <w:i w:val="false"/>
        </w:rPr>
        <w:t>Answer: 10:10 user0, 10:15 user5, 10:20 user3.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1485900" cy="457835"/>
            <wp:effectExtent l="0" t="0" r="0" b="0"/>
            <wp:docPr id="19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4.6 – The last 3 failed requests</w:t>
      </w:r>
    </w:p>
    <w:p>
      <w:pPr>
        <w:pStyle w:val="Heading2"/>
        <w:spacing w:before="200" w:after="240"/>
        <w:rPr/>
      </w:pPr>
      <w:bookmarkStart w:id="23" w:name="_Toc223"/>
      <w:r>
        <w:rPr/>
        <w:t>4.7 Q7 – Login shells in /etc/passwd</w:t>
      </w:r>
      <w:bookmarkEnd w:id="23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cut -d: -f7 /etc/passwd | sort | uniq -c | sort -rn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In /etc/passwd the fields are separated by ":" and field 7 is the login shell of the account. </w:t>
      </w:r>
      <w:r>
        <w:rPr>
          <w:b/>
          <w:i w:val="false"/>
        </w:rPr>
        <w:t>Answer (on this laptop): /usr/sbin/nologin – 40 accounts, /bin/false – 5, /bin/bash – 2, /bin/sync – 1.</w:t>
      </w:r>
      <w:r>
        <w:rPr>
          <w:b w:val="false"/>
          <w:i w:val="false"/>
        </w:rPr>
        <w:t xml:space="preserve"> Most accounts are system accounts for services and use nologin or false, which refuse an interactive login; only 2 accounts can log in with bash. These numbers depend on the computer.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1952625" cy="561340"/>
            <wp:effectExtent l="0" t="0" r="0" b="0"/>
            <wp:docPr id="20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4.7 – Login shells and the number of accounts using each</w:t>
      </w:r>
    </w:p>
    <w:p>
      <w:pPr>
        <w:pStyle w:val="Heading2"/>
        <w:spacing w:before="200" w:after="240"/>
        <w:rPr/>
      </w:pPr>
      <w:bookmarkStart w:id="24" w:name="_Toc224"/>
      <w:r>
        <w:rPr/>
        <w:t>4.8 Q8 – ls /etc | wc -l versus ls -l /etc | wc -l</w:t>
      </w:r>
      <w:bookmarkEnd w:id="24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ls /etc | wc -l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ls -l /etc | wc -l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/>
          <w:i w:val="false"/>
        </w:rPr>
        <w:t>Prediction:</w:t>
      </w:r>
      <w:r>
        <w:rPr>
          <w:b w:val="false"/>
          <w:i w:val="false"/>
        </w:rPr>
        <w:t xml:space="preserve"> the second number is bigger by one because of the "total" line. </w:t>
      </w:r>
      <w:r>
        <w:rPr>
          <w:b/>
          <w:i w:val="false"/>
        </w:rPr>
        <w:t>Result: 258 and 259</w:t>
      </w:r>
      <w:r>
        <w:rPr>
          <w:b w:val="false"/>
          <w:i w:val="false"/>
        </w:rPr>
        <w:t xml:space="preserve">, as predicted. When its output goes into a pipe, </w:t>
      </w:r>
      <w:r>
        <w:rPr>
          <w:rFonts w:cs="Courier New" w:ascii="Courier New" w:hAnsi="Courier New"/>
          <w:sz w:val="21"/>
        </w:rPr>
        <w:t>ls</w:t>
      </w:r>
      <w:r>
        <w:rPr>
          <w:b w:val="false"/>
          <w:i w:val="false"/>
        </w:rPr>
        <w:t xml:space="preserve"> prints one name per line, so wc counts 258 entries. </w:t>
      </w:r>
      <w:r>
        <w:rPr>
          <w:rFonts w:cs="Courier New" w:ascii="Courier New" w:hAnsi="Courier New"/>
          <w:sz w:val="21"/>
        </w:rPr>
        <w:t>ls -l</w:t>
      </w:r>
      <w:r>
        <w:rPr>
          <w:b w:val="false"/>
          <w:i w:val="false"/>
        </w:rPr>
        <w:t xml:space="preserve"> prints the same 258 entries, one per line, plus a first line "total N" (the disk blocks used by the listed files), so wc counts one line more.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224655" cy="561340"/>
            <wp:effectExtent l="0" t="0" r="0" b="0"/>
            <wp:docPr id="21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4.8 – Comparing ls and ls -l piped to wc -l</w:t>
      </w:r>
    </w:p>
    <w:p>
      <w:pPr>
        <w:pStyle w:val="Heading2"/>
        <w:spacing w:before="200" w:after="240"/>
        <w:rPr/>
      </w:pPr>
      <w:bookmarkStart w:id="25" w:name="_Toc225"/>
      <w:r>
        <w:rPr/>
        <w:t>4.9 Full run of oneliners.sh</w:t>
      </w:r>
      <w:bookmarkEnd w:id="25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The whole file runs with </w:t>
      </w:r>
      <w:r>
        <w:rPr>
          <w:rFonts w:cs="Courier New" w:ascii="Courier New" w:hAnsi="Courier New"/>
          <w:sz w:val="21"/>
        </w:rPr>
        <w:t>bash oneliners.sh</w:t>
      </w:r>
      <w:r>
        <w:rPr>
          <w:b w:val="false"/>
          <w:i w:val="false"/>
        </w:rPr>
        <w:t xml:space="preserve"> in the lab3 folder and prints the answers to Q1–Q7 in order (Q8 is only a comment with the explanation).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475480" cy="3093085"/>
            <wp:effectExtent l="0" t="0" r="0" b="0"/>
            <wp:docPr id="22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4.9 – Full run of oneliners.sh</w:t>
      </w:r>
    </w:p>
    <w:p>
      <w:pPr>
        <w:pStyle w:val="Heading2"/>
        <w:spacing w:before="200" w:after="240"/>
        <w:rPr/>
      </w:pPr>
      <w:bookmarkStart w:id="26" w:name="_Toc226"/>
      <w:r>
        <w:rPr/>
        <w:t>4.10 Bonus – failed requests at minutes ending in 0</w:t>
      </w:r>
      <w:bookmarkEnd w:id="26"/>
    </w:p>
    <w:p>
      <w:pPr>
        <w:pStyle w:val="normal1"/>
        <w:keepNext w:val="false"/>
        <w:spacing w:lineRule="auto" w:line="264" w:before="6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grep -Ec ' 10:[0-5]0 .* FAIL ' access.log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rFonts w:cs="Courier New" w:ascii="Courier New" w:hAnsi="Courier New"/>
          <w:sz w:val="21"/>
        </w:rPr>
        <w:t>-E</w:t>
      </w:r>
      <w:r>
        <w:rPr>
          <w:b w:val="false"/>
          <w:i w:val="false"/>
        </w:rPr>
        <w:t xml:space="preserve"> enables extended regular expressions; </w:t>
      </w:r>
      <w:r>
        <w:rPr>
          <w:rFonts w:cs="Courier New" w:ascii="Courier New" w:hAnsi="Courier New"/>
          <w:sz w:val="21"/>
        </w:rPr>
        <w:t>10:[0-5]0</w:t>
      </w:r>
      <w:r>
        <w:rPr>
          <w:b w:val="false"/>
          <w:i w:val="false"/>
        </w:rPr>
        <w:t xml:space="preserve"> matches the minutes 00, 10, 20, 30, 40, 50, </w:t>
      </w:r>
      <w:r>
        <w:rPr>
          <w:rFonts w:cs="Courier New" w:ascii="Courier New" w:hAnsi="Courier New"/>
          <w:sz w:val="21"/>
        </w:rPr>
        <w:t>.*</w:t>
      </w:r>
      <w:r>
        <w:rPr>
          <w:b w:val="false"/>
          <w:i w:val="false"/>
        </w:rPr>
        <w:t xml:space="preserve"> skips the user, and </w:t>
      </w:r>
      <w:r>
        <w:rPr>
          <w:rFonts w:cs="Courier New" w:ascii="Courier New" w:hAnsi="Courier New"/>
          <w:sz w:val="21"/>
        </w:rPr>
        <w:t xml:space="preserve"> FAIL </w:t>
      </w:r>
      <w:r>
        <w:rPr>
          <w:b w:val="false"/>
          <w:i w:val="false"/>
        </w:rPr>
        <w:t xml:space="preserve"> requires the failed result; </w:t>
      </w:r>
      <w:r>
        <w:rPr>
          <w:rFonts w:cs="Courier New" w:ascii="Courier New" w:hAnsi="Courier New"/>
          <w:sz w:val="21"/>
        </w:rPr>
        <w:t>-c</w:t>
      </w:r>
      <w:r>
        <w:rPr>
          <w:b w:val="false"/>
          <w:i w:val="false"/>
        </w:rPr>
        <w:t xml:space="preserve"> counts the lines. </w:t>
      </w:r>
      <w:r>
        <w:rPr>
          <w:b/>
          <w:i w:val="false"/>
        </w:rPr>
        <w:t>Answer: 50 lines.</w:t>
      </w:r>
      <w:r>
        <w:rPr>
          <w:b w:val="false"/>
          <w:i w:val="false"/>
        </w:rPr>
        <w:t xml:space="preserve"> This is also visible from how the log is generated: the minute is i mod 60 and a request fails when i is divisible by 5. A minute ending in 0 means i is divisible by 10, so every such request is also a failed one: 500 / 10 = 50.</w:t>
      </w:r>
    </w:p>
    <w:p>
      <w:pPr>
        <w:pStyle w:val="Heading1"/>
        <w:spacing w:before="480" w:after="240"/>
        <w:jc w:val="center"/>
        <w:rPr/>
      </w:pPr>
      <w:bookmarkStart w:id="27" w:name="_Toc227"/>
      <w:r>
        <w:rPr>
          <w:b/>
          <w:sz w:val="26"/>
        </w:rPr>
        <w:t>5 YOUR FIRST SCRIPT</w:t>
      </w:r>
      <w:bookmarkEnd w:id="27"/>
    </w:p>
    <w:p>
      <w:pPr>
        <w:pStyle w:val="Heading2"/>
        <w:spacing w:before="200" w:after="240"/>
        <w:rPr/>
      </w:pPr>
      <w:bookmarkStart w:id="28" w:name="_Toc228"/>
      <w:r>
        <w:rPr/>
        <w:t>5.1 The script report.sh</w:t>
      </w:r>
      <w:bookmarkEnd w:id="28"/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 xml:space="preserve">The TODO was completed with a for loop over the users 0 to 6. For each user, the failed lines are filtered with grep and the lines of that user are counted with </w:t>
      </w:r>
      <w:r>
        <w:rPr>
          <w:rFonts w:cs="Courier New" w:ascii="Courier New" w:hAnsi="Courier New"/>
          <w:sz w:val="21"/>
        </w:rPr>
        <w:t>grep -c</w:t>
      </w:r>
      <w:r>
        <w:rPr>
          <w:b w:val="false"/>
          <w:i w:val="false"/>
        </w:rPr>
        <w:t>:</w:t>
      </w:r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for i in {0..6}; do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 xml:space="preserve">    </w:t>
      </w:r>
      <w:r>
        <w:rPr>
          <w:rFonts w:cs="Courier New" w:ascii="Courier New" w:hAnsi="Courier New"/>
          <w:sz w:val="20"/>
        </w:rPr>
        <w:t>count=$(grep FAIL "$log" | grep -c "user$i")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 xml:space="preserve">    </w:t>
      </w:r>
      <w:r>
        <w:rPr>
          <w:rFonts w:cs="Courier New" w:ascii="Courier New" w:hAnsi="Courier New"/>
          <w:sz w:val="20"/>
        </w:rPr>
        <w:t>echo "user$i: $count failures"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done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458335" cy="3145155"/>
            <wp:effectExtent l="0" t="0" r="0" b="0"/>
            <wp:docPr id="23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5.1 – Contents of report.sh</w:t>
      </w:r>
    </w:p>
    <w:p>
      <w:pPr>
        <w:pStyle w:val="Heading2"/>
        <w:spacing w:before="200" w:after="240"/>
        <w:rPr/>
      </w:pPr>
      <w:bookmarkStart w:id="29" w:name="_Toc229"/>
      <w:r>
        <w:rPr/>
        <w:t>5.2 Running the script</w:t>
      </w:r>
      <w:bookmarkEnd w:id="29"/>
    </w:p>
    <w:p>
      <w:pPr>
        <w:pStyle w:val="normal1"/>
        <w:keepNext w:val="true"/>
        <w:spacing w:lineRule="auto" w:line="264" w:before="6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chmod +x report.sh</w:t>
      </w:r>
    </w:p>
    <w:p>
      <w:pPr>
        <w:pStyle w:val="normal1"/>
        <w:keepNext w:val="true"/>
        <w:spacing w:lineRule="auto" w:line="264" w:before="0" w:after="0"/>
        <w:ind w:left="709"/>
        <w:jc w:val="left"/>
        <w:rPr/>
      </w:pPr>
      <w:r>
        <w:rPr>
          <w:rFonts w:cs="Courier New" w:ascii="Courier New" w:hAnsi="Courier New"/>
          <w:sz w:val="20"/>
        </w:rPr>
        <w:t>./report.sh access.log</w:t>
      </w:r>
    </w:p>
    <w:p>
      <w:pPr>
        <w:pStyle w:val="normal1"/>
        <w:keepNext w:val="false"/>
        <w:spacing w:lineRule="auto" w:line="264" w:before="0" w:after="100"/>
        <w:ind w:left="709"/>
        <w:jc w:val="left"/>
        <w:rPr/>
      </w:pPr>
      <w:r>
        <w:rPr>
          <w:rFonts w:cs="Courier New" w:ascii="Courier New" w:hAnsi="Courier New"/>
          <w:sz w:val="20"/>
        </w:rPr>
        <w:t>./report.sh nope.log ; echo "exit code: $?"</w:t>
      </w:r>
    </w:p>
    <w:p>
      <w:pPr>
        <w:pStyle w:val="normal1"/>
        <w:spacing w:lineRule="auto" w:line="360" w:before="0" w:after="60"/>
        <w:ind w:hanging="0"/>
        <w:jc w:val="both"/>
        <w:rPr/>
      </w:pPr>
      <w:r>
        <w:rPr>
          <w:b w:val="false"/>
          <w:i w:val="false"/>
        </w:rPr>
        <w:t>On access.log the script prints "500 requests, 100 failed" and the failures of each user (14 for users 0, 1, 2, 4, 6 and 15 for users 3 and 5) – the same results as Q1 and Q4, and the sum is again 100. On a missing file it prints "no such file: nope.log" and the exit code is 1.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54600" cy="1494790"/>
            <wp:effectExtent l="0" t="0" r="0" b="0"/>
            <wp:docPr id="24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5.2 – Running the script on access.log</w:t>
      </w:r>
    </w:p>
    <w:p>
      <w:pPr>
        <w:pStyle w:val="normal1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596765" cy="742950"/>
            <wp:effectExtent l="0" t="0" r="0" b="0"/>
            <wp:docPr id="25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200"/>
        <w:ind w:hanging="0"/>
        <w:jc w:val="center"/>
        <w:rPr/>
      </w:pPr>
      <w:r>
        <w:rPr>
          <w:b w:val="false"/>
          <w:i w:val="false"/>
        </w:rPr>
        <w:t>Figure 5.3 – Error handling for a missing file</w:t>
      </w:r>
    </w:p>
    <w:p>
      <w:pPr>
        <w:pStyle w:val="Heading2"/>
        <w:spacing w:before="200" w:after="240"/>
        <w:rPr/>
      </w:pPr>
      <w:bookmarkStart w:id="30" w:name="_Toc230"/>
      <w:r>
        <w:rPr/>
        <w:t>5.3 Answers to the Observe questions</w:t>
      </w:r>
      <w:bookmarkEnd w:id="30"/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1. What does the first line #!/bin/bash do, and what happens if you run ./report.sh before chmod +x?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The first line is the "shebang". When the file is executed, the kernel reads </w:t>
      </w:r>
      <w:r>
        <w:rPr>
          <w:rFonts w:cs="Courier New" w:ascii="Courier New" w:hAnsi="Courier New"/>
          <w:sz w:val="21"/>
        </w:rPr>
        <w:t>#!</w:t>
      </w:r>
      <w:r>
        <w:rPr>
          <w:b w:val="false"/>
          <w:i w:val="false"/>
        </w:rPr>
        <w:t xml:space="preserve"> and starts the program written after it, </w:t>
      </w:r>
      <w:r>
        <w:rPr>
          <w:rFonts w:cs="Courier New" w:ascii="Courier New" w:hAnsi="Courier New"/>
          <w:sz w:val="21"/>
        </w:rPr>
        <w:t>/bin/bash</w:t>
      </w:r>
      <w:r>
        <w:rPr>
          <w:b w:val="false"/>
          <w:i w:val="false"/>
        </w:rPr>
        <w:t xml:space="preserve">, giving it the script as an argument; so the script is always run by bash, whatever shell the user is in. A new file does not have the execute permission, so </w:t>
      </w:r>
      <w:r>
        <w:rPr>
          <w:rFonts w:cs="Courier New" w:ascii="Courier New" w:hAnsi="Courier New"/>
          <w:sz w:val="21"/>
        </w:rPr>
        <w:t>./report.sh</w:t>
      </w:r>
      <w:r>
        <w:rPr>
          <w:b w:val="false"/>
          <w:i w:val="false"/>
        </w:rPr>
        <w:t xml:space="preserve"> before </w:t>
      </w:r>
      <w:r>
        <w:rPr>
          <w:rFonts w:cs="Courier New" w:ascii="Courier New" w:hAnsi="Courier New"/>
          <w:sz w:val="21"/>
        </w:rPr>
        <w:t>chmod +x</w:t>
      </w:r>
      <w:r>
        <w:rPr>
          <w:b w:val="false"/>
          <w:i w:val="false"/>
        </w:rPr>
        <w:t xml:space="preserve"> fails with "bash: ./report.sh: Permission denied". (</w:t>
      </w:r>
      <w:r>
        <w:rPr>
          <w:rFonts w:cs="Courier New" w:ascii="Courier New" w:hAnsi="Courier New"/>
          <w:sz w:val="21"/>
        </w:rPr>
        <w:t>bash report.sh</w:t>
      </w:r>
      <w:r>
        <w:rPr>
          <w:b w:val="false"/>
          <w:i w:val="false"/>
        </w:rPr>
        <w:t xml:space="preserve"> would still work, because then bash only reads the file.)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2. Why must you type ./report.sh and not just report.sh?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b w:val="false"/>
          <w:i w:val="false"/>
        </w:rPr>
        <w:t xml:space="preserve">A name without "/" is searched only in the directories listed in PATH, and the current directory is not in PATH (this is a safety measure, so a file in the current folder cannot replace a system command such as ls). </w:t>
      </w:r>
      <w:r>
        <w:rPr>
          <w:rFonts w:cs="Courier New" w:ascii="Courier New" w:hAnsi="Courier New"/>
          <w:sz w:val="21"/>
        </w:rPr>
        <w:t>./report.sh</w:t>
      </w:r>
      <w:r>
        <w:rPr>
          <w:b w:val="false"/>
          <w:i w:val="false"/>
        </w:rPr>
        <w:t xml:space="preserve"> is a path – "the file report.sh in the current directory" – so no PATH search is done.</w:t>
      </w:r>
    </w:p>
    <w:p>
      <w:pPr>
        <w:pStyle w:val="normal1"/>
        <w:spacing w:lineRule="auto" w:line="360" w:before="60" w:after="0"/>
        <w:ind w:hanging="0"/>
        <w:jc w:val="both"/>
        <w:rPr/>
      </w:pPr>
      <w:r>
        <w:rPr>
          <w:b/>
          <w:i w:val="false"/>
        </w:rPr>
        <w:t>3. Why does the script write the error with &gt;&amp;2 and end with exit 1?</w:t>
      </w:r>
    </w:p>
    <w:p>
      <w:pPr>
        <w:pStyle w:val="normal1"/>
        <w:spacing w:lineRule="auto" w:line="360" w:before="0" w:after="60"/>
        <w:ind w:hanging="0" w:left="340"/>
        <w:jc w:val="both"/>
        <w:rPr/>
      </w:pPr>
      <w:r>
        <w:rPr>
          <w:rFonts w:cs="Courier New" w:ascii="Courier New" w:hAnsi="Courier New"/>
          <w:sz w:val="21"/>
        </w:rPr>
        <w:t>&gt;&amp;2</w:t>
      </w:r>
      <w:r>
        <w:rPr>
          <w:b w:val="false"/>
          <w:i w:val="false"/>
        </w:rPr>
        <w:t xml:space="preserve"> sends the message to standard error, so it is still seen on the screen when the normal output is redirected to a file or a pipe, and it does not mix with the real results. </w:t>
      </w:r>
      <w:r>
        <w:rPr>
          <w:rFonts w:cs="Courier New" w:ascii="Courier New" w:hAnsi="Courier New"/>
          <w:sz w:val="21"/>
        </w:rPr>
        <w:t>exit 1</w:t>
      </w:r>
      <w:r>
        <w:rPr>
          <w:b w:val="false"/>
          <w:i w:val="false"/>
        </w:rPr>
        <w:t xml:space="preserve"> stops the script and returns a non-zero exit code, so the user, another script or </w:t>
      </w:r>
      <w:r>
        <w:rPr>
          <w:rFonts w:cs="Courier New" w:ascii="Courier New" w:hAnsi="Courier New"/>
          <w:sz w:val="21"/>
        </w:rPr>
        <w:t>&amp;&amp;</w:t>
      </w:r>
      <w:r>
        <w:rPr>
          <w:b w:val="false"/>
          <w:i w:val="false"/>
        </w:rPr>
        <w:t xml:space="preserve"> / </w:t>
      </w:r>
      <w:r>
        <w:rPr>
          <w:rFonts w:cs="Courier New" w:ascii="Courier New" w:hAnsi="Courier New"/>
          <w:sz w:val="21"/>
        </w:rPr>
        <w:t>||</w:t>
      </w:r>
      <w:r>
        <w:rPr>
          <w:b w:val="false"/>
          <w:i w:val="false"/>
        </w:rPr>
        <w:t xml:space="preserve"> can detect that it failed (Figure 5.3 shows exit code 1).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jc w:val="center"/>
        <w:rPr/>
      </w:pPr>
      <w:bookmarkStart w:id="31" w:name="_Toc231"/>
      <w:r>
        <w:rPr>
          <w:b/>
          <w:sz w:val="26"/>
        </w:rPr>
        <w:t>CONCLUSIONS</w:t>
      </w:r>
      <w:bookmarkEnd w:id="31"/>
    </w:p>
    <w:p>
      <w:pPr>
        <w:pStyle w:val="normal1"/>
        <w:spacing w:lineRule="auto" w:line="360" w:before="0" w:after="100"/>
        <w:ind w:hanging="0"/>
        <w:jc w:val="both"/>
        <w:rPr/>
      </w:pPr>
      <w:r>
        <w:rPr>
          <w:b w:val="false"/>
          <w:i w:val="false"/>
        </w:rPr>
        <w:t>In this laboratory work I learned to work faster in bash with Tab completion, Ctrl+R history search and the built-in help (man, --help, man -k, help). I saw the difference between builtins and external programs and why cd must be a builtin: the current directory belongs to the shell process, and a child process cannot change it.</w:t>
      </w:r>
    </w:p>
    <w:p>
      <w:pPr>
        <w:pStyle w:val="normal1"/>
        <w:spacing w:lineRule="auto" w:line="360" w:before="0" w:after="100"/>
        <w:ind w:hanging="0"/>
        <w:jc w:val="both"/>
        <w:rPr/>
      </w:pPr>
      <w:r>
        <w:rPr>
          <w:b w:val="false"/>
          <w:i w:val="false"/>
        </w:rPr>
        <w:t>The most important idea of the work is that the shell transforms the command line before the command runs. Globs, braces, variables, $( ) and $(( )) are all expanded by bash, and the program receives only the final list of arguments. Most of my wrong predictions came from this: [a-b]* matches the first character only, an unquoted space splits a file name in two, and a backslash protects $ just like single quotes.</w:t>
      </w:r>
    </w:p>
    <w:p>
      <w:pPr>
        <w:pStyle w:val="normal1"/>
        <w:spacing w:lineRule="auto" w:line="360" w:before="0" w:after="100"/>
        <w:ind w:hanging="0"/>
        <w:jc w:val="both"/>
        <w:rPr/>
      </w:pPr>
      <w:r>
        <w:rPr>
          <w:b w:val="false"/>
          <w:i w:val="false"/>
        </w:rPr>
        <w:t>Redirection showed that every process has separate stdout and stderr streams, that redirections are applied from left to right, and that small typing mistakes such as | instead of || or &amp; instead of &amp;&amp; completely change the meaning of a line (a pipeline instead of a condition, a background job instead of a sequence).</w:t>
      </w:r>
    </w:p>
    <w:p>
      <w:pPr>
        <w:pStyle w:val="normal1"/>
        <w:spacing w:lineRule="auto" w:line="360" w:before="0" w:after="100"/>
        <w:ind w:hanging="0"/>
        <w:jc w:val="both"/>
        <w:rPr/>
      </w:pPr>
      <w:r>
        <w:rPr>
          <w:b w:val="false"/>
          <w:i w:val="false"/>
        </w:rPr>
        <w:t>In Part 4 every question about the 500-line log was answered with one pipeline of small filters. The self-checks of the task confirmed the results: the per-page counts add up to 500 and the per-user failures add up to the 100 failed requests. Finally, the one-liners became a reusable script that checks its argument, writes errors to stderr and returns a meaningful exit code.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240"/>
        <w:jc w:val="center"/>
        <w:rPr/>
      </w:pPr>
      <w:bookmarkStart w:id="32" w:name="_Toc232"/>
      <w:r>
        <w:rPr>
          <w:b/>
          <w:sz w:val="26"/>
        </w:rPr>
        <w:t>REFERENCES</w:t>
      </w:r>
      <w:bookmarkEnd w:id="32"/>
    </w:p>
    <w:p>
      <w:pPr>
        <w:pStyle w:val="normal1"/>
        <w:spacing w:lineRule="auto" w:line="360" w:before="0" w:after="60"/>
        <w:ind w:hanging="425" w:left="425"/>
        <w:jc w:val="left"/>
        <w:rPr/>
      </w:pPr>
      <w:r>
        <w:rPr>
          <w:b w:val="false"/>
          <w:i w:val="false"/>
        </w:rPr>
        <w:t>1</w:t>
      </w:r>
      <w:r>
        <w:rPr>
          <w:b w:val="false"/>
          <w:i w:val="false"/>
        </w:rPr>
        <w:t xml:space="preserve">.  The Open Group, "Shell Command Language," The Open Group Base Specifications (POSIX.1-2017). [Online]. Available: </w:t>
      </w:r>
      <w:hyperlink r:id="rId27">
        <w:r>
          <w:rPr>
            <w:rStyle w:val="ListLabel19"/>
            <w:color w:val="0563C1"/>
            <w:u w:val="single"/>
          </w:rPr>
          <w:t>https://pubs.opengroup.org/onlinepubs/9699919799/utilities/V3_chap02.html</w:t>
        </w:r>
      </w:hyperlink>
    </w:p>
    <w:p>
      <w:pPr>
        <w:pStyle w:val="normal1"/>
        <w:spacing w:lineRule="auto" w:line="360" w:before="0" w:after="60"/>
        <w:ind w:hanging="425" w:left="425"/>
        <w:jc w:val="left"/>
        <w:rPr/>
      </w:pPr>
      <w:r>
        <w:rPr>
          <w:b w:val="false"/>
          <w:i w:val="false"/>
        </w:rPr>
        <w:t>2</w:t>
      </w:r>
      <w:r>
        <w:rPr>
          <w:b w:val="false"/>
          <w:i w:val="false"/>
        </w:rPr>
        <w:t xml:space="preserve">.  M. Kerrisk, "passwd(5) – Linux manual page," The Linux man-pages project. [Online]. Available: </w:t>
      </w:r>
      <w:hyperlink r:id="rId28">
        <w:r>
          <w:rPr>
            <w:rStyle w:val="ListLabel19"/>
            <w:color w:val="0563C1"/>
            <w:u w:val="single"/>
          </w:rPr>
          <w:t>https://man7.org/linux/man-pages/man5/passwd.5.html</w:t>
        </w:r>
      </w:hyperlink>
    </w:p>
    <w:p>
      <w:pPr>
        <w:pStyle w:val="normal1"/>
        <w:spacing w:lineRule="auto" w:line="360" w:before="0" w:after="60"/>
        <w:ind w:hanging="425" w:left="425"/>
        <w:jc w:val="left"/>
        <w:rPr/>
      </w:pPr>
      <w:r>
        <w:rPr>
          <w:b w:val="false"/>
          <w:i w:val="false"/>
        </w:rPr>
        <w:t>3</w:t>
      </w:r>
      <w:r>
        <w:rPr>
          <w:b w:val="false"/>
          <w:i w:val="false"/>
        </w:rPr>
        <w:t xml:space="preserve">.  W. Shotts, The Linux Command Line, 2nd ed. San Francisco, CA, USA: No Starch Press, 2019. [Online]. Available: </w:t>
      </w:r>
      <w:hyperlink r:id="rId29">
        <w:r>
          <w:rPr>
            <w:rStyle w:val="ListLabel19"/>
            <w:color w:val="0563C1"/>
            <w:u w:val="single"/>
          </w:rPr>
          <w:t>https://linuxcommand.org/tlcl.php</w:t>
        </w:r>
      </w:hyperlink>
    </w:p>
    <w:p>
      <w:pPr>
        <w:pStyle w:val="normal1"/>
        <w:spacing w:lineRule="auto" w:line="360" w:before="0" w:after="60"/>
        <w:ind w:hanging="425" w:left="425"/>
        <w:jc w:val="left"/>
        <w:rPr/>
      </w:pPr>
      <w:r>
        <w:rPr>
          <w:b w:val="false"/>
          <w:i w:val="false"/>
        </w:rPr>
        <w:t>4</w:t>
      </w:r>
      <w:r>
        <w:rPr>
          <w:b w:val="false"/>
          <w:i w:val="false"/>
        </w:rPr>
        <w:t xml:space="preserve">.  V. Brînză, "os-2026-VasileBrinza," GitHub repository, lab3 folder (report.sh, oneliners.sh). [Online]. Available: </w:t>
      </w:r>
      <w:hyperlink r:id="rId30">
        <w:r>
          <w:rPr>
            <w:rStyle w:val="ListLabel19"/>
            <w:color w:val="0563C1"/>
            <w:u w:val="single"/>
          </w:rPr>
          <w:t>https://github.com/kynexi/os-2026-VasileBrinza/tree/lab3/lab3</w:t>
        </w:r>
      </w:hyperlink>
    </w:p>
    <w:sectPr>
      <w:footerReference w:type="even" r:id="rId31"/>
      <w:footerReference w:type="default" r:id="rId32"/>
      <w:footerReference w:type="first" r:id="rId33"/>
      <w:type w:val="nextPage"/>
      <w:pgSz w:w="11906" w:h="16838"/>
      <w:pgMar w:left="1134" w:right="567" w:gutter="0" w:header="0" w:top="1134" w:footer="709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4"/>
        <w:szCs w:val="24"/>
        <w:lang w:val="en-M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MD" w:eastAsia="zh-CN" w:bidi="hi-IN"/>
    </w:rPr>
  </w:style>
  <w:style w:type="paragraph" w:styleId="Heading1">
    <w:name w:val="Heading 1"/>
    <w:basedOn w:val="normal1"/>
    <w:next w:val="normal1"/>
    <w:qFormat/>
    <w:pPr/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240"/>
    </w:pPr>
    <w:rPr>
      <w:b/>
      <w:bCs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M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hyperlink" Target="https://pubs.opengroup.org/onlinepubs/9699919799/utilities/V3_chap02.html" TargetMode="External"/><Relationship Id="rId28" Type="http://schemas.openxmlformats.org/officeDocument/2006/relationships/hyperlink" Target="https://man7.org/linux/man-pages/man5/passwd.5.html" TargetMode="External"/><Relationship Id="rId29" Type="http://schemas.openxmlformats.org/officeDocument/2006/relationships/hyperlink" Target="https://linuxcommand.org/tlcl.php" TargetMode="External"/><Relationship Id="rId30" Type="http://schemas.openxmlformats.org/officeDocument/2006/relationships/hyperlink" Target="https://github.com/kynexi/os-2026-VasileBrinza/tree/lab3/lab3" TargetMode="Externa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oIbAhTH9LpRYUkUC+KBx6gVBmg==">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17</Pages>
  <Words>3902</Words>
  <Characters>18127</Characters>
  <CharactersWithSpaces>21849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2026-10-12T17:29:35Z</dcterms:modified>
  <cp:revision>1</cp:revision>
  <dc:subject/>
  <dc:title/>
</cp:coreProperties>
</file>