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5f7af1a1b884eb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a1367527ad84ad8"/>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1e2d3d"/>
          <w:spacing w:val="30"/>
          <w:sz w:val="72"/>
        </w:rPr>
        <w:t>Android Camera2</w:t>
      </w:r>
    </w:p>
    <w:p>
      <w:pPr>
        <w:spacing w:after="400"/>
        <w:ind w:left="1200" w:right="1200"/>
        <w:jc w:val="left"/>
      </w:pPr>
      <w:r>
        <w:rPr>
          <w:color w:val="3d5a80"/>
          <w:spacing w:val="30"/>
          <w:sz w:val="72"/>
        </w:rPr>
        <w:t>Diagnostic App Design</w:t>
      </w:r>
    </w:p>
    <w:p>
      <w:pPr>
        <w:spacing w:after="3000"/>
        <w:ind w:left="1200" w:right="1200"/>
        <w:jc w:val="left"/>
      </w:pPr>
      <w:r>
        <w:rPr>
          <w:color w:val="4a5d6e"/>
          <w:spacing w:val="20"/>
          <w:sz w:val="28"/>
        </w:rPr>
        <w:t>Research Findings &amp; Best Practices</w:t>
      </w:r>
    </w:p>
    <w:p>
      <w:pPr>
        <w:ind w:left="1200"/>
      </w:pPr>
      <w:r>
        <w:rPr>
          <w:color w:val="7a8fa3"/>
          <w:sz w:val="20"/>
        </w:rPr>
        <w:t>Based on Official Android &amp; Material 3 Documentation  |  2025</w:t>
      </w:r>
    </w:p>
    <w:p>
      <w:pPr>
        <w:sectPr>
          <w:type w:val="nextPage"/>
          <w:pgSz w:w="11906" w:h="16838"/>
          <w:pgMar w:top="0" w:right="0" w:bottom="0" w:left="0" w:header="0" w:footer="0"/>
          <w:titlePg/>
        </w:sectPr>
      </w:pPr>
    </w:p>
    <w:p>
      <w:pPr>
        <w:pStyle w:val="Heading1"/>
      </w:pPr>
      <w:r>
        <w:t>Table of Contents</w:t>
      </w:r>
    </w:p>
    <w:p>
      <w:pPr>
        <w:spacing w:after="240"/>
      </w:pPr>
      <w:r>
        <w:rPr>
          <w:color w:val="7a8fa3"/>
          <w:sz w:val="18"/>
        </w:rPr>
        <w:t>Right-click and select "Update Field" to refresh page numbers</w:t>
      </w:r>
    </w:p>
    <w:p>
      <w:r>
        <w:fldChar w:fldCharType="begin"/>
      </w:r>
      <w:r>
        <w:instrText xml:space="preserve"> TOC \o "1-3" \h \z \u </w:instrText>
      </w:r>
      <w:r>
        <w:fldChar w:fldCharType="separate"/>
      </w:r>
    </w:p>
    <w:p>
      <w:pPr>
        <w:pStyle w:val="TOC1"/>
      </w:pPr>
      <w:r>
        <w:t>Camera2 API Architecture &amp; Core Concepts</w:t>
      </w:r>
      <w:r>
        <w:tab/>
      </w:r>
      <w:r>
        <w:t>3</w:t>
      </w:r>
    </w:p>
    <w:p>
      <w:pPr>
        <w:pStyle w:val="TOC2"/>
      </w:pPr>
      <w:r>
        <w:t>Camera Enumeration &amp; Capabilities</w:t>
      </w:r>
      <w:r>
        <w:tab/>
      </w:r>
      <w:r>
        <w:t>3</w:t>
      </w:r>
    </w:p>
    <w:p>
      <w:pPr>
        <w:pStyle w:val="TOC2"/>
      </w:pPr>
      <w:r>
        <w:t>Capture Sessions &amp; Requests</w:t>
      </w:r>
      <w:r>
        <w:tab/>
      </w:r>
      <w:r>
        <w:t>4</w:t>
      </w:r>
    </w:p>
    <w:p>
      <w:pPr>
        <w:pStyle w:val="TOC2"/>
      </w:pPr>
      <w:r>
        <w:t>Camera Preview &amp; Orientation</w:t>
      </w:r>
      <w:r>
        <w:tab/>
      </w:r>
      <w:r>
        <w:t>5</w:t>
      </w:r>
    </w:p>
    <w:p>
      <w:pPr>
        <w:pStyle w:val="TOC1"/>
      </w:pPr>
      <w:r>
        <w:t>Material 3 Design Guidelines</w:t>
      </w:r>
      <w:r>
        <w:tab/>
      </w:r>
      <w:r>
        <w:t>6</w:t>
      </w:r>
    </w:p>
    <w:p>
      <w:pPr>
        <w:pStyle w:val="TOC2"/>
      </w:pPr>
      <w:r>
        <w:t>Dynamic Color System</w:t>
      </w:r>
      <w:r>
        <w:tab/>
      </w:r>
      <w:r>
        <w:t>6</w:t>
      </w:r>
    </w:p>
    <w:p>
      <w:pPr>
        <w:pStyle w:val="TOC2"/>
      </w:pPr>
      <w:r>
        <w:t>Key UI Components for Camera Apps</w:t>
      </w:r>
      <w:r>
        <w:tab/>
      </w:r>
      <w:r>
        <w:t>7</w:t>
      </w:r>
    </w:p>
    <w:p>
      <w:pPr>
        <w:pStyle w:val="TOC2"/>
      </w:pPr>
      <w:r>
        <w:t>Recommended App Layout Patterns</w:t>
      </w:r>
      <w:r>
        <w:tab/>
      </w:r>
      <w:r>
        <w:t>8</w:t>
      </w:r>
    </w:p>
    <w:p>
      <w:pPr>
        <w:pStyle w:val="TOC1"/>
      </w:pPr>
      <w:r>
        <w:t>Implementation Best Practices</w:t>
      </w:r>
      <w:r>
        <w:tab/>
      </w:r>
      <w:r>
        <w:t>9</w:t>
      </w:r>
    </w:p>
    <w:p>
      <w:pPr>
        <w:pStyle w:val="TOC2"/>
      </w:pPr>
      <w:r>
        <w:t>Performance Optimization</w:t>
      </w:r>
      <w:r>
        <w:tab/>
      </w:r>
      <w:r>
        <w:t>9</w:t>
      </w:r>
    </w:p>
    <w:p>
      <w:pPr>
        <w:pStyle w:val="TOC2"/>
      </w:pPr>
      <w:r>
        <w:t>Error Handling &amp; Recovery</w:t>
      </w:r>
      <w:r>
        <w:tab/>
      </w:r>
      <w:r>
        <w:t>10</w:t>
      </w:r>
    </w:p>
    <w:p>
      <w:pPr>
        <w:pStyle w:val="TOC3"/>
      </w:pPr>
      <w:r>
        <w:t>CameraAccessException Error Codes</w:t>
      </w:r>
      <w:r>
        <w:tab/>
      </w:r>
      <w:r>
        <w:t>10</w:t>
      </w:r>
    </w:p>
    <w:p>
      <w:pPr>
        <w:pStyle w:val="TOC3"/>
      </w:pPr>
      <w:r>
        <w:t>CameraDevice StateCallback Errors</w:t>
      </w:r>
      <w:r>
        <w:tab/>
      </w:r>
      <w:r>
        <w:t>11</w:t>
      </w:r>
    </w:p>
    <w:p>
      <w:pPr>
        <w:pStyle w:val="TOC3"/>
      </w:pPr>
      <w:r>
        <w:t>Session &amp; Capture Failure Handling</w:t>
      </w:r>
      <w:r>
        <w:tab/>
      </w:r>
      <w:r>
        <w:t>12</w:t>
      </w:r>
    </w:p>
    <w:p>
      <w:pPr>
        <w:pStyle w:val="TOC3"/>
      </w:pPr>
      <w:r>
        <w:t>Resource Cleanup &amp; Retry Strategies</w:t>
      </w:r>
      <w:r>
        <w:tab/>
      </w:r>
      <w:r>
        <w:t>12</w:t>
      </w:r>
    </w:p>
    <w:p>
      <w:pPr>
        <w:pStyle w:val="TOC2"/>
      </w:pPr>
      <w:r>
        <w:t>Accessibility Considerations</w:t>
      </w:r>
      <w:r>
        <w:tab/>
      </w:r>
      <w:r>
        <w:t>13</w:t>
      </w:r>
    </w:p>
    <w:p>
      <w:pPr>
        <w:pStyle w:val="TOC1"/>
      </w:pPr>
      <w:r>
        <w:t>Component Selection Guide</w:t>
      </w:r>
      <w:r>
        <w:tab/>
      </w:r>
      <w:r>
        <w:t>14</w:t>
      </w:r>
    </w:p>
    <w:p>
      <w:r>
        <w:fldChar w:fldCharType="end"/>
      </w:r>
    </w:p>
    <w:p>
      <w:pPr>
        <w:sectPr>
          <w:type w:val="nextPage"/>
          <w:pgSz w:w="11906" w:h="16838"/>
          <w:pgMar w:top="1800" w:right="1440" w:bottom="1440" w:left="1440" w:header="720" w:footer="720"/>
        </w:sectPr>
      </w:pPr>
    </w:p>
    <w:p>
      <w:pPr>
        <w:pStyle w:val="Heading1"/>
      </w:pPr>
      <w:r>
        <w:t>Camera2 API Architecture &amp; Core Concepts</w:t>
      </w:r>
      <w:bookmarkStart w:name="_Toc001" w:id="1"/>
      <w:bookmarkEnd w:id="1"/>
    </w:p>
    <w:p>
      <w:r>
        <w:t>The Android Camera2 API (android.hardware.camera2) is the low-level camera package that replaces the deprecated Camera class. It provides deep control over camera hardware for complex use cases, though it requires developers to manage device-specific configurations. For most developers, Google recommends the CameraX Jetpack library, which wraps Camera2 with a simpler, more consistent API.</w:t>
      </w:r>
    </w:p>
    <w:p>
      <w:pPr>
        <w:pStyle w:val="Heading2"/>
      </w:pPr>
      <w:r>
        <w:t>Camera Enumeration &amp; Capabilities</w:t>
      </w:r>
    </w:p>
    <w:p>
      <w:r>
        <w:t>Modern Android devices have multiple cameras on the front, back, or both sides. Each lens has unique capabilities such as burst capture, manual control, or motion tracking. The Camera2 API provides CameraCharacteristics to query these capabilities.</w:t>
      </w:r>
    </w:p>
    <w:p>
      <w:pPr>
        <w:spacing w:after="80"/>
        <w:ind w:left="720" w:hanging="360"/>
      </w:pPr>
      <w:r>
        <w:rPr>
          <w:color w:val="4a5d6e"/>
        </w:rPr>
        <w:t>•  Use CameraManager.getCameraIdList() to retrieve all available cameras</w:t>
      </w:r>
    </w:p>
    <w:p>
      <w:pPr>
        <w:spacing w:after="80"/>
        <w:ind w:left="720" w:hanging="360"/>
      </w:pPr>
      <w:r>
        <w:rPr>
          <w:color w:val="4a5d6e"/>
        </w:rPr>
        <w:t>•  Check CameraCharacteristics.LENS_FACING for direction (FRONT, BACK, EXTERNAL)</w:t>
      </w:r>
    </w:p>
    <w:p>
      <w:pPr>
        <w:spacing w:after="80"/>
        <w:ind w:left="720" w:hanging="360"/>
      </w:pPr>
      <w:r>
        <w:rPr>
          <w:color w:val="4a5d6e"/>
        </w:rPr>
        <w:t>•  Verify REQUEST_AVAILABLE_CAPABILITIES_BACKWARD_COMPATIBLE for basic compatibility</w:t>
      </w:r>
    </w:p>
    <w:p>
      <w:pPr>
        <w:spacing w:after="80"/>
        <w:ind w:left="720" w:hanging="360"/>
      </w:pPr>
      <w:r>
        <w:rPr>
          <w:color w:val="4a5d6e"/>
        </w:rPr>
        <w:t>•  Always query capabilities before using advanced features (manual focus, RAW, etc.)</w:t>
      </w:r>
    </w:p>
    <w:p>
      <w:pPr>
        <w:pStyle w:val="Heading3"/>
      </w:pPr>
      <w:r>
        <w:t>Recommended Camera Selection Order</w:t>
      </w:r>
    </w:p>
    <w:p>
      <w:r>
        <w:t>For diagnostic apps, the recommended iteration order is: all external cameras first, then the first back-facing camera, then the first front-facing camera. This prioritizes external cameras when connected, which users typically prefer.</w:t>
      </w:r>
    </w:p>
    <w:p>
      <w:pPr>
        <w:pStyle w:val="Heading2"/>
      </w:pPr>
      <w:r>
        <w:t>Capture Sessions &amp; Requests</w:t>
      </w:r>
    </w:p>
    <w:p>
      <w:r>
        <w:t>A CameraCaptureSession describes all possible pipelines bound to a CameraDevice. When a session is created, pipelines cannot be added or removed. The session maintains a queue of CaptureRequests that become the active configuration.</w:t>
      </w:r>
    </w:p>
    <w:p>
      <w:pPr>
        <w:pStyle w:val="Heading3"/>
      </w:pPr>
      <w:r>
        <w:t>Stream Use Cases for Performance</w:t>
      </w:r>
    </w:p>
    <w:p>
      <w:r>
        <w:t>Stream Use Cases optimize camera hardware and software pipelines based on user scenarios. Available use cases include:</w:t>
      </w:r>
    </w:p>
    <w:tbl>
      <w:tblPr>
        <w:tblW w:w="5000" w:type="pct"/>
        <w:tblBorders>
          <w:top w:val="single" w:color="3d5a80" w:sz="12"/>
          <w:left w:val="nil"/>
          <w:bottom w:val="single" w:color="3d5a80" w:sz="12"/>
          <w:right w:val="nil"/>
          <w:insideH w:val="single" w:color="c5cdd6" w:sz="4"/>
          <w:insideV w:val="nil"/>
        </w:tblBorders>
      </w:tblPr>
      <w:tblGrid>
        <w:gridCol w:w="2400"/>
        <w:gridCol w:w="6600"/>
      </w:tblGrid>
      <w:tr>
        <w:trPr>
          <w:tblHeader/>
        </w:trPr>
        <w:tc>
          <w:tcPr>
            <w:tcW w:w="2400" w:type="dxa"/>
            <w:shd w:val="clear" w:fill="e8eef4"/>
          </w:tcPr>
          <w:p>
            <w:pPr>
              <w:spacing w:before="60" w:after="60"/>
              <w:jc w:val="left"/>
            </w:pPr>
            <w:r>
              <w:rPr>
                <w:b/>
                <w:color w:val="1e2d3d"/>
                <w:sz w:val="20"/>
              </w:rPr>
              <w:t>Stream Use Case</w:t>
            </w:r>
          </w:p>
        </w:tc>
        <w:tc>
          <w:tcPr>
            <w:tcW w:w="6600" w:type="dxa"/>
            <w:shd w:val="clear" w:fill="e8eef4"/>
          </w:tcPr>
          <w:p>
            <w:pPr>
              <w:spacing w:before="60" w:after="60"/>
              <w:jc w:val="left"/>
            </w:pPr>
            <w:r>
              <w:rPr>
                <w:b/>
                <w:color w:val="1e2d3d"/>
                <w:sz w:val="20"/>
              </w:rPr>
              <w:t>Description</w:t>
            </w:r>
          </w:p>
        </w:tc>
      </w:tr>
      <w:tr>
        <w:tc>
          <w:tcPr>
            <w:tcW w:w="2400" w:type="dxa"/>
          </w:tcPr>
          <w:p>
            <w:pPr>
              <w:spacing w:before="60" w:after="60"/>
              <w:jc w:val="left"/>
            </w:pPr>
            <w:r>
              <w:rPr>
                <w:color w:val="4a5d6e"/>
                <w:sz w:val="20"/>
              </w:rPr>
              <w:t>DEFAULT</w:t>
            </w:r>
          </w:p>
        </w:tc>
        <w:tc>
          <w:tcPr>
            <w:tcW w:w="6600" w:type="dxa"/>
          </w:tcPr>
          <w:p>
            <w:pPr>
              <w:spacing w:before="60" w:after="60"/>
              <w:jc w:val="left"/>
            </w:pPr>
            <w:r>
              <w:rPr>
                <w:color w:val="4a5d6e"/>
                <w:sz w:val="20"/>
              </w:rPr>
              <w:t>Covers all existing application behavior</w:t>
            </w:r>
          </w:p>
        </w:tc>
      </w:tr>
      <w:tr>
        <w:tc>
          <w:tcPr>
            <w:tcW w:w="2400" w:type="dxa"/>
          </w:tcPr>
          <w:p>
            <w:pPr>
              <w:spacing w:before="60" w:after="60"/>
              <w:jc w:val="left"/>
            </w:pPr>
            <w:r>
              <w:rPr>
                <w:color w:val="4a5d6e"/>
                <w:sz w:val="20"/>
              </w:rPr>
              <w:t>PREVIEW</w:t>
            </w:r>
          </w:p>
        </w:tc>
        <w:tc>
          <w:tcPr>
            <w:tcW w:w="6600" w:type="dxa"/>
          </w:tcPr>
          <w:p>
            <w:pPr>
              <w:spacing w:before="60" w:after="60"/>
              <w:jc w:val="left"/>
            </w:pPr>
            <w:r>
              <w:rPr>
                <w:color w:val="4a5d6e"/>
                <w:sz w:val="20"/>
              </w:rPr>
              <w:t>Recommended for viewfinder or in-app image analysis</w:t>
            </w:r>
          </w:p>
        </w:tc>
      </w:tr>
      <w:tr>
        <w:tc>
          <w:tcPr>
            <w:tcW w:w="2400" w:type="dxa"/>
          </w:tcPr>
          <w:p>
            <w:pPr>
              <w:spacing w:before="60" w:after="60"/>
              <w:jc w:val="left"/>
            </w:pPr>
            <w:r>
              <w:rPr>
                <w:color w:val="4a5d6e"/>
                <w:sz w:val="20"/>
              </w:rPr>
              <w:t>STILL_CAPTURE</w:t>
            </w:r>
          </w:p>
        </w:tc>
        <w:tc>
          <w:tcPr>
            <w:tcW w:w="6600" w:type="dxa"/>
          </w:tcPr>
          <w:p>
            <w:pPr>
              <w:spacing w:before="60" w:after="60"/>
              <w:jc w:val="left"/>
            </w:pPr>
            <w:r>
              <w:rPr>
                <w:color w:val="4a5d6e"/>
                <w:sz w:val="20"/>
              </w:rPr>
              <w:t>Optimized for high-quality, high-resolution capture</w:t>
            </w:r>
          </w:p>
        </w:tc>
      </w:tr>
      <w:tr>
        <w:tc>
          <w:tcPr>
            <w:tcW w:w="2400" w:type="dxa"/>
          </w:tcPr>
          <w:p>
            <w:pPr>
              <w:spacing w:before="60" w:after="60"/>
              <w:jc w:val="left"/>
            </w:pPr>
            <w:r>
              <w:rPr>
                <w:color w:val="4a5d6e"/>
                <w:sz w:val="20"/>
              </w:rPr>
              <w:t>VIDEO_RECORD</w:t>
            </w:r>
          </w:p>
        </w:tc>
        <w:tc>
          <w:tcPr>
            <w:tcW w:w="6600" w:type="dxa"/>
          </w:tcPr>
          <w:p>
            <w:pPr>
              <w:spacing w:before="60" w:after="60"/>
              <w:jc w:val="left"/>
            </w:pPr>
            <w:r>
              <w:rPr>
                <w:color w:val="4a5d6e"/>
                <w:sz w:val="20"/>
              </w:rPr>
              <w:t>Optimized for high-quality video with stabilization</w:t>
            </w:r>
          </w:p>
        </w:tc>
      </w:tr>
      <w:tr>
        <w:tc>
          <w:tcPr>
            <w:tcW w:w="2400" w:type="dxa"/>
          </w:tcPr>
          <w:p>
            <w:pPr>
              <w:spacing w:before="60" w:after="60"/>
              <w:jc w:val="left"/>
            </w:pPr>
            <w:r>
              <w:rPr>
                <w:color w:val="4a5d6e"/>
                <w:sz w:val="20"/>
              </w:rPr>
              <w:t>VIDEO_CALL</w:t>
            </w:r>
          </w:p>
        </w:tc>
        <w:tc>
          <w:tcPr>
            <w:tcW w:w="6600" w:type="dxa"/>
          </w:tcPr>
          <w:p>
            <w:pPr>
              <w:spacing w:before="60" w:after="60"/>
              <w:jc w:val="left"/>
            </w:pPr>
            <w:r>
              <w:rPr>
                <w:color w:val="4a5d6e"/>
                <w:sz w:val="20"/>
              </w:rPr>
              <w:t>Recommended for long-running camera uses; power-efficient</w:t>
            </w:r>
          </w:p>
        </w:tc>
      </w:tr>
      <w:tr>
        <w:tc>
          <w:tcPr>
            <w:tcW w:w="2400" w:type="dxa"/>
          </w:tcPr>
          <w:p>
            <w:pPr>
              <w:spacing w:before="60" w:after="60"/>
              <w:jc w:val="left"/>
            </w:pPr>
            <w:r>
              <w:rPr>
                <w:color w:val="4a5d6e"/>
                <w:sz w:val="20"/>
              </w:rPr>
              <w:t>PREVIEW_VIDEO_STILL</w:t>
            </w:r>
          </w:p>
        </w:tc>
        <w:tc>
          <w:tcPr>
            <w:tcW w:w="6600" w:type="dxa"/>
          </w:tcPr>
          <w:p>
            <w:pPr>
              <w:spacing w:before="60" w:after="60"/>
              <w:jc w:val="left"/>
            </w:pPr>
            <w:r>
              <w:rPr>
                <w:color w:val="4a5d6e"/>
                <w:sz w:val="20"/>
              </w:rPr>
              <w:t>Multipurpose stream for social media apps</w:t>
            </w:r>
          </w:p>
        </w:tc>
      </w:tr>
    </w:tbl>
    <w:p>
      <w:pPr>
        <w:pStyle w:val="Heading3"/>
      </w:pPr>
      <w:r>
        <w:t>Capture Request Types</w:t>
      </w:r>
    </w:p>
    <w:p>
      <w:pPr>
        <w:spacing w:after="80"/>
        <w:ind w:left="720" w:hanging="360"/>
      </w:pPr>
      <w:r>
        <w:rPr>
          <w:color w:val="4a5d6e"/>
        </w:rPr>
        <w:t>•  Single Capture: For one-shot image capture using session.capture()</w:t>
      </w:r>
    </w:p>
    <w:p>
      <w:pPr>
        <w:spacing w:after="80"/>
        <w:ind w:left="720" w:hanging="360"/>
      </w:pPr>
      <w:r>
        <w:rPr>
          <w:color w:val="4a5d6e"/>
        </w:rPr>
        <w:t>•  Repeating Request: For live preview or video using session.setRepeatingRequest()</w:t>
      </w:r>
    </w:p>
    <w:p>
      <w:pPr>
        <w:spacing w:after="80"/>
        <w:ind w:left="720" w:hanging="360"/>
      </w:pPr>
      <w:r>
        <w:rPr>
          <w:color w:val="4a5d6e"/>
        </w:rPr>
        <w:t>•  Interleaved Requests: Send single captures while repeating requests continue (e.g., capture photo during video)</w:t>
      </w:r>
    </w:p>
    <w:p>
      <w:pPr>
        <w:spacing w:after="80"/>
        <w:ind w:left="720" w:hanging="360"/>
      </w:pPr>
      <w:r>
        <w:rPr>
          <w:color w:val="4a5d6e"/>
        </w:rPr>
        <w:t>•  Use TEMPLATE_PREVIEW for viewfinder, TEMPLATE_STILL_CAPTURE for photos, TEMPLATE_RECORD for video</w:t>
      </w:r>
    </w:p>
    <w:p>
      <w:pPr>
        <w:pStyle w:val="Heading2"/>
      </w:pPr>
      <w:r>
        <w:t>Camera Preview &amp; Orientation</w:t>
      </w:r>
    </w:p>
    <w:p>
      <w:r>
        <w:t>Camera sensors output data in their natural landscape orientation. The image buffer must be rotated based on SENSOR_ORIENTATION and device rotation for the preview to appear upright. Key considerations:</w:t>
      </w:r>
    </w:p>
    <w:p>
      <w:pPr>
        <w:spacing w:after="80"/>
        <w:ind w:left="720" w:hanging="360"/>
      </w:pPr>
      <w:r>
        <w:rPr>
          <w:color w:val="4a5d6e"/>
        </w:rPr>
        <w:t>•  Front-facing cameras: rotate counterclockwise by SENSOR_ORIENTATION degrees</w:t>
      </w:r>
    </w:p>
    <w:p>
      <w:pPr>
        <w:spacing w:after="80"/>
        <w:ind w:left="720" w:hanging="360"/>
      </w:pPr>
      <w:r>
        <w:rPr>
          <w:color w:val="4a5d6e"/>
        </w:rPr>
        <w:t>•  Back-facing cameras: rotate clockwise by SENSOR_ORIENTATION degrees</w:t>
      </w:r>
    </w:p>
    <w:p>
      <w:pPr>
        <w:spacing w:after="80"/>
        <w:ind w:left="720" w:hanging="360"/>
      </w:pPr>
      <w:r>
        <w:rPr>
          <w:color w:val="4a5d6e"/>
        </w:rPr>
        <w:t>•  Account for foldable devices, multi-window mode, and multi-display scenarios</w:t>
      </w:r>
    </w:p>
    <w:p>
      <w:pPr>
        <w:spacing w:after="80"/>
        <w:ind w:left="720" w:hanging="360"/>
      </w:pPr>
      <w:r>
        <w:rPr>
          <w:color w:val="4a5d6e"/>
        </w:rPr>
        <w:t>•  Use SurfaceView, TextureView, or the newer CameraViewfinder API for preview display</w:t>
      </w:r>
    </w:p>
    <w:p>
      <w:pPr>
        <w:pStyle w:val="Heading1"/>
      </w:pPr>
      <w:r>
        <w:t>Material 3 Design Guidelines</w:t>
      </w:r>
      <w:bookmarkStart w:name="_Toc002" w:id="2"/>
      <w:bookmarkEnd w:id="2"/>
    </w:p>
    <w:p>
      <w:r>
        <w:t>Material Design 3 (M3) is Google's open-source design system. For a camera diagnostic app, Material 3 provides components, color systems, and layout patterns that ensure consistency with the Android ecosystem while supporting complex camera control interfaces.</w:t>
      </w:r>
    </w:p>
    <w:p>
      <w:pPr>
        <w:pStyle w:val="Heading2"/>
      </w:pPr>
      <w:r>
        <w:t>Dynamic Color System</w:t>
      </w:r>
    </w:p>
    <w:p>
      <w:r>
        <w:t>Material 3's dynamic color system extracts colors from the user's wallpaper to create harmonious palettes. For camera diagnostic apps, consider:</w:t>
      </w:r>
    </w:p>
    <w:p>
      <w:pPr>
        <w:spacing w:after="80"/>
        <w:ind w:left="720" w:hanging="360"/>
      </w:pPr>
      <w:r>
        <w:rPr>
          <w:color w:val="4a5d6e"/>
        </w:rPr>
        <w:t>•  Use the baseline color scheme as a fallback for devices without dynamic color support</w:t>
      </w:r>
    </w:p>
    <w:p>
      <w:pPr>
        <w:spacing w:after="80"/>
        <w:ind w:left="720" w:hanging="360"/>
      </w:pPr>
      <w:r>
        <w:rPr>
          <w:color w:val="4a5d6e"/>
        </w:rPr>
        <w:t>•  Apply semantic color roles: primary for active controls, secondary for supporting UI, tertiary for accents</w:t>
      </w:r>
    </w:p>
    <w:p>
      <w:pPr>
        <w:spacing w:after="80"/>
        <w:ind w:left="720" w:hanging="360"/>
      </w:pPr>
      <w:r>
        <w:rPr>
          <w:color w:val="4a5d6e"/>
        </w:rPr>
        <w:t>•  Ensure sufficient contrast for viewfinder overlays and parameter readouts</w:t>
      </w:r>
    </w:p>
    <w:p>
      <w:pPr>
        <w:spacing w:after="80"/>
        <w:ind w:left="720" w:hanging="360"/>
      </w:pPr>
      <w:r>
        <w:rPr>
          <w:color w:val="4a5d6e"/>
        </w:rPr>
        <w:t>•  Support both light and dark themes (critical for camera apps used in various lighting)</w:t>
      </w:r>
    </w:p>
    <w:p>
      <w:pPr>
        <w:pStyle w:val="Heading2"/>
      </w:pPr>
      <w:r>
        <w:t>Key UI Components for Camera Apps</w:t>
      </w:r>
    </w:p>
    <w:p>
      <w:pPr>
        <w:pStyle w:val="Heading3"/>
      </w:pPr>
      <w:r>
        <w:t>Sliders</w:t>
      </w:r>
    </w:p>
    <w:p>
      <w:r>
        <w:t>Sliders are essential for camera parameter controls (ISO, exposure, focus, zoom). Material 3 sliders offer three variants: standard, centered (for values with a neutral point), and range (for min/max selection). Best practices include presenting the full range of available values and making the slider value take effect immediately for real-time preview feedback.</w:t>
      </w:r>
    </w:p>
    <w:p>
      <w:pPr>
        <w:pStyle w:val="Heading3"/>
      </w:pPr>
      <w:r>
        <w:t>Switches</w:t>
      </w:r>
    </w:p>
    <w:p>
      <w:r>
        <w:t>Switches toggle features on or off (flash, stabilization, RAW capture, grid overlay). Material 3 switches show selection state at a glance. Use switches rather than checkboxes when items in a list can be independently controlled. Ensure the on/off state is visible under all lighting conditions.</w:t>
      </w:r>
    </w:p>
    <w:p>
      <w:pPr>
        <w:pStyle w:val="Heading3"/>
      </w:pPr>
      <w:r>
        <w:t>Chips</w:t>
      </w:r>
    </w:p>
    <w:p>
      <w:r>
        <w:t>Chips help users select camera modes, filters, or aspect ratios. Four variants are available: assist chips for smart actions, filter chips for content filtering (e.g., scene modes), input chips for user-entered data, and suggestion chips for dynamically generated options (e.g., recommended settings).</w:t>
      </w:r>
    </w:p>
    <w:p>
      <w:pPr>
        <w:pStyle w:val="Heading3"/>
      </w:pPr>
      <w:r>
        <w:t>Cards</w:t>
      </w:r>
    </w:p>
    <w:p>
      <w:r>
        <w:t>Cards display content about a single subject such as camera info, parameter readouts, or diagnostic results. Three elevation variants exist: elevated (for prominent content), filled (subtle separation), and outlined (visual boundary). Cards can contain images, headlines, supporting text, buttons, and lists.</w:t>
      </w:r>
    </w:p>
    <w:p>
      <w:pPr>
        <w:pStyle w:val="Heading3"/>
      </w:pPr>
      <w:r>
        <w:t>Bottom Sheets</w:t>
      </w:r>
    </w:p>
    <w:p>
      <w:r>
        <w:t>Bottom sheets show secondary content anchored to the bottom of the screen. Standard bottom sheets display supplementary content without blocking primary content (e.g., an exposure adjustment panel). Modal bottom sheets appear in front of app content and require user action. Use for camera settings, parameter adjustment panels, and filter selection.</w:t>
      </w:r>
    </w:p>
    <w:p>
      <w:pPr>
        <w:pStyle w:val="Heading2"/>
      </w:pPr>
      <w:r>
        <w:t>Recommended App Layout Patterns</w:t>
      </w:r>
    </w:p>
    <w:p>
      <w:r>
        <w:t>Material 3 canonical layouts provide starting points for organizing common elements:</w:t>
      </w:r>
    </w:p>
    <w:p>
      <w:pPr>
        <w:spacing w:after="80"/>
        <w:ind w:left="720" w:hanging="360"/>
      </w:pPr>
      <w:r>
        <w:rPr>
          <w:color w:val="4a5d6e"/>
        </w:rPr>
        <w:t>•  List-Detail Layout: Show camera list on the left, detailed controls on the right (ideal for tablet/foldable)</w:t>
      </w:r>
    </w:p>
    <w:p>
      <w:pPr>
        <w:spacing w:after="80"/>
        <w:ind w:left="720" w:hanging="360"/>
      </w:pPr>
      <w:r>
        <w:rPr>
          <w:color w:val="4a5d6e"/>
        </w:rPr>
        <w:t>•  Supporting Pane: Primary camera preview with a secondary pane for diagnostic readouts</w:t>
      </w:r>
    </w:p>
    <w:p>
      <w:pPr>
        <w:spacing w:after="80"/>
        <w:ind w:left="720" w:hanging="360"/>
      </w:pPr>
      <w:r>
        <w:rPr>
          <w:color w:val="4a5d6e"/>
        </w:rPr>
        <w:t>•  Adaptive design using window size classes: compact (&lt;600dp), medium (600-839dp), expanded (&gt;840dp)</w:t>
      </w:r>
    </w:p>
    <w:p>
      <w:pPr>
        <w:spacing w:after="80"/>
        <w:ind w:left="720" w:hanging="360"/>
      </w:pPr>
      <w:r>
        <w:rPr>
          <w:color w:val="4a5d6e"/>
        </w:rPr>
        <w:t>•  Navigation rail for expanded screens, navigation bar for compact screens</w:t>
      </w:r>
    </w:p>
    <w:p>
      <w:pPr>
        <w:pStyle w:val="Heading1"/>
      </w:pPr>
      <w:r>
        <w:t>Implementation Best Practices</w:t>
      </w:r>
      <w:bookmarkStart w:name="_Toc003" w:id="3"/>
      <w:bookmarkEnd w:id="3"/>
    </w:p>
    <w:p>
      <w:pPr>
        <w:pStyle w:val="Heading2"/>
      </w:pPr>
      <w:r>
        <w:t>Performance Optimization</w:t>
      </w:r>
    </w:p>
    <w:p>
      <w:r>
        <w:t>Camera operations are resource-intensive. Apply these optimizations for a responsive diagnostic app:</w:t>
      </w:r>
    </w:p>
    <w:p>
      <w:pPr>
        <w:spacing w:after="80"/>
        <w:ind w:left="720" w:hanging="360"/>
      </w:pPr>
      <w:r>
        <w:rPr>
          <w:color w:val="4a5d6e"/>
        </w:rPr>
        <w:t>•  Match preview resolution to display size, not maximum camera resolution</w:t>
      </w:r>
    </w:p>
    <w:p>
      <w:pPr>
        <w:spacing w:after="80"/>
        <w:ind w:left="720" w:hanging="360"/>
      </w:pPr>
      <w:r>
        <w:rPr>
          <w:color w:val="4a5d6e"/>
        </w:rPr>
        <w:t>•  Use Stream Use Cases (PREVIEW, STILL_CAPTURE, VIDEO_RECORD) for hardware optimization</w:t>
      </w:r>
    </w:p>
    <w:p>
      <w:pPr>
        <w:spacing w:after="80"/>
        <w:ind w:left="720" w:hanging="360"/>
      </w:pPr>
      <w:r>
        <w:rPr>
          <w:color w:val="4a5d6e"/>
        </w:rPr>
        <w:t>•  Process images asynchronously - never block the camera callback thread</w:t>
      </w:r>
    </w:p>
    <w:p>
      <w:pPr>
        <w:spacing w:after="80"/>
        <w:ind w:left="720" w:hanging="360"/>
      </w:pPr>
      <w:r>
        <w:rPr>
          <w:color w:val="4a5d6e"/>
        </w:rPr>
        <w:t>•  Reuse ImageReader buffers (configure with 2-3 buffer count)</w:t>
      </w:r>
    </w:p>
    <w:p>
      <w:pPr>
        <w:spacing w:after="80"/>
        <w:ind w:left="720" w:hanging="360"/>
      </w:pPr>
      <w:r>
        <w:rPr>
          <w:color w:val="4a5d6e"/>
        </w:rPr>
        <w:t>•  Limit capture request frequency; don't update parameters on every frame</w:t>
      </w:r>
    </w:p>
    <w:p>
      <w:pPr>
        <w:spacing w:after="80"/>
        <w:ind w:left="720" w:hanging="360"/>
      </w:pPr>
      <w:r>
        <w:rPr>
          <w:color w:val="4a5d6e"/>
        </w:rPr>
        <w:t>•  Perform all camera operations on a background HandlerThread</w:t>
      </w:r>
    </w:p>
    <w:p>
      <w:pPr>
        <w:pStyle w:val="Heading2"/>
      </w:pPr>
      <w:r>
        <w:t>Error Handling &amp; Recovery</w:t>
      </w:r>
    </w:p>
    <w:p>
      <w:r>
        <w:t>The Camera2 API can fail in multiple ways: opening the camera may be denied, the device can disconnect mid-operation, capture sessions may fail to configure, and individual capture requests can fail. A robust diagnostic app must handle each scenario with appropriate recovery strategies and clear user feedback.</w:t>
      </w:r>
    </w:p>
    <w:p>
      <w:pPr>
        <w:pStyle w:val="Heading3"/>
      </w:pPr>
      <w:r>
        <w:t>CameraAccessException Error Codes</w:t>
      </w:r>
    </w:p>
    <w:p>
      <w:r>
        <w:t>Every camera operation that can fail throws CameraAccessException. The getReason() method returns one of the following error codes. Your app should handle each code with a specific user-facing action:</w:t>
      </w:r>
    </w:p>
    <w:tbl>
      <w:tblPr>
        <w:tblW w:w="5000" w:type="pct"/>
        <w:tblBorders>
          <w:top w:val="single" w:color="3d5a80" w:sz="12"/>
          <w:left w:val="nil"/>
          <w:bottom w:val="single" w:color="3d5a80" w:sz="12"/>
          <w:right w:val="nil"/>
          <w:insideH w:val="single" w:color="c5cdd6" w:sz="4"/>
          <w:insideV w:val="nil"/>
        </w:tblBorders>
      </w:tblPr>
      <w:tblGrid>
        <w:gridCol w:w="2600"/>
        <w:gridCol w:w="6400"/>
      </w:tblGrid>
      <w:tr>
        <w:trPr>
          <w:tblHeader/>
        </w:trPr>
        <w:tc>
          <w:tcPr>
            <w:tcW w:w="2600" w:type="dxa"/>
            <w:shd w:val="clear" w:fill="e8eef4"/>
          </w:tcPr>
          <w:p>
            <w:pPr>
              <w:spacing w:before="60" w:after="60"/>
              <w:jc w:val="left"/>
            </w:pPr>
            <w:r>
              <w:rPr>
                <w:b/>
                <w:color w:val="1e2d3d"/>
                <w:sz w:val="20"/>
              </w:rPr>
              <w:t>Error Code</w:t>
            </w:r>
          </w:p>
        </w:tc>
        <w:tc>
          <w:tcPr>
            <w:tcW w:w="6400" w:type="dxa"/>
            <w:shd w:val="clear" w:fill="e8eef4"/>
          </w:tcPr>
          <w:p>
            <w:pPr>
              <w:spacing w:before="60" w:after="60"/>
              <w:jc w:val="left"/>
            </w:pPr>
            <w:r>
              <w:rPr>
                <w:b/>
                <w:color w:val="1e2d3d"/>
                <w:sz w:val="20"/>
              </w:rPr>
              <w:t>Description &amp; Recommended Action</w:t>
            </w:r>
          </w:p>
        </w:tc>
      </w:tr>
      <w:tr>
        <w:tc>
          <w:tcPr>
            <w:tcW w:w="2600" w:type="dxa"/>
          </w:tcPr>
          <w:p>
            <w:pPr>
              <w:spacing w:before="60" w:after="60"/>
              <w:jc w:val="left"/>
            </w:pPr>
            <w:r>
              <w:rPr>
                <w:color w:val="4a5d6e"/>
                <w:sz w:val="20"/>
              </w:rPr>
              <w:t>CAMERA_DISABLED</w:t>
            </w:r>
          </w:p>
        </w:tc>
        <w:tc>
          <w:tcPr>
            <w:tcW w:w="6400" w:type="dxa"/>
          </w:tcPr>
          <w:p>
            <w:pPr>
              <w:spacing w:before="60" w:after="60"/>
              <w:jc w:val="left"/>
            </w:pPr>
            <w:r>
              <w:rPr>
                <w:color w:val="4a5d6e"/>
                <w:sz w:val="20"/>
              </w:rPr>
              <w:t>Camera disabled by device policy. Inform user to contact IT admin.</w:t>
            </w:r>
          </w:p>
        </w:tc>
      </w:tr>
      <w:tr>
        <w:tc>
          <w:tcPr>
            <w:tcW w:w="2600" w:type="dxa"/>
          </w:tcPr>
          <w:p>
            <w:pPr>
              <w:spacing w:before="60" w:after="60"/>
              <w:jc w:val="left"/>
            </w:pPr>
            <w:r>
              <w:rPr>
                <w:color w:val="4a5d6e"/>
                <w:sz w:val="20"/>
              </w:rPr>
              <w:t>CAMERA_DISCONNECTED</w:t>
            </w:r>
          </w:p>
        </w:tc>
        <w:tc>
          <w:tcPr>
            <w:tcW w:w="6400" w:type="dxa"/>
          </w:tcPr>
          <w:p>
            <w:pPr>
              <w:spacing w:before="60" w:after="60"/>
              <w:jc w:val="left"/>
            </w:pPr>
            <w:r>
              <w:rPr>
                <w:color w:val="4a5d6e"/>
                <w:sz w:val="20"/>
              </w:rPr>
              <w:t>Camera removed or taken by higher-priority client. Wait for AvailabilityCallback.</w:t>
            </w:r>
          </w:p>
        </w:tc>
      </w:tr>
      <w:tr>
        <w:tc>
          <w:tcPr>
            <w:tcW w:w="2600" w:type="dxa"/>
          </w:tcPr>
          <w:p>
            <w:pPr>
              <w:spacing w:before="60" w:after="60"/>
              <w:jc w:val="left"/>
            </w:pPr>
            <w:r>
              <w:rPr>
                <w:color w:val="4a5d6e"/>
                <w:sz w:val="20"/>
              </w:rPr>
              <w:t>CAMERA_ERROR</w:t>
            </w:r>
          </w:p>
        </w:tc>
        <w:tc>
          <w:tcPr>
            <w:tcW w:w="6400" w:type="dxa"/>
          </w:tcPr>
          <w:p>
            <w:pPr>
              <w:spacing w:before="60" w:after="60"/>
              <w:jc w:val="left"/>
            </w:pPr>
            <w:r>
              <w:rPr>
                <w:color w:val="4a5d6e"/>
                <w:sz w:val="20"/>
              </w:rPr>
              <w:t>Fatal device or service error. Close camera and retry after exponential backoff.</w:t>
            </w:r>
          </w:p>
        </w:tc>
      </w:tr>
      <w:tr>
        <w:tc>
          <w:tcPr>
            <w:tcW w:w="2600" w:type="dxa"/>
          </w:tcPr>
          <w:p>
            <w:pPr>
              <w:spacing w:before="60" w:after="60"/>
              <w:jc w:val="left"/>
            </w:pPr>
            <w:r>
              <w:rPr>
                <w:color w:val="4a5d6e"/>
                <w:sz w:val="20"/>
              </w:rPr>
              <w:t>CAMERA_IN_USE</w:t>
            </w:r>
          </w:p>
        </w:tc>
        <w:tc>
          <w:tcPr>
            <w:tcW w:w="6400" w:type="dxa"/>
          </w:tcPr>
          <w:p>
            <w:pPr>
              <w:spacing w:before="60" w:after="60"/>
              <w:jc w:val="left"/>
            </w:pPr>
            <w:r>
              <w:rPr>
                <w:color w:val="4a5d6e"/>
                <w:sz w:val="20"/>
              </w:rPr>
              <w:t>Another app holds the camera. Prompt user to close other camera apps.</w:t>
            </w:r>
          </w:p>
        </w:tc>
      </w:tr>
      <w:tr>
        <w:tc>
          <w:tcPr>
            <w:tcW w:w="2600" w:type="dxa"/>
          </w:tcPr>
          <w:p>
            <w:pPr>
              <w:spacing w:before="60" w:after="60"/>
              <w:jc w:val="left"/>
            </w:pPr>
            <w:r>
              <w:rPr>
                <w:color w:val="4a5d6e"/>
                <w:sz w:val="20"/>
              </w:rPr>
              <w:t>MAX_CAMERAS_IN_USE</w:t>
            </w:r>
          </w:p>
        </w:tc>
        <w:tc>
          <w:tcPr>
            <w:tcW w:w="6400" w:type="dxa"/>
          </w:tcPr>
          <w:p>
            <w:pPr>
              <w:spacing w:before="60" w:after="60"/>
              <w:jc w:val="left"/>
            </w:pPr>
            <w:r>
              <w:rPr>
                <w:color w:val="4a5d6e"/>
                <w:sz w:val="20"/>
              </w:rPr>
              <w:t>System camera limit reached. Close unused camera instances before retrying.</w:t>
            </w:r>
          </w:p>
        </w:tc>
      </w:tr>
    </w:tbl>
    <w:p>
      <w:r>
        <w:t>Best practice: Wrap every CameraManager and CameraDevice call in a try-catch block for CameraAccessException. Switch on the error reason and present actionable messages. Never silently swallow this exception; always inform the user or trigger a retry.</w:t>
      </w:r>
    </w:p>
    <w:p>
      <w:pPr>
        <w:pStyle w:val="Heading3"/>
      </w:pPr>
      <w:r>
        <w:t>CameraDevice StateCallback Errors</w:t>
      </w:r>
    </w:p>
    <w:p>
      <w:r>
        <w:t>When opening a camera with CameraManager.openCamera(), you must provide a CameraDevice.StateCallback. This callback reports five key lifecycle events. Three of them represent error conditions that require cleanup:</w:t>
      </w:r>
    </w:p>
    <w:p>
      <w:pPr>
        <w:spacing w:after="80"/>
        <w:ind w:left="720" w:hanging="360"/>
      </w:pPr>
      <w:r>
        <w:rPr>
          <w:color w:val="4a5d6e"/>
        </w:rPr>
        <w:t>•  onOpened(CameraDevice): Camera is ready. Proceed to createCaptureSession().</w:t>
      </w:r>
    </w:p>
    <w:p>
      <w:pPr>
        <w:spacing w:after="80"/>
        <w:ind w:left="720" w:hanging="360"/>
      </w:pPr>
      <w:r>
        <w:rPr>
          <w:color w:val="4a5d6e"/>
        </w:rPr>
        <w:t>•  onDisconnected(CameraDevice): Camera is no longer available. Immediately call cameraDevice.close(), release all resources, and wait for the camera to become available again via CameraManager.AvailabilityCallback.</w:t>
      </w:r>
    </w:p>
    <w:p>
      <w:pPr>
        <w:spacing w:after="80"/>
        <w:ind w:left="720" w:hanging="360"/>
      </w:pPr>
      <w:r>
        <w:rPr>
          <w:color w:val="4a5d6e"/>
        </w:rPr>
        <w:t>•  onError(CameraDevice, int): A fatal error occurred. Call cameraDevice.close(). Further recovery depends on the specific error code (see table below).</w:t>
      </w:r>
    </w:p>
    <w:p>
      <w:pPr>
        <w:spacing w:after="80"/>
        <w:ind w:left="720" w:hanging="360"/>
      </w:pPr>
      <w:r>
        <w:rPr>
          <w:color w:val="4a5d6e"/>
        </w:rPr>
        <w:t>•  onClosed(CameraDevice): Called after close() completes. Use this to set state variables to null and release background threads.</w:t>
      </w:r>
    </w:p>
    <w:p>
      <w:r>
        <w:t>The onError callback receives one of five error codes. Each requires a different recovery strategy:</w:t>
      </w:r>
    </w:p>
    <w:tbl>
      <w:tblPr>
        <w:tblW w:w="5000" w:type="pct"/>
        <w:tblBorders>
          <w:top w:val="single" w:color="3d5a80" w:sz="12"/>
          <w:left w:val="nil"/>
          <w:bottom w:val="single" w:color="3d5a80" w:sz="12"/>
          <w:right w:val="nil"/>
          <w:insideH w:val="single" w:color="c5cdd6" w:sz="4"/>
          <w:insideV w:val="nil"/>
        </w:tblBorders>
      </w:tblPr>
      <w:tblGrid>
        <w:gridCol w:w="2200"/>
        <w:gridCol w:w="3000"/>
        <w:gridCol w:w="3800"/>
      </w:tblGrid>
      <w:tr>
        <w:trPr>
          <w:tblHeader/>
        </w:trPr>
        <w:tc>
          <w:tcPr>
            <w:tcW w:w="2200" w:type="dxa"/>
            <w:shd w:val="clear" w:fill="e8eef4"/>
          </w:tcPr>
          <w:p>
            <w:pPr>
              <w:spacing w:before="60" w:after="60"/>
              <w:jc w:val="left"/>
            </w:pPr>
            <w:r>
              <w:rPr>
                <w:b/>
                <w:color w:val="1e2d3d"/>
                <w:sz w:val="20"/>
              </w:rPr>
              <w:t>Error Constant</w:t>
            </w:r>
          </w:p>
        </w:tc>
        <w:tc>
          <w:tcPr>
            <w:tcW w:w="3000" w:type="dxa"/>
            <w:shd w:val="clear" w:fill="e8eef4"/>
          </w:tcPr>
          <w:p>
            <w:pPr>
              <w:spacing w:before="60" w:after="60"/>
              <w:jc w:val="left"/>
            </w:pPr>
            <w:r>
              <w:rPr>
                <w:b/>
                <w:color w:val="1e2d3d"/>
                <w:sz w:val="20"/>
              </w:rPr>
              <w:t>Cause</w:t>
            </w:r>
          </w:p>
        </w:tc>
        <w:tc>
          <w:tcPr>
            <w:tcW w:w="3800" w:type="dxa"/>
            <w:shd w:val="clear" w:fill="e8eef4"/>
          </w:tcPr>
          <w:p>
            <w:pPr>
              <w:spacing w:before="60" w:after="60"/>
              <w:jc w:val="left"/>
            </w:pPr>
            <w:r>
              <w:rPr>
                <w:b/>
                <w:color w:val="1e2d3d"/>
                <w:sz w:val="20"/>
              </w:rPr>
              <w:t>Recovery Strategy</w:t>
            </w:r>
          </w:p>
        </w:tc>
      </w:tr>
      <w:tr>
        <w:tc>
          <w:tcPr>
            <w:tcW w:w="2200" w:type="dxa"/>
          </w:tcPr>
          <w:p>
            <w:pPr>
              <w:spacing w:before="60" w:after="60"/>
              <w:jc w:val="left"/>
            </w:pPr>
            <w:r>
              <w:rPr>
                <w:color w:val="4a5d6e"/>
                <w:sz w:val="20"/>
              </w:rPr>
              <w:t>ERROR_CAMERA_IN_USE</w:t>
            </w:r>
          </w:p>
        </w:tc>
        <w:tc>
          <w:tcPr>
            <w:tcW w:w="3000" w:type="dxa"/>
          </w:tcPr>
          <w:p>
            <w:pPr>
              <w:spacing w:before="60" w:after="60"/>
              <w:jc w:val="left"/>
            </w:pPr>
            <w:r>
              <w:rPr>
                <w:color w:val="4a5d6e"/>
                <w:sz w:val="20"/>
              </w:rPr>
              <w:t>Another higher-priority app is using the camera</w:t>
            </w:r>
          </w:p>
        </w:tc>
        <w:tc>
          <w:tcPr>
            <w:tcW w:w="3800" w:type="dxa"/>
          </w:tcPr>
          <w:p>
            <w:pPr>
              <w:spacing w:before="60" w:after="60"/>
              <w:jc w:val="left"/>
            </w:pPr>
            <w:r>
              <w:rPr>
                <w:color w:val="4a5d6e"/>
                <w:sz w:val="20"/>
              </w:rPr>
              <w:t>Wait for camera availability; notify user</w:t>
            </w:r>
          </w:p>
        </w:tc>
      </w:tr>
      <w:tr>
        <w:tc>
          <w:tcPr>
            <w:tcW w:w="2200" w:type="dxa"/>
          </w:tcPr>
          <w:p>
            <w:pPr>
              <w:spacing w:before="60" w:after="60"/>
              <w:jc w:val="left"/>
            </w:pPr>
            <w:r>
              <w:rPr>
                <w:color w:val="4a5d6e"/>
                <w:sz w:val="20"/>
              </w:rPr>
              <w:t>ERROR_MAX_CAMERAS_IN_USE</w:t>
            </w:r>
          </w:p>
        </w:tc>
        <w:tc>
          <w:tcPr>
            <w:tcW w:w="3000" w:type="dxa"/>
          </w:tcPr>
          <w:p>
            <w:pPr>
              <w:spacing w:before="60" w:after="60"/>
              <w:jc w:val="left"/>
            </w:pPr>
            <w:r>
              <w:rPr>
                <w:color w:val="4a5d6e"/>
                <w:sz w:val="20"/>
              </w:rPr>
              <w:t>System-wide open camera limit reached</w:t>
            </w:r>
          </w:p>
        </w:tc>
        <w:tc>
          <w:tcPr>
            <w:tcW w:w="3800" w:type="dxa"/>
          </w:tcPr>
          <w:p>
            <w:pPr>
              <w:spacing w:before="60" w:after="60"/>
              <w:jc w:val="left"/>
            </w:pPr>
            <w:r>
              <w:rPr>
                <w:color w:val="4a5d6e"/>
                <w:sz w:val="20"/>
              </w:rPr>
              <w:t>Close other camera instances in your app</w:t>
            </w:r>
          </w:p>
        </w:tc>
      </w:tr>
      <w:tr>
        <w:tc>
          <w:tcPr>
            <w:tcW w:w="2200" w:type="dxa"/>
          </w:tcPr>
          <w:p>
            <w:pPr>
              <w:spacing w:before="60" w:after="60"/>
              <w:jc w:val="left"/>
            </w:pPr>
            <w:r>
              <w:rPr>
                <w:color w:val="4a5d6e"/>
                <w:sz w:val="20"/>
              </w:rPr>
              <w:t>ERROR_CAMERA_DISABLED</w:t>
            </w:r>
          </w:p>
        </w:tc>
        <w:tc>
          <w:tcPr>
            <w:tcW w:w="3000" w:type="dxa"/>
          </w:tcPr>
          <w:p>
            <w:pPr>
              <w:spacing w:before="60" w:after="60"/>
              <w:jc w:val="left"/>
            </w:pPr>
            <w:r>
              <w:rPr>
                <w:color w:val="4a5d6e"/>
                <w:sz w:val="20"/>
              </w:rPr>
              <w:t>Device policy or DoD restriction</w:t>
            </w:r>
          </w:p>
        </w:tc>
        <w:tc>
          <w:tcPr>
            <w:tcW w:w="3800" w:type="dxa"/>
          </w:tcPr>
          <w:p>
            <w:pPr>
              <w:spacing w:before="60" w:after="60"/>
              <w:jc w:val="left"/>
            </w:pPr>
            <w:r>
              <w:rPr>
                <w:color w:val="4a5d6e"/>
                <w:sz w:val="20"/>
              </w:rPr>
              <w:t>Show policy error; direct user to settings</w:t>
            </w:r>
          </w:p>
        </w:tc>
      </w:tr>
      <w:tr>
        <w:tc>
          <w:tcPr>
            <w:tcW w:w="2200" w:type="dxa"/>
          </w:tcPr>
          <w:p>
            <w:pPr>
              <w:spacing w:before="60" w:after="60"/>
              <w:jc w:val="left"/>
            </w:pPr>
            <w:r>
              <w:rPr>
                <w:color w:val="4a5d6e"/>
                <w:sz w:val="20"/>
              </w:rPr>
              <w:t>ERROR_CAMERA_DEVICE</w:t>
            </w:r>
          </w:p>
        </w:tc>
        <w:tc>
          <w:tcPr>
            <w:tcW w:w="3000" w:type="dxa"/>
          </w:tcPr>
          <w:p>
            <w:pPr>
              <w:spacing w:before="60" w:after="60"/>
              <w:jc w:val="left"/>
            </w:pPr>
            <w:r>
              <w:rPr>
                <w:color w:val="4a5d6e"/>
                <w:sz w:val="20"/>
              </w:rPr>
              <w:t>Fatal hardware-level camera failure</w:t>
            </w:r>
          </w:p>
        </w:tc>
        <w:tc>
          <w:tcPr>
            <w:tcW w:w="3800" w:type="dxa"/>
          </w:tcPr>
          <w:p>
            <w:pPr>
              <w:spacing w:before="60" w:after="60"/>
              <w:jc w:val="left"/>
            </w:pPr>
            <w:r>
              <w:rPr>
                <w:color w:val="4a5d6e"/>
                <w:sz w:val="20"/>
              </w:rPr>
              <w:t>Close device; retry after 1-2s delay</w:t>
            </w:r>
          </w:p>
        </w:tc>
      </w:tr>
      <w:tr>
        <w:tc>
          <w:tcPr>
            <w:tcW w:w="2200" w:type="dxa"/>
          </w:tcPr>
          <w:p>
            <w:pPr>
              <w:spacing w:before="60" w:after="60"/>
              <w:jc w:val="left"/>
            </w:pPr>
            <w:r>
              <w:rPr>
                <w:color w:val="4a5d6e"/>
                <w:sz w:val="20"/>
              </w:rPr>
              <w:t>ERROR_CAMERA_SERVICE</w:t>
            </w:r>
          </w:p>
        </w:tc>
        <w:tc>
          <w:tcPr>
            <w:tcW w:w="3000" w:type="dxa"/>
          </w:tcPr>
          <w:p>
            <w:pPr>
              <w:spacing w:before="60" w:after="60"/>
              <w:jc w:val="left"/>
            </w:pPr>
            <w:r>
              <w:rPr>
                <w:color w:val="4a5d6e"/>
                <w:sz w:val="20"/>
              </w:rPr>
              <w:t>Camera service has crashed</w:t>
            </w:r>
          </w:p>
        </w:tc>
        <w:tc>
          <w:tcPr>
            <w:tcW w:w="3800" w:type="dxa"/>
          </w:tcPr>
          <w:p>
            <w:pPr>
              <w:spacing w:before="60" w:after="60"/>
              <w:jc w:val="left"/>
            </w:pPr>
            <w:r>
              <w:rPr>
                <w:color w:val="4a5d6e"/>
                <w:sz w:val="20"/>
              </w:rPr>
              <w:t>Wait for service restart; retry after 2s</w:t>
            </w:r>
          </w:p>
        </w:tc>
      </w:tr>
    </w:tbl>
    <w:p>
      <w:pPr>
        <w:pStyle w:val="Heading3"/>
      </w:pPr>
      <w:r>
        <w:t>Session &amp; Capture Failure Handling</w:t>
      </w:r>
    </w:p>
    <w:p>
      <w:r>
        <w:t>Beyond device-level errors, two additional callback layers report session and per-request failures.</w:t>
      </w:r>
    </w:p>
    <w:p>
      <w:r>
        <w:t>CameraCaptureSession.StateCallback reports session configuration results:</w:t>
      </w:r>
    </w:p>
    <w:p>
      <w:pPr>
        <w:spacing w:after="80"/>
        <w:ind w:left="720" w:hanging="360"/>
      </w:pPr>
      <w:r>
        <w:rPr>
          <w:color w:val="4a5d6e"/>
        </w:rPr>
        <w:t>•  onConfigured(session): Session is ready. Begin sending capture requests.</w:t>
      </w:r>
    </w:p>
    <w:p>
      <w:pPr>
        <w:spacing w:after="80"/>
        <w:ind w:left="720" w:hanging="360"/>
      </w:pPr>
      <w:r>
        <w:rPr>
          <w:color w:val="4a5d6e"/>
        </w:rPr>
        <w:t>•  onConfigureFailed(session): The session could not be configured. Common causes are unsupported surface combinations, format/size mismatches, or resource exhaustion. Close the camera device and retry with a simplified configuration (e.g., fewer output surfaces or a smaller resolution).</w:t>
      </w:r>
    </w:p>
    <w:p>
      <w:pPr>
        <w:spacing w:after="80"/>
        <w:ind w:left="720" w:hanging="360"/>
      </w:pPr>
      <w:r>
        <w:rPr>
          <w:color w:val="4a5d6e"/>
        </w:rPr>
        <w:t>•  onClosed(session): Session was closed. Clean up session-specific resources.</w:t>
      </w:r>
    </w:p>
    <w:p>
      <w:r>
        <w:t>CameraCaptureSession.CaptureCallback reports the status of individual capture requests:</w:t>
      </w:r>
    </w:p>
    <w:p>
      <w:pPr>
        <w:spacing w:after="80"/>
        <w:ind w:left="720" w:hanging="360"/>
      </w:pPr>
      <w:r>
        <w:rPr>
          <w:color w:val="4a5d6e"/>
        </w:rPr>
        <w:t>•  onCaptureCompleted(session, request, result): Capture succeeded. Process the TotalCaptureResult metadata for diagnostic readouts.</w:t>
      </w:r>
    </w:p>
    <w:p>
      <w:pPr>
        <w:spacing w:after="80"/>
        <w:ind w:left="720" w:hanging="360"/>
      </w:pPr>
      <w:r>
        <w:rPr>
          <w:color w:val="4a5d6e"/>
        </w:rPr>
        <w:t>•  onCaptureFailed(session, request, failure): Capture did not produce output. Check failure.getReason() -- REASON_ERROR for a device error, REASON_FLUSHED if the request was aborted by stopRepeating() or close(). Do not retry REASON_FLUSHED requests; retry REASON_ERROR requests once after a short delay.</w:t>
      </w:r>
    </w:p>
    <w:p>
      <w:pPr>
        <w:spacing w:after="80"/>
        <w:ind w:left="720" w:hanging="360"/>
      </w:pPr>
      <w:r>
        <w:rPr>
          <w:color w:val="4a5d6e"/>
        </w:rPr>
        <w:t>•  onCaptureBufferLost(session, request, target, frameNumber): A single output buffer was dropped. Reduce the capture rate or use larger ImageReader buffers.</w:t>
      </w:r>
    </w:p>
    <w:p>
      <w:pPr>
        <w:spacing w:after="80"/>
        <w:ind w:left="720" w:hanging="360"/>
      </w:pPr>
      <w:r>
        <w:rPr>
          <w:color w:val="4a5d6e"/>
        </w:rPr>
        <w:t>•  onCaptureSequenceAborted(session, sequenceId): An entire burst or repeating sequence was aborted. Typically occurs during teardown. No action needed if the app is closing the session.</w:t>
      </w:r>
    </w:p>
    <w:p>
      <w:pPr>
        <w:pStyle w:val="Heading3"/>
      </w:pPr>
      <w:r>
        <w:t>Resource Cleanup &amp; Retry Strategies</w:t>
      </w:r>
    </w:p>
    <w:p>
      <w:r>
        <w:t>Proper resource management prevents crashes and allows other apps to access the camera. Follow this cleanup order:</w:t>
      </w:r>
    </w:p>
    <w:p>
      <w:pPr>
        <w:spacing w:after="80"/>
        <w:ind w:left="720" w:hanging="360"/>
      </w:pPr>
      <w:r>
        <w:rPr>
          <w:color w:val="4a5d6e"/>
        </w:rPr>
        <w:t>•  1. Stop repeating requests: session.stopRepeating() (catches IllegalStateException if session already closed).</w:t>
      </w:r>
    </w:p>
    <w:p>
      <w:pPr>
        <w:spacing w:after="80"/>
        <w:ind w:left="720" w:hanging="360"/>
      </w:pPr>
      <w:r>
        <w:rPr>
          <w:color w:val="4a5d6e"/>
        </w:rPr>
        <w:t>•  2. Abort pending captures: session.abortCaptures() to discard any queued requests.</w:t>
      </w:r>
    </w:p>
    <w:p>
      <w:pPr>
        <w:spacing w:after="80"/>
        <w:ind w:left="720" w:hanging="360"/>
      </w:pPr>
      <w:r>
        <w:rPr>
          <w:color w:val="4a5d6e"/>
        </w:rPr>
        <w:t>•  3. Close the session: session.close() -- wait for onClosed() callback.</w:t>
      </w:r>
    </w:p>
    <w:p>
      <w:pPr>
        <w:spacing w:after="80"/>
        <w:ind w:left="720" w:hanging="360"/>
      </w:pPr>
      <w:r>
        <w:rPr>
          <w:color w:val="4a5d6e"/>
        </w:rPr>
        <w:t>•  4. Close the device: cameraDevice.close() -- wait for onClosed() callback.</w:t>
      </w:r>
    </w:p>
    <w:p>
      <w:pPr>
        <w:spacing w:after="80"/>
        <w:ind w:left="720" w:hanging="360"/>
      </w:pPr>
      <w:r>
        <w:rPr>
          <w:color w:val="4a5d6e"/>
        </w:rPr>
        <w:t>•  5. Release ImageReader: imageReader.close().</w:t>
      </w:r>
    </w:p>
    <w:p>
      <w:pPr>
        <w:spacing w:after="80"/>
        <w:ind w:left="720" w:hanging="360"/>
      </w:pPr>
      <w:r>
        <w:rPr>
          <w:color w:val="4a5d6e"/>
        </w:rPr>
        <w:t>•  6. Quit background thread: handlerThread.quitSafely().</w:t>
      </w:r>
    </w:p>
    <w:p>
      <w:r>
        <w:t>For retry logic, implement an exponential backoff (e.g., 200ms, 500ms, 1s) with a maximum of 3-5 attempts. After exhausting retries, show a Snackbar or dialog directing the user to check permissions, close other camera apps, or restart the device. Use a Semaphore or AtomicBoolean to prevent concurrent open/close races.</w:t>
      </w:r>
    </w:p>
    <w:tbl>
      <w:tblPr>
        <w:tblW w:w="5000" w:type="pct"/>
        <w:tblBorders>
          <w:top w:val="single" w:color="3d5a80" w:sz="12"/>
          <w:left w:val="nil"/>
          <w:bottom w:val="single" w:color="3d5a80" w:sz="12"/>
          <w:right w:val="nil"/>
          <w:insideH w:val="single" w:color="c5cdd6" w:sz="4"/>
          <w:insideV w:val="nil"/>
        </w:tblBorders>
      </w:tblPr>
      <w:tblGrid>
        <w:gridCol w:w="3200"/>
        <w:gridCol w:w="5800"/>
      </w:tblGrid>
      <w:tr>
        <w:trPr>
          <w:tblHeader/>
        </w:trPr>
        <w:tc>
          <w:tcPr>
            <w:tcW w:w="3200" w:type="dxa"/>
            <w:shd w:val="clear" w:fill="e8eef4"/>
          </w:tcPr>
          <w:p>
            <w:pPr>
              <w:spacing w:before="60" w:after="60"/>
              <w:jc w:val="left"/>
            </w:pPr>
            <w:r>
              <w:rPr>
                <w:b/>
                <w:color w:val="1e2d3d"/>
                <w:sz w:val="20"/>
              </w:rPr>
              <w:t>Feature</w:t>
            </w:r>
          </w:p>
        </w:tc>
        <w:tc>
          <w:tcPr>
            <w:tcW w:w="5800" w:type="dxa"/>
            <w:shd w:val="clear" w:fill="e8eef4"/>
          </w:tcPr>
          <w:p>
            <w:pPr>
              <w:spacing w:before="60" w:after="60"/>
              <w:jc w:val="left"/>
            </w:pPr>
            <w:r>
              <w:rPr>
                <w:b/>
                <w:color w:val="1e2d3d"/>
                <w:sz w:val="20"/>
              </w:rPr>
              <w:t>Fallback Strategy</w:t>
            </w:r>
          </w:p>
        </w:tc>
      </w:tr>
      <w:tr>
        <w:tc>
          <w:tcPr>
            <w:tcW w:w="3200" w:type="dxa"/>
          </w:tcPr>
          <w:p>
            <w:pPr>
              <w:spacing w:before="60" w:after="60"/>
              <w:jc w:val="left"/>
            </w:pPr>
            <w:r>
              <w:rPr>
                <w:color w:val="4a5d6e"/>
                <w:sz w:val="20"/>
              </w:rPr>
              <w:t>Manual controls</w:t>
            </w:r>
          </w:p>
        </w:tc>
        <w:tc>
          <w:tcPr>
            <w:tcW w:w="5800" w:type="dxa"/>
          </w:tcPr>
          <w:p>
            <w:pPr>
              <w:spacing w:before="60" w:after="60"/>
              <w:jc w:val="left"/>
            </w:pPr>
            <w:r>
              <w:rPr>
                <w:color w:val="4a5d6e"/>
                <w:sz w:val="20"/>
              </w:rPr>
              <w:t>Use auto modes with exposure compensation</w:t>
            </w:r>
          </w:p>
        </w:tc>
      </w:tr>
      <w:tr>
        <w:tc>
          <w:tcPr>
            <w:tcW w:w="3200" w:type="dxa"/>
          </w:tcPr>
          <w:p>
            <w:pPr>
              <w:spacing w:before="60" w:after="60"/>
              <w:jc w:val="left"/>
            </w:pPr>
            <w:r>
              <w:rPr>
                <w:color w:val="4a5d6e"/>
                <w:sz w:val="20"/>
              </w:rPr>
              <w:t>RAW capture</w:t>
            </w:r>
          </w:p>
        </w:tc>
        <w:tc>
          <w:tcPr>
            <w:tcW w:w="5800" w:type="dxa"/>
          </w:tcPr>
          <w:p>
            <w:pPr>
              <w:spacing w:before="60" w:after="60"/>
              <w:jc w:val="left"/>
            </w:pPr>
            <w:r>
              <w:rPr>
                <w:color w:val="4a5d6e"/>
                <w:sz w:val="20"/>
              </w:rPr>
              <w:t>Capture high-quality JPEG instead</w:t>
            </w:r>
          </w:p>
        </w:tc>
      </w:tr>
      <w:tr>
        <w:tc>
          <w:tcPr>
            <w:tcW w:w="3200" w:type="dxa"/>
          </w:tcPr>
          <w:p>
            <w:pPr>
              <w:spacing w:before="60" w:after="60"/>
              <w:jc w:val="left"/>
            </w:pPr>
            <w:r>
              <w:rPr>
                <w:color w:val="4a5d6e"/>
                <w:sz w:val="20"/>
              </w:rPr>
              <w:t>Burst mode</w:t>
            </w:r>
          </w:p>
        </w:tc>
        <w:tc>
          <w:tcPr>
            <w:tcW w:w="5800" w:type="dxa"/>
          </w:tcPr>
          <w:p>
            <w:pPr>
              <w:spacing w:before="60" w:after="60"/>
              <w:jc w:val="left"/>
            </w:pPr>
            <w:r>
              <w:rPr>
                <w:color w:val="4a5d6e"/>
                <w:sz w:val="20"/>
              </w:rPr>
              <w:t>Reduce frame rate or capture single shots</w:t>
            </w:r>
          </w:p>
        </w:tc>
      </w:tr>
      <w:tr>
        <w:tc>
          <w:tcPr>
            <w:tcW w:w="3200" w:type="dxa"/>
          </w:tcPr>
          <w:p>
            <w:pPr>
              <w:spacing w:before="60" w:after="60"/>
              <w:jc w:val="left"/>
            </w:pPr>
            <w:r>
              <w:rPr>
                <w:color w:val="4a5d6e"/>
                <w:sz w:val="20"/>
              </w:rPr>
              <w:t>Specific focus modes</w:t>
            </w:r>
          </w:p>
        </w:tc>
        <w:tc>
          <w:tcPr>
            <w:tcW w:w="5800" w:type="dxa"/>
          </w:tcPr>
          <w:p>
            <w:pPr>
              <w:spacing w:before="60" w:after="60"/>
              <w:jc w:val="left"/>
            </w:pPr>
            <w:r>
              <w:rPr>
                <w:color w:val="4a5d6e"/>
                <w:sz w:val="20"/>
              </w:rPr>
              <w:t>Use most compatible auto-focus mode</w:t>
            </w:r>
          </w:p>
        </w:tc>
      </w:tr>
      <w:tr>
        <w:tc>
          <w:tcPr>
            <w:tcW w:w="3200" w:type="dxa"/>
          </w:tcPr>
          <w:p>
            <w:pPr>
              <w:spacing w:before="60" w:after="60"/>
              <w:jc w:val="left"/>
            </w:pPr>
            <w:r>
              <w:rPr>
                <w:color w:val="4a5d6e"/>
                <w:sz w:val="20"/>
              </w:rPr>
              <w:t>Multiple streams</w:t>
            </w:r>
          </w:p>
        </w:tc>
        <w:tc>
          <w:tcPr>
            <w:tcW w:w="5800" w:type="dxa"/>
          </w:tcPr>
          <w:p>
            <w:pPr>
              <w:spacing w:before="60" w:after="60"/>
              <w:jc w:val="left"/>
            </w:pPr>
            <w:r>
              <w:rPr>
                <w:color w:val="4a5d6e"/>
                <w:sz w:val="20"/>
              </w:rPr>
              <w:t>Fall back to single-stream preview</w:t>
            </w:r>
          </w:p>
        </w:tc>
      </w:tr>
    </w:tbl>
    <w:p>
      <w:pPr>
        <w:pStyle w:val="Heading2"/>
      </w:pPr>
      <w:r>
        <w:t>Accessibility Considerations</w:t>
      </w:r>
    </w:p>
    <w:p>
      <w:r>
        <w:t>Camera diagnostic tools must be accessible to all users:</w:t>
      </w:r>
    </w:p>
    <w:p>
      <w:pPr>
        <w:spacing w:after="80"/>
        <w:ind w:left="720" w:hanging="360"/>
      </w:pPr>
      <w:r>
        <w:rPr>
          <w:color w:val="4a5d6e"/>
        </w:rPr>
        <w:t>•  Ensure touch targets are at least 48dp (Material minimum) for all controls</w:t>
      </w:r>
    </w:p>
    <w:p>
      <w:pPr>
        <w:spacing w:after="80"/>
        <w:ind w:left="720" w:hanging="360"/>
      </w:pPr>
      <w:r>
        <w:rPr>
          <w:color w:val="4a5d6e"/>
        </w:rPr>
        <w:t>•  Provide content descriptions for all icons and non-text UI elements</w:t>
      </w:r>
    </w:p>
    <w:p>
      <w:pPr>
        <w:spacing w:after="80"/>
        <w:ind w:left="720" w:hanging="360"/>
      </w:pPr>
      <w:r>
        <w:rPr>
          <w:color w:val="4a5d6e"/>
        </w:rPr>
        <w:t>•  Support TalkBack with meaningful labels for camera parameter readouts</w:t>
      </w:r>
    </w:p>
    <w:p>
      <w:pPr>
        <w:spacing w:after="80"/>
        <w:ind w:left="720" w:hanging="360"/>
      </w:pPr>
      <w:r>
        <w:rPr>
          <w:color w:val="4a5d6e"/>
        </w:rPr>
        <w:t>•  Maintain 4.5:1 contrast ratio minimum for all text (WCAG AA)</w:t>
      </w:r>
    </w:p>
    <w:p>
      <w:pPr>
        <w:spacing w:after="80"/>
        <w:ind w:left="720" w:hanging="360"/>
      </w:pPr>
      <w:r>
        <w:rPr>
          <w:color w:val="4a5d6e"/>
        </w:rPr>
        <w:t>•  Support keyboard navigation for all interactive elements</w:t>
      </w:r>
    </w:p>
    <w:p>
      <w:pPr>
        <w:spacing w:after="80"/>
        <w:ind w:left="720" w:hanging="360"/>
      </w:pPr>
      <w:r>
        <w:rPr>
          <w:color w:val="4a5d6e"/>
        </w:rPr>
        <w:t>•  Respect system font size and display size settings</w:t>
      </w:r>
    </w:p>
    <w:p>
      <w:pPr>
        <w:pStyle w:val="Heading1"/>
      </w:pPr>
      <w:r>
        <w:t>Component Selection Guide</w:t>
      </w:r>
      <w:bookmarkStart w:name="_Toc004" w:id="4"/>
      <w:bookmarkEnd w:id="4"/>
    </w:p>
    <w:p>
      <w:r>
        <w:t>This table maps camera diagnostic app features to recommended Material 3 components:</w:t>
      </w:r>
    </w:p>
    <w:tbl>
      <w:tblPr>
        <w:tblW w:w="5000" w:type="pct"/>
        <w:tblBorders>
          <w:top w:val="single" w:color="3d5a80" w:sz="12"/>
          <w:left w:val="nil"/>
          <w:bottom w:val="single" w:color="3d5a80" w:sz="12"/>
          <w:right w:val="nil"/>
          <w:insideH w:val="single" w:color="c5cdd6" w:sz="4"/>
          <w:insideV w:val="nil"/>
        </w:tblBorders>
      </w:tblPr>
      <w:tblGrid>
        <w:gridCol w:w="2800"/>
        <w:gridCol w:w="3200"/>
        <w:gridCol w:w="3000"/>
      </w:tblGrid>
      <w:tr>
        <w:trPr>
          <w:tblHeader/>
        </w:trPr>
        <w:tc>
          <w:tcPr>
            <w:tcW w:w="2800" w:type="dxa"/>
            <w:shd w:val="clear" w:fill="e8eef4"/>
          </w:tcPr>
          <w:p>
            <w:pPr>
              <w:spacing w:before="60" w:after="60"/>
              <w:jc w:val="left"/>
            </w:pPr>
            <w:r>
              <w:rPr>
                <w:b/>
                <w:color w:val="1e2d3d"/>
                <w:sz w:val="20"/>
              </w:rPr>
              <w:t>Camera Feature</w:t>
            </w:r>
          </w:p>
        </w:tc>
        <w:tc>
          <w:tcPr>
            <w:tcW w:w="3200" w:type="dxa"/>
            <w:shd w:val="clear" w:fill="e8eef4"/>
          </w:tcPr>
          <w:p>
            <w:pPr>
              <w:spacing w:before="60" w:after="60"/>
              <w:jc w:val="left"/>
            </w:pPr>
            <w:r>
              <w:rPr>
                <w:b/>
                <w:color w:val="1e2d3d"/>
                <w:sz w:val="20"/>
              </w:rPr>
              <w:t>Material 3 Component</w:t>
            </w:r>
          </w:p>
        </w:tc>
        <w:tc>
          <w:tcPr>
            <w:tcW w:w="3000" w:type="dxa"/>
            <w:shd w:val="clear" w:fill="e8eef4"/>
          </w:tcPr>
          <w:p>
            <w:pPr>
              <w:spacing w:before="60" w:after="60"/>
              <w:jc w:val="left"/>
            </w:pPr>
            <w:r>
              <w:rPr>
                <w:b/>
                <w:color w:val="1e2d3d"/>
                <w:sz w:val="20"/>
              </w:rPr>
              <w:t>Variant/Notes</w:t>
            </w:r>
          </w:p>
        </w:tc>
      </w:tr>
      <w:tr>
        <w:tc>
          <w:tcPr>
            <w:tcW w:w="2800" w:type="dxa"/>
          </w:tcPr>
          <w:p>
            <w:pPr>
              <w:spacing w:before="60" w:after="60"/>
              <w:jc w:val="left"/>
            </w:pPr>
            <w:r>
              <w:rPr>
                <w:color w:val="4a5d6e"/>
                <w:sz w:val="20"/>
              </w:rPr>
              <w:t>ISO/Exposure/Focus</w:t>
            </w:r>
          </w:p>
        </w:tc>
        <w:tc>
          <w:tcPr>
            <w:tcW w:w="3200" w:type="dxa"/>
          </w:tcPr>
          <w:p>
            <w:pPr>
              <w:spacing w:before="60" w:after="60"/>
              <w:jc w:val="left"/>
            </w:pPr>
            <w:r>
              <w:rPr>
                <w:color w:val="4a5d6e"/>
                <w:sz w:val="20"/>
              </w:rPr>
              <w:t>Slider</w:t>
            </w:r>
          </w:p>
        </w:tc>
        <w:tc>
          <w:tcPr>
            <w:tcW w:w="3000" w:type="dxa"/>
          </w:tcPr>
          <w:p>
            <w:pPr>
              <w:spacing w:before="60" w:after="60"/>
              <w:jc w:val="left"/>
            </w:pPr>
            <w:r>
              <w:rPr>
                <w:color w:val="4a5d6e"/>
                <w:sz w:val="20"/>
              </w:rPr>
              <w:t>Standard or centered</w:t>
            </w:r>
          </w:p>
        </w:tc>
      </w:tr>
      <w:tr>
        <w:tc>
          <w:tcPr>
            <w:tcW w:w="2800" w:type="dxa"/>
          </w:tcPr>
          <w:p>
            <w:pPr>
              <w:spacing w:before="60" w:after="60"/>
              <w:jc w:val="left"/>
            </w:pPr>
            <w:r>
              <w:rPr>
                <w:color w:val="4a5d6e"/>
                <w:sz w:val="20"/>
              </w:rPr>
              <w:t>Flash/Stabilization</w:t>
            </w:r>
          </w:p>
        </w:tc>
        <w:tc>
          <w:tcPr>
            <w:tcW w:w="3200" w:type="dxa"/>
          </w:tcPr>
          <w:p>
            <w:pPr>
              <w:spacing w:before="60" w:after="60"/>
              <w:jc w:val="left"/>
            </w:pPr>
            <w:r>
              <w:rPr>
                <w:color w:val="4a5d6e"/>
                <w:sz w:val="20"/>
              </w:rPr>
              <w:t>Switch</w:t>
            </w:r>
          </w:p>
        </w:tc>
        <w:tc>
          <w:tcPr>
            <w:tcW w:w="3000" w:type="dxa"/>
          </w:tcPr>
          <w:p>
            <w:pPr>
              <w:spacing w:before="60" w:after="60"/>
              <w:jc w:val="left"/>
            </w:pPr>
            <w:r>
              <w:rPr>
                <w:color w:val="4a5d6e"/>
                <w:sz w:val="20"/>
              </w:rPr>
              <w:t>Independent toggles</w:t>
            </w:r>
          </w:p>
        </w:tc>
      </w:tr>
      <w:tr>
        <w:tc>
          <w:tcPr>
            <w:tcW w:w="2800" w:type="dxa"/>
          </w:tcPr>
          <w:p>
            <w:pPr>
              <w:spacing w:before="60" w:after="60"/>
              <w:jc w:val="left"/>
            </w:pPr>
            <w:r>
              <w:rPr>
                <w:color w:val="4a5d6e"/>
                <w:sz w:val="20"/>
              </w:rPr>
              <w:t>Scene Modes</w:t>
            </w:r>
          </w:p>
        </w:tc>
        <w:tc>
          <w:tcPr>
            <w:tcW w:w="3200" w:type="dxa"/>
          </w:tcPr>
          <w:p>
            <w:pPr>
              <w:spacing w:before="60" w:after="60"/>
              <w:jc w:val="left"/>
            </w:pPr>
            <w:r>
              <w:rPr>
                <w:color w:val="4a5d6e"/>
                <w:sz w:val="20"/>
              </w:rPr>
              <w:t>Filter Chips</w:t>
            </w:r>
          </w:p>
        </w:tc>
        <w:tc>
          <w:tcPr>
            <w:tcW w:w="3000" w:type="dxa"/>
          </w:tcPr>
          <w:p>
            <w:pPr>
              <w:spacing w:before="60" w:after="60"/>
              <w:jc w:val="left"/>
            </w:pPr>
            <w:r>
              <w:rPr>
                <w:color w:val="4a5d6e"/>
                <w:sz w:val="20"/>
              </w:rPr>
              <w:t>Single or multi-select</w:t>
            </w:r>
          </w:p>
        </w:tc>
      </w:tr>
      <w:tr>
        <w:tc>
          <w:tcPr>
            <w:tcW w:w="2800" w:type="dxa"/>
          </w:tcPr>
          <w:p>
            <w:pPr>
              <w:spacing w:before="60" w:after="60"/>
              <w:jc w:val="left"/>
            </w:pPr>
            <w:r>
              <w:rPr>
                <w:color w:val="4a5d6e"/>
                <w:sz w:val="20"/>
              </w:rPr>
              <w:t>Camera Selection</w:t>
            </w:r>
          </w:p>
        </w:tc>
        <w:tc>
          <w:tcPr>
            <w:tcW w:w="3200" w:type="dxa"/>
          </w:tcPr>
          <w:p>
            <w:pPr>
              <w:spacing w:before="60" w:after="60"/>
              <w:jc w:val="left"/>
            </w:pPr>
            <w:r>
              <w:rPr>
                <w:color w:val="4a5d6e"/>
                <w:sz w:val="20"/>
              </w:rPr>
              <w:t>Segmented Buttons</w:t>
            </w:r>
          </w:p>
        </w:tc>
        <w:tc>
          <w:tcPr>
            <w:tcW w:w="3000" w:type="dxa"/>
          </w:tcPr>
          <w:p>
            <w:pPr>
              <w:spacing w:before="60" w:after="60"/>
              <w:jc w:val="left"/>
            </w:pPr>
            <w:r>
              <w:rPr>
                <w:color w:val="4a5d6e"/>
                <w:sz w:val="20"/>
              </w:rPr>
              <w:t>Front/Back/External</w:t>
            </w:r>
          </w:p>
        </w:tc>
      </w:tr>
      <w:tr>
        <w:tc>
          <w:tcPr>
            <w:tcW w:w="2800" w:type="dxa"/>
          </w:tcPr>
          <w:p>
            <w:pPr>
              <w:spacing w:before="60" w:after="60"/>
              <w:jc w:val="left"/>
            </w:pPr>
            <w:r>
              <w:rPr>
                <w:color w:val="4a5d6e"/>
                <w:sz w:val="20"/>
              </w:rPr>
              <w:t>Parameter Readouts</w:t>
            </w:r>
          </w:p>
        </w:tc>
        <w:tc>
          <w:tcPr>
            <w:tcW w:w="3200" w:type="dxa"/>
          </w:tcPr>
          <w:p>
            <w:pPr>
              <w:spacing w:before="60" w:after="60"/>
              <w:jc w:val="left"/>
            </w:pPr>
            <w:r>
              <w:rPr>
                <w:color w:val="4a5d6e"/>
                <w:sz w:val="20"/>
              </w:rPr>
              <w:t>Cards</w:t>
            </w:r>
          </w:p>
        </w:tc>
        <w:tc>
          <w:tcPr>
            <w:tcW w:w="3000" w:type="dxa"/>
          </w:tcPr>
          <w:p>
            <w:pPr>
              <w:spacing w:before="60" w:after="60"/>
              <w:jc w:val="left"/>
            </w:pPr>
            <w:r>
              <w:rPr>
                <w:color w:val="4a5d6e"/>
                <w:sz w:val="20"/>
              </w:rPr>
              <w:t>Filled or outlined</w:t>
            </w:r>
          </w:p>
        </w:tc>
      </w:tr>
      <w:tr>
        <w:tc>
          <w:tcPr>
            <w:tcW w:w="2800" w:type="dxa"/>
          </w:tcPr>
          <w:p>
            <w:pPr>
              <w:spacing w:before="60" w:after="60"/>
              <w:jc w:val="left"/>
            </w:pPr>
            <w:r>
              <w:rPr>
                <w:color w:val="4a5d6e"/>
                <w:sz w:val="20"/>
              </w:rPr>
              <w:t>Settings Panel</w:t>
            </w:r>
          </w:p>
        </w:tc>
        <w:tc>
          <w:tcPr>
            <w:tcW w:w="3200" w:type="dxa"/>
          </w:tcPr>
          <w:p>
            <w:pPr>
              <w:spacing w:before="60" w:after="60"/>
              <w:jc w:val="left"/>
            </w:pPr>
            <w:r>
              <w:rPr>
                <w:color w:val="4a5d6e"/>
                <w:sz w:val="20"/>
              </w:rPr>
              <w:t>Bottom Sheet</w:t>
            </w:r>
          </w:p>
        </w:tc>
        <w:tc>
          <w:tcPr>
            <w:tcW w:w="3000" w:type="dxa"/>
          </w:tcPr>
          <w:p>
            <w:pPr>
              <w:spacing w:before="60" w:after="60"/>
              <w:jc w:val="left"/>
            </w:pPr>
            <w:r>
              <w:rPr>
                <w:color w:val="4a5d6e"/>
                <w:sz w:val="20"/>
              </w:rPr>
              <w:t>Standard or modal</w:t>
            </w:r>
          </w:p>
        </w:tc>
      </w:tr>
      <w:tr>
        <w:tc>
          <w:tcPr>
            <w:tcW w:w="2800" w:type="dxa"/>
          </w:tcPr>
          <w:p>
            <w:pPr>
              <w:spacing w:before="60" w:after="60"/>
              <w:jc w:val="left"/>
            </w:pPr>
            <w:r>
              <w:rPr>
                <w:color w:val="4a5d6e"/>
                <w:sz w:val="20"/>
              </w:rPr>
              <w:t>Capture Button</w:t>
            </w:r>
          </w:p>
        </w:tc>
        <w:tc>
          <w:tcPr>
            <w:tcW w:w="3200" w:type="dxa"/>
          </w:tcPr>
          <w:p>
            <w:pPr>
              <w:spacing w:before="60" w:after="60"/>
              <w:jc w:val="left"/>
            </w:pPr>
            <w:r>
              <w:rPr>
                <w:color w:val="4a5d6e"/>
                <w:sz w:val="20"/>
              </w:rPr>
              <w:t>FAB</w:t>
            </w:r>
          </w:p>
        </w:tc>
        <w:tc>
          <w:tcPr>
            <w:tcW w:w="3000" w:type="dxa"/>
          </w:tcPr>
          <w:p>
            <w:pPr>
              <w:spacing w:before="60" w:after="60"/>
              <w:jc w:val="left"/>
            </w:pPr>
            <w:r>
              <w:rPr>
                <w:color w:val="4a5d6e"/>
                <w:sz w:val="20"/>
              </w:rPr>
              <w:t>Large, high-emphasis</w:t>
            </w:r>
          </w:p>
        </w:tc>
      </w:tr>
      <w:tr>
        <w:tc>
          <w:tcPr>
            <w:tcW w:w="2800" w:type="dxa"/>
          </w:tcPr>
          <w:p>
            <w:pPr>
              <w:spacing w:before="60" w:after="60"/>
              <w:jc w:val="left"/>
            </w:pPr>
            <w:r>
              <w:rPr>
                <w:color w:val="4a5d6e"/>
                <w:sz w:val="20"/>
              </w:rPr>
              <w:t>Status Indicators</w:t>
            </w:r>
          </w:p>
        </w:tc>
        <w:tc>
          <w:tcPr>
            <w:tcW w:w="3200" w:type="dxa"/>
          </w:tcPr>
          <w:p>
            <w:pPr>
              <w:spacing w:before="60" w:after="60"/>
              <w:jc w:val="left"/>
            </w:pPr>
            <w:r>
              <w:rPr>
                <w:color w:val="4a5d6e"/>
                <w:sz w:val="20"/>
              </w:rPr>
              <w:t>Badges</w:t>
            </w:r>
          </w:p>
        </w:tc>
        <w:tc>
          <w:tcPr>
            <w:tcW w:w="3000" w:type="dxa"/>
          </w:tcPr>
          <w:p>
            <w:pPr>
              <w:spacing w:before="60" w:after="60"/>
              <w:jc w:val="left"/>
            </w:pPr>
            <w:r>
              <w:rPr>
                <w:color w:val="4a5d6e"/>
                <w:sz w:val="20"/>
              </w:rPr>
              <w:t>On icon buttons</w:t>
            </w:r>
          </w:p>
        </w:tc>
      </w:tr>
      <w:tr>
        <w:tc>
          <w:tcPr>
            <w:tcW w:w="2800" w:type="dxa"/>
          </w:tcPr>
          <w:p>
            <w:pPr>
              <w:spacing w:before="60" w:after="60"/>
              <w:jc w:val="left"/>
            </w:pPr>
            <w:r>
              <w:rPr>
                <w:color w:val="4a5d6e"/>
                <w:sz w:val="20"/>
              </w:rPr>
              <w:t>Navigation</w:t>
            </w:r>
          </w:p>
        </w:tc>
        <w:tc>
          <w:tcPr>
            <w:tcW w:w="3200" w:type="dxa"/>
          </w:tcPr>
          <w:p>
            <w:pPr>
              <w:spacing w:before="60" w:after="60"/>
              <w:jc w:val="left"/>
            </w:pPr>
            <w:r>
              <w:rPr>
                <w:color w:val="4a5d6e"/>
                <w:sz w:val="20"/>
              </w:rPr>
              <w:t>Navigation Bar/Rail</w:t>
            </w:r>
          </w:p>
        </w:tc>
        <w:tc>
          <w:tcPr>
            <w:tcW w:w="3000" w:type="dxa"/>
          </w:tcPr>
          <w:p>
            <w:pPr>
              <w:spacing w:before="60" w:after="60"/>
              <w:jc w:val="left"/>
            </w:pPr>
            <w:r>
              <w:rPr>
                <w:color w:val="4a5d6e"/>
                <w:sz w:val="20"/>
              </w:rPr>
              <w:t>Adaptive to screen size</w:t>
            </w:r>
          </w:p>
        </w:tc>
      </w:tr>
    </w:tbl>
    <w:p>
      <w:r>
        <w:t>By following these guidelines from the official Android Camera2 API documentation and Material 3 design system, you can build a camera diagnostic application that is both functionally powerful and visually consistent with modern Android design standards.</w:t>
      </w:r>
    </w:p>
    <w:p>
      <w:pPr>
        <w:sectPr>
          <w:headerReference w:type="default" r:id="R4b48bab2692a44b7"/>
          <w:footerReference w:type="default" r:id="R1ab22af6686f4f8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a8b8367767254e32"/>
                    <a:stretch>
                      <a:fillRect/>
                    </a:stretch>
                  </pic:blipFill>
                  <pic:spPr>
                    <a:xfrm>
                      <a:off x="0" y="0"/>
                      <a:ext cx="7560000" cy="10692000"/>
                    </a:xfrm>
                    <a:prstGeom prst="rect"/>
                  </pic:spPr>
                </pic:pic>
              </a:graphicData>
            </a:graphic>
          </wp:anchor>
        </w:drawing>
      </w:r>
    </w:p>
    <w:p>
      <w:pPr>
        <w:spacing w:before="6500"/>
        <w:jc w:val="center"/>
      </w:pPr>
      <w:r>
        <w:rPr>
          <w:b/>
          <w:color w:val="3d5a80"/>
          <w:sz w:val="44"/>
        </w:rPr>
        <w:t>Design with Confidence</w:t>
      </w:r>
    </w:p>
    <w:p>
      <w:pPr>
        <w:spacing w:before="300"/>
        <w:jc w:val="center"/>
      </w:pPr>
      <w:r>
        <w:rPr>
          <w:color w:val="7a8fa3"/>
          <w:sz w:val="20"/>
        </w:rPr>
        <w:t>Based on official Android &amp; Material 3 documentation</w:t>
      </w:r>
    </w:p>
    <w:p>
      <w:pPr>
        <w:spacing w:before="200"/>
        <w:jc w:val="center"/>
      </w:pPr>
      <w:r>
        <w:rPr>
          <w:color w:val="7a8fa3"/>
          <w:sz w:val="18"/>
        </w:rPr>
        <w:t>References: developer.android.com  |  m3.material.io</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fa3"/>
        <w:sz w:val="18"/>
      </w:rPr>
      <w:fldChar w:fldCharType="begin"/>
    </w:r>
    <w:r>
      <w:rPr>
        <w:color w:val="7a8fa3"/>
        <w:sz w:val="18"/>
      </w:rPr>
      <w:instrText xml:space="preserve"> PAGE </w:instrText>
    </w:r>
    <w:r>
      <w:rPr>
        <w:color w:val="7a8fa3"/>
        <w:sz w:val="18"/>
      </w:rPr>
      <w:fldChar w:fldCharType="separate"/>
    </w:r>
    <w:r>
      <w:rPr>
        <w:color w:val="7a8fa3"/>
        <w:sz w:val="18"/>
      </w:rPr>
      <w:t>1</w:t>
    </w:r>
    <w:r>
      <w:rPr>
        <w:color w:val="7a8fa3"/>
        <w:sz w:val="18"/>
      </w:rPr>
      <w:fldChar w:fldCharType="end"/>
    </w:r>
    <w:r>
      <w:rPr>
        <w:color w:val="7a8fa3"/>
        <w:sz w:val="18"/>
      </w:rPr>
      <w:t xml:space="preserve"> / </w:t>
    </w:r>
    <w:r>
      <w:rPr>
        <w:color w:val="7a8fa3"/>
        <w:sz w:val="18"/>
      </w:rPr>
      <w:fldChar w:fldCharType="begin"/>
    </w:r>
    <w:r>
      <w:rPr>
        <w:color w:val="7a8fa3"/>
        <w:sz w:val="18"/>
      </w:rPr>
      <w:instrText xml:space="preserve"> NUMPAGES </w:instrText>
    </w:r>
    <w:r>
      <w:rPr>
        <w:color w:val="7a8fa3"/>
        <w:sz w:val="18"/>
      </w:rPr>
      <w:fldChar w:fldCharType="separate"/>
    </w:r>
    <w:r>
      <w:rPr>
        <w:color w:val="7a8fa3"/>
        <w:sz w:val="18"/>
      </w:rPr>
      <w:t>1</w:t>
    </w:r>
    <w:r>
      <w:rPr>
        <w:color w:val="7a8fa3"/>
        <w:sz w:val="18"/>
      </w:rPr>
      <w:fldChar w:fldCharType="end"/>
    </w:r>
  </w:p>
</w:ftr>
</file>

<file path=word/header1.xml><?xml version="1.0" encoding="utf-8"?>
<w:hdr xmlns:w="http://schemas.openxmlformats.org/wordprocessingml/2006/main">
  <w:p>
    <w:pPr>
      <w:jc w:val="right"/>
    </w:pPr>
    <w:r>
      <w:rPr>
        <w:color w:val="7a8fa3"/>
        <w:sz w:val="18"/>
      </w:rPr>
      <w:t>Android Camera2 Diagnostic App Design Insights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e2d3d"/>
      <w:sz w:val="22"/>
    </w:rPr>
  </w:style>
  <w:style w:type="paragraph" w:styleId="Heading1">
    <w:name w:val="heading 1"/>
    <w:basedOn w:val="Normal"/>
    <w:pPr>
      <w:keepNext/>
      <w:keepLines/>
      <w:spacing w:before="480" w:after="200"/>
      <w:outlineLvl w:val="0"/>
    </w:pPr>
    <w:rPr>
      <w:rFonts w:ascii="Calibri" w:hAnsi="Calibri" w:eastAsia="Microsoft YaHei"/>
      <w:b/>
      <w:color w:val="3d5a80"/>
      <w:sz w:val="36"/>
    </w:rPr>
  </w:style>
  <w:style w:type="paragraph" w:styleId="Heading2">
    <w:name w:val="heading 2"/>
    <w:basedOn w:val="Normal"/>
    <w:pPr>
      <w:keepNext/>
      <w:keepLines/>
      <w:spacing w:before="360" w:after="140"/>
      <w:outlineLvl w:val="1"/>
    </w:pPr>
    <w:rPr>
      <w:rFonts w:ascii="Calibri" w:hAnsi="Calibri" w:eastAsia="Microsoft YaHei"/>
      <w:b/>
      <w:color w:val="1e2d3d"/>
      <w:sz w:val="28"/>
    </w:rPr>
  </w:style>
  <w:style w:type="paragraph" w:styleId="Heading3">
    <w:name w:val="heading 3"/>
    <w:basedOn w:val="Normal"/>
    <w:pPr>
      <w:keepNext/>
      <w:keepLines/>
      <w:spacing w:before="280" w:after="100"/>
      <w:outlineLvl w:val="2"/>
    </w:pPr>
    <w:rPr>
      <w:rFonts w:ascii="Calibri" w:hAnsi="Calibri" w:eastAsia="Microsoft YaHei"/>
      <w:b/>
      <w:color w:val="4a5d6e"/>
      <w:sz w:val="24"/>
    </w:rPr>
  </w:style>
  <w:style w:type="paragraph" w:styleId="Caption">
    <w:name w:val="Caption"/>
    <w:basedOn w:val="Normal"/>
    <w:pPr>
      <w:spacing w:before="60" w:after="280"/>
      <w:jc w:val="center"/>
    </w:pPr>
    <w:rPr>
      <w:color w:val="7a8fa3"/>
      <w:sz w:val="20"/>
    </w:rPr>
  </w:style>
  <w:style w:type="paragraph" w:styleId="TOC1">
    <w:name w:val="toc 1"/>
    <w:basedOn w:val="Normal"/>
    <w:pPr>
      <w:tabs>
        <w:tab w:val="right" w:leader="dot" w:pos="9350"/>
      </w:tabs>
      <w:spacing w:before="200" w:after="60"/>
      <w:ind w:left="0"/>
    </w:pPr>
    <w:rPr>
      <w:b/>
      <w:color w:val="1e2d3d"/>
    </w:rPr>
  </w:style>
  <w:style w:type="paragraph" w:styleId="TOC2">
    <w:name w:val="toc 2"/>
    <w:basedOn w:val="Normal"/>
    <w:pPr>
      <w:tabs>
        <w:tab w:val="right" w:leader="dot" w:pos="9350"/>
      </w:tabs>
      <w:spacing w:before="60" w:after="60"/>
      <w:ind w:left="360"/>
    </w:pPr>
    <w:rPr>
      <w:color w:val="4a5d6e"/>
    </w:rPr>
  </w:style>
  <w:style w:type="paragraph" w:styleId="TOC3">
    <w:name w:val="toc 3"/>
    <w:basedOn w:val="Normal"/>
    <w:pPr>
      <w:tabs>
        <w:tab w:val="right" w:leader="dot" w:pos="9350"/>
      </w:tabs>
      <w:spacing w:before="40" w:after="60"/>
      <w:ind w:left="720"/>
    </w:pPr>
    <w:rPr>
      <w:color w:val="4a5d6e"/>
    </w:rPr>
  </w:style>
</w:styles>
</file>

<file path=word/_rels/document.xml.rels><?xml version='1.0' encoding='UTF-8'?>
<Relationships xmlns="http://schemas.openxmlformats.org/package/2006/relationships"><Relationship Type="http://schemas.openxmlformats.org/officeDocument/2006/relationships/styles" Target="styles.xml" Id="Rea70c38475014adc" /><Relationship Type="http://schemas.openxmlformats.org/officeDocument/2006/relationships/numbering" Target="numbering.xml" Id="Rc2895ddba2ec4803" /><Relationship Type="http://schemas.openxmlformats.org/officeDocument/2006/relationships/image" Target="media/image.png" Id="R0a1367527ad84ad8" /><Relationship Type="http://schemas.openxmlformats.org/officeDocument/2006/relationships/image" Target="media/image2.png" Id="Ra8b8367767254e32" /><Relationship Type="http://schemas.openxmlformats.org/officeDocument/2006/relationships/header" Target="header1.xml" Id="R4b48bab2692a44b7" /><Relationship Type="http://schemas.openxmlformats.org/officeDocument/2006/relationships/footer" Target="footer1.xml" Id="R1ab22af6686f4f8e" /><Relationship Type="http://schemas.openxmlformats.org/officeDocument/2006/relationships/settings" Target="settings.xml" Id="R178296aca889400f" /></Relationships>
</file>