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2-05-25426$u-2932_cas9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21B02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B21B02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B21B0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21B02">
              <w:rPr>
                <w:spacing w:val="50"/>
              </w:rPr>
              <w:t> MG-6</w:t>
            </w:r>
            <w:r w:rsidRPr="00B21B02">
              <w:rPr>
                <w:spacing w:val="2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21B02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B21B02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B21B02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21B02">
              <w:rPr>
                <w:w w:val="92"/>
              </w:rPr>
              <w:t> IFO5010</w:t>
            </w:r>
            <w:r w:rsidRPr="00B21B02">
              <w:rPr>
                <w:spacing w:val="11"/>
                <w:w w:val="92"/>
              </w:rPr>
              <w:t>8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21B02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B21B02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B21B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1B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1B0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1B02">
              <w:rPr>
                <w:color w:val="FF0000"/>
              </w:rPr>
              <w:t>11</w:t>
            </w:r>
            <w:r w:rsidRPr="0034455C">
              <w:t>,</w:t>
            </w:r>
            <w:r w:rsidRPr="00B21B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1B02">
              <w:rPr>
                <w:color w:val="FF0000"/>
              </w:rPr>
              <w:t>16</w:t>
            </w:r>
            <w:r w:rsidRPr="0034455C">
              <w:t>,</w:t>
            </w:r>
            <w:r w:rsidRPr="00B21B02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1B02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1B02">
              <w:rPr>
                <w:color w:val="FF0000"/>
              </w:rPr>
              <w:t>X</w:t>
            </w:r>
            <w:r w:rsidRPr="0034455C">
              <w:t>,</w:t>
            </w:r>
            <w:r w:rsidRPr="00B21B0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1B02">
              <w:rPr>
                <w:color w:val="FF0000"/>
              </w:rPr>
              <w:t>8</w:t>
            </w:r>
            <w:r w:rsidRPr="0034455C">
              <w:t>,</w:t>
            </w:r>
            <w:r w:rsidRPr="00B21B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1B02">
              <w:rPr>
                <w:color w:val="FF0000"/>
              </w:rPr>
              <w:t>10</w:t>
            </w:r>
            <w:r w:rsidRPr="0034455C">
              <w:t>,</w:t>
            </w:r>
            <w:r w:rsidRPr="00B21B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2-05-25426$u-2932_cas9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B21B02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