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2-86-25422$NCI-H1944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D216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D216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D216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1D2168">
              <w:rPr>
                <w:w w:val="48"/>
              </w:rPr>
              <w:t> NCI-H1944 [H1944</w:t>
            </w:r>
            <w:r w:rsidRPr="001D2168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D2168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1D2168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1D2168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1D2168">
              <w:rPr>
                <w:w w:val="90"/>
              </w:rPr>
              <w:t> CRL-590</w:t>
            </w:r>
            <w:r w:rsidRPr="001D2168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D216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D216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D21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D21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D2168">
              <w:rPr>
                <w:color w:val="FF0000"/>
              </w:rPr>
              <w:t>11</w:t>
            </w:r>
            <w:r w:rsidRPr="0034455C">
              <w:t>,</w:t>
            </w:r>
            <w:r w:rsidRPr="001D216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D21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D2168">
              <w:rPr>
                <w:color w:val="FF0000"/>
              </w:rPr>
              <w:t>17</w:t>
            </w:r>
            <w:r w:rsidRPr="0034455C">
              <w:t>,</w:t>
            </w:r>
            <w:r w:rsidRPr="001D2168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D2168">
              <w:rPr>
                <w:color w:val="FF0000"/>
              </w:rPr>
              <w:t>6</w:t>
            </w:r>
            <w:r w:rsidRPr="0034455C">
              <w:t>,</w:t>
            </w:r>
            <w:r w:rsidRPr="001D2168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D216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D216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D2168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2-86-25422$NCI-H1944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D2168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