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2-88-25422$MAPAC-HS-77-Cas9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A0C90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DA0C90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DA0C90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A0C90">
              <w:rPr>
                <w:w w:val="83"/>
              </w:rPr>
              <w:t> CTSC#44</w:t>
            </w:r>
            <w:r w:rsidRPr="00DA0C90">
              <w:rPr>
                <w:spacing w:val="23"/>
                <w:w w:val="83"/>
              </w:rPr>
              <w:t>6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92.31%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A0C90">
              <w:rPr>
                <w:rFonts w:ascii="Times New Roman" w:hAnsi="Times New Roman"/>
                <w:b/>
                <w:color w:val="FF0000"/>
                <w:spacing w:val="1"/>
                <w:w w:val="94"/>
                <w:sz w:val="20"/>
                <w:szCs w:val="20"/>
              </w:rPr>
              <w:t xml:space="preserve"> ICLC 2 </w:t>
            </w:r>
            <w:r w:rsidRPr="00DA0C90">
              <w:rPr>
                <w:rFonts w:ascii="Times New Roman" w:hAnsi="Times New Roman"/>
                <w:b/>
                <w:color w:val="000000"/>
                <w:spacing w:val="1"/>
                <w:w w:val="94"/>
                <w:sz w:val="20"/>
                <w:szCs w:val="20"/>
              </w:rPr>
              <w:t>Best Match Cell Line No</w:t>
            </w:r>
            <w:r w:rsidRPr="00DA0C90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A0C90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A0C90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DA0C90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0C9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DA0C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0C90">
              <w:rPr>
                <w:color w:val="FF0000"/>
              </w:rPr>
              <w:t>10</w:t>
            </w:r>
            <w:r w:rsidRPr="0034455C">
              <w:t>,</w:t>
            </w:r>
            <w:r w:rsidRPr="00DA0C9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0C90">
              <w:rPr>
                <w:color w:val="FF0000"/>
              </w:rPr>
              <w:t>11</w:t>
            </w:r>
            <w:r w:rsidRPr="0034455C">
              <w:t>,</w:t>
            </w:r>
            <w:r w:rsidRPr="00DA0C9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0C9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0C9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0C9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0C90">
              <w:rPr>
                <w:color w:val="FF0000"/>
              </w:rPr>
              <w:t>8</w:t>
            </w:r>
            <w:r w:rsidRPr="0034455C">
              <w:t>,</w:t>
            </w:r>
            <w:r w:rsidRPr="00DA0C9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0C9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29,32.2 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2-88-25422$MAPAC-HS-77-Cas9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A0C90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