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2-93-25422$PATU8988s-Cas9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D4B3D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ATCC </w:t>
            </w:r>
            <w:r w:rsidRPr="004D4B3D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D4B3D">
              <w:rPr>
                <w:rFonts w:ascii="Times New Roman" w:hAnsi="Times New Roman"/>
                <w:b/>
                <w:color w:val="000000"/>
                <w:spacing w:val="1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D4B3D">
              <w:rPr>
                <w:w w:val="71"/>
              </w:rPr>
              <w:t> MES-SA/Dx</w:t>
            </w:r>
            <w:r w:rsidRPr="004D4B3D">
              <w:rPr>
                <w:spacing w:val="7"/>
                <w:w w:val="71"/>
              </w:rPr>
              <w:t>5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83.33%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D4B3D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ATCC </w:t>
            </w:r>
            <w:r w:rsidRPr="004D4B3D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4D4B3D">
              <w:rPr>
                <w:rFonts w:ascii="Times New Roman" w:hAnsi="Times New Roman"/>
                <w:b/>
                <w:color w:val="000000"/>
                <w:spacing w:val="1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D4B3D">
              <w:rPr>
                <w:w w:val="90"/>
              </w:rPr>
              <w:t> CRL-197</w:t>
            </w:r>
            <w:r w:rsidRPr="004D4B3D">
              <w:rPr>
                <w:spacing w:val="12"/>
                <w:w w:val="90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ATCC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D4B3D">
              <w:rPr>
                <w:rFonts w:ascii="Times New Roman" w:hAnsi="Times New Roman"/>
                <w:b/>
                <w:color w:val="000000"/>
                <w:spacing w:val="4"/>
                <w:w w:val="93"/>
                <w:sz w:val="16"/>
                <w:szCs w:val="16"/>
              </w:rPr>
              <w:t> ATCC Best Match Profile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7</w:t>
            </w:r>
            <w:r w:rsidRPr="0034455C">
              <w:t>,11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11</w:t>
            </w:r>
            <w:r w:rsidRPr="0034455C">
              <w:t>,</w:t>
            </w:r>
            <w:r w:rsidRPr="004D4B3D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18 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8</w:t>
            </w:r>
            <w:r w:rsidRPr="0034455C">
              <w:t>,</w:t>
            </w:r>
            <w:r w:rsidRPr="004D4B3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D4B3D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26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47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2-93-25422$PATU8988s-Cas9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4D4B3D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