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7"/>
      </w:pPr>
      <w:r>
        <w:rPr>
          <w:rFonts w:hint="eastAsia"/>
        </w:rPr>
        <w:t xml:space="preserve">目次ありサンプル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1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日本語組版-docx-変換サンプル"/>
    <w:p>
      <w:pPr>
        <w:pStyle w:val="1"/>
      </w:pPr>
      <w:r>
        <w:rPr>
          <w:rFonts w:hint="eastAsia"/>
        </w:rPr>
        <w:t xml:space="preserve">日本語組版</w:t>
      </w:r>
      <w:r>
        <w:t xml:space="preserve"> DOCX </w:t>
      </w:r>
      <w:r>
        <w:rPr>
          <w:rFonts w:hint="eastAsia"/>
        </w:rPr>
        <w:t xml:space="preserve">変換サンプル</w:t>
      </w:r>
    </w:p>
    <w:p>
      <w:pPr>
        <w:pStyle w:val="FirstParagraph"/>
      </w:pPr>
      <w:r>
        <w:rPr>
          <w:rFonts w:hint="eastAsia"/>
        </w:rPr>
        <w:t xml:space="preserve">この文書は</w:t>
      </w:r>
      <w:r>
        <w:t xml:space="preserve"> Pandoc </w:t>
      </w:r>
      <w:r>
        <w:rPr>
          <w:rFonts w:hint="eastAsia"/>
        </w:rPr>
        <w:t xml:space="preserve">日本語組版用</w:t>
      </w:r>
      <w:r>
        <w:t xml:space="preserve"> Lua フィルターと postprocess </w:t>
      </w:r>
      <w:r>
        <w:rPr>
          <w:rFonts w:hint="eastAsia"/>
        </w:rPr>
        <w:t xml:space="preserve">スクリプトの検証用です。</w:t>
      </w:r>
      <w:r>
        <w:t xml:space="preserve"> </w:t>
      </w:r>
      <w:r>
        <w:rPr>
          <w:rFonts w:hint="eastAsia"/>
        </w:rPr>
        <w:t xml:space="preserve">ルビ、傍点、半角文字、改ページ・セクション区切り、リストスタイルの出力を確認できます。</w:t>
      </w:r>
    </w:p>
    <w:bookmarkStart w:id="22" w:name="見出しレベル2"/>
    <w:p>
      <w:pPr>
        <w:pStyle w:val="2"/>
      </w:pPr>
      <w:r>
        <w:rPr>
          <w:rFonts w:hint="eastAsia"/>
        </w:rPr>
        <w:t xml:space="preserve">見出しレベル2</w:t>
      </w:r>
    </w:p>
    <w:bookmarkStart w:id="21" w:name="見出しレベル3"/>
    <w:p>
      <w:pPr>
        <w:pStyle w:val="3"/>
      </w:pPr>
      <w:r>
        <w:rPr>
          <w:rFonts w:hint="eastAsia"/>
        </w:rPr>
        <w:t xml:space="preserve">見出しレベル3</w:t>
      </w:r>
    </w:p>
    <w:p>
      <w:pPr>
        <w:pStyle w:val="FirstParagraph"/>
      </w:pPr>
      <w:r>
        <w:rPr>
          <w:rFonts w:hint="eastAsia"/>
        </w:rPr>
        <w:t xml:space="preserve">本文中のルビ:</w:t>
      </w:r>
      <w:r>
        <w:t xml:space="preserve"> </w:t>
      </w:r>
      <w:r>
        <w:ruby>
          <w:rubyPr>
            <w:rubyAlign w:val="distributeSpace"/>
            <w:hps w:val="11"/>
            <w:hpsRaise w:val="22"/>
            <w:hpsBaseText w:val="22"/>
            <w:lid w:val="ja-JP"/>
          </w:rubyPr>
          <w:rt>
            <w:r>
              <w:rPr>
                <w:rFonts w:hint="eastAsia"/>
                <w:sz w:val="11"/>
              </w:rPr>
              <w:t xml:space="preserve">ふ</w:t>
            </w:r>
          </w:rt>
          <w:rubyBase>
            <w:r>
              <w:rPr>
                <w:rFonts w:hint="eastAsia"/>
              </w:rPr>
              <w:t xml:space="preserve">振</w:t>
            </w:r>
          </w:rubyBase>
        </w:ruby>
      </w:r>
      <w:r>
        <w:t xml:space="preserve">り</w:t>
      </w:r>
      <w:r>
        <w:ruby>
          <w:rubyPr>
            <w:rubyAlign w:val="distributeSpace"/>
            <w:hps w:val="11"/>
            <w:hpsRaise w:val="22"/>
            <w:hpsBaseText w:val="22"/>
            <w:lid w:val="ja-JP"/>
          </w:rubyPr>
          <w:rt>
            <w:r>
              <w:rPr>
                <w:rFonts w:hint="eastAsia"/>
                <w:sz w:val="11"/>
              </w:rPr>
              <w:t xml:space="preserve">がな</w:t>
            </w:r>
          </w:rt>
          <w:rubyBase>
            <w:r>
              <w:rPr>
                <w:rFonts w:hint="eastAsia"/>
              </w:rPr>
              <w:t xml:space="preserve">仮名</w:t>
            </w:r>
          </w:rubyBase>
        </w:ruby>
      </w:r>
      <w:r>
        <w:rPr>
          <w:rFonts w:hint="eastAsia"/>
        </w:rPr>
        <w:t xml:space="preserve">を変換します。</w:t>
      </w:r>
      <w:r>
        <w:t xml:space="preserve"> </w:t>
      </w:r>
      <w:r>
        <w:rPr>
          <w:rFonts w:hint="eastAsia"/>
        </w:rPr>
        <w:t xml:space="preserve">脚注内のルビも確認します</w:t>
      </w:r>
      <w:r>
        <w:rPr>
          <w:rStyle w:val="af"/>
        </w:rPr>
        <w:footnoteReference w:id="20"/>
      </w:r>
      <w:r>
        <w:t xml:space="preserve">。</w:t>
      </w:r>
    </w:p>
    <w:p>
      <w:pPr>
        <w:pStyle w:val="a2"/>
      </w:pPr>
      <w:r>
        <w:rPr>
          <w:rFonts w:hint="eastAsia"/>
        </w:rPr>
        <w:t xml:space="preserve">日本語を含む</w:t>
      </w:r>
      <w:r>
        <w:t xml:space="preserve"> </w:t>
      </w:r>
      <w:r>
        <w:rPr>
          <w:em w:val="dot"/>
        </w:rPr>
        <w:t xml:space="preserve">強調テキスト</w:t>
      </w:r>
      <w:r>
        <w:t xml:space="preserve"> </w:t>
      </w:r>
      <w:r>
        <w:rPr>
          <w:rFonts w:hint="eastAsia"/>
        </w:rPr>
        <w:t xml:space="preserve">は傍点に変換します。</w:t>
      </w:r>
      <w:r>
        <w:t xml:space="preserve"> </w:t>
      </w:r>
      <w:r>
        <w:rPr>
          <w:rFonts w:hint="eastAsia"/>
        </w:rPr>
        <w:t xml:space="preserve">日本語を含まない</w:t>
      </w:r>
      <w:r>
        <w:t xml:space="preserve"> </w:t>
      </w:r>
      <w:r>
        <w:rPr>
          <w:b/>
          <w:bCs/>
        </w:rPr>
        <w:t xml:space="preserve">strong text</w:t>
      </w:r>
      <w:r>
        <w:t xml:space="preserve"> </w:t>
      </w:r>
      <w:r>
        <w:rPr>
          <w:rFonts w:hint="eastAsia"/>
        </w:rPr>
        <w:t xml:space="preserve">は通常の強調のままです。</w:t>
      </w:r>
    </w:p>
    <w:p>
      <w:pPr>
        <w:pStyle w:val="a2"/>
      </w:pPr>
      <w:r>
        <w:t xml:space="preserve">Ambiguous width </w:t>
      </w:r>
      <w:r>
        <w:rPr>
          <w:rFonts w:hint="eastAsia"/>
        </w:rPr>
        <w:t xml:space="preserve">の対象文字として</w:t>
      </w:r>
      <w:r>
        <w:t xml:space="preserve"> </w:t>
      </w:r>
      <w:r>
        <w:rPr>
          <w:rFonts w:hint="default"/>
        </w:rPr>
        <w:t xml:space="preserve">§</w:t>
      </w:r>
      <w:r>
        <w:t xml:space="preserve">、3</w:t>
      </w:r>
      <w:r>
        <w:rPr>
          <w:rFonts w:hint="default"/>
        </w:rPr>
        <w:t xml:space="preserve">′</w:t>
      </w:r>
      <w:r>
        <w:t xml:space="preserve">、5</w:t>
      </w:r>
      <w:r>
        <w:rPr>
          <w:rFonts w:hint="default"/>
        </w:rPr>
        <w:t xml:space="preserve">″</w:t>
      </w:r>
      <w:r>
        <w:t xml:space="preserve"> </w:t>
      </w:r>
      <w:r>
        <w:rPr>
          <w:rFonts w:hint="eastAsia"/>
        </w:rPr>
        <w:t xml:space="preserve">を含めます。</w:t>
      </w:r>
    </w:p>
    <w:p>
      <w:pPr>
        <w:pStyle w:val="a2"/>
      </w:pPr>
      <w:r>
        <w:rPr>
          <w:rFonts w:hint="eastAsia"/>
        </w:rPr>
        <w:t xml:space="preserve">平行記号は「直線AB</w:t>
      </w:r>
      <w:r>
        <w:rPr>
          <w:rFonts w:hint="default"/>
        </w:rPr>
        <w:t xml:space="preserve">∥</w:t>
      </w:r>
      <w:r>
        <w:t xml:space="preserve">CD」「AB</w:t>
      </w:r>
      <w:r>
        <w:rPr>
          <w:rFonts w:hint="default"/>
        </w:rPr>
        <w:t xml:space="preserve">∥</w:t>
      </w:r>
      <w:r>
        <w:t xml:space="preserve">CDである」「a</w:t>
      </w:r>
      <w:r>
        <w:t xml:space="preserve"> </w:t>
      </w:r>
      <w:r>
        <w:rPr>
          <w:rFonts w:hint="default"/>
        </w:rPr>
        <w:t xml:space="preserve">∥</w:t>
      </w:r>
      <w:r>
        <w:t xml:space="preserve"> </w:t>
      </w:r>
      <w:r>
        <w:rPr>
          <w:rFonts w:hint="eastAsia"/>
        </w:rPr>
        <w:t xml:space="preserve">b」のいずれでも半角幅で固定します。</w:t>
      </w:r>
    </w:p>
    <w:p>
      <w:pPr>
        <w:pStyle w:val="a2"/>
      </w:pPr>
      <w:r>
        <w:rPr>
          <w:rFonts w:hint="eastAsia"/>
        </w:rPr>
        <w:t xml:space="preserve">ローマ数字は『イデーン</w:t>
      </w:r>
      <w:r>
        <w:rPr>
          <w:rFonts w:hint="eastAsia"/>
        </w:rPr>
        <w:t xml:space="preserve">Ⅰ</w:t>
      </w:r>
      <w:r>
        <w:rPr>
          <w:rFonts w:hint="eastAsia"/>
        </w:rPr>
        <w:t xml:space="preserve">』『間主観性の現象学</w:t>
      </w:r>
      <w:r>
        <w:rPr>
          <w:rFonts w:hint="eastAsia"/>
        </w:rPr>
        <w:t xml:space="preserve">Ⅱ</w:t>
      </w:r>
      <w:r>
        <w:rPr>
          <w:rFonts w:hint="eastAsia"/>
        </w:rPr>
        <w:t xml:space="preserve">』のように全角幅で固定します。</w:t>
      </w:r>
    </w:p>
    <w:bookmarkEnd w:id="21"/>
    <w:bookmarkEnd w:id="22"/>
    <w:bookmarkStart w:id="24" w:name="和欧間アキ"/>
    <w:p>
      <w:pPr>
        <w:pStyle w:val="2"/>
      </w:pPr>
      <w:r>
        <w:rPr>
          <w:rFonts w:hint="eastAsia"/>
        </w:rPr>
        <w:t xml:space="preserve">和欧間アキ</w:t>
      </w:r>
    </w:p>
    <w:p>
      <w:pPr>
        <w:pStyle w:val="FirstParagraph"/>
      </w:pPr>
      <w:r>
        <w:rPr>
          <w:rFonts w:hint="eastAsia"/>
        </w:rPr>
        <w:t xml:space="preserve">半角英数字と和文の間に入る自動アキを確認します。プライム記号や括弧が隣接しても同じ幅で空くのが期待値です。</w:t>
      </w:r>
    </w:p>
    <w:p>
      <w:pPr>
        <w:pStyle w:val="a2"/>
      </w:pPr>
      <w:r>
        <w:rPr>
          <w:rFonts w:hint="eastAsia"/>
        </w:rPr>
        <w:t xml:space="preserve">世界1において</w:t>
      </w:r>
    </w:p>
    <w:p>
      <w:pPr>
        <w:pStyle w:val="a2"/>
      </w:pPr>
      <w:r>
        <w:rPr>
          <w:rFonts w:hint="eastAsia"/>
        </w:rPr>
        <w:t xml:space="preserve">世界1</w:t>
      </w:r>
      <w:r>
        <w:rPr>
          <w:rFonts w:hint="default"/>
          <w:spacing w:val="44"/>
        </w:rPr>
        <w:t xml:space="preserve">′</w:t>
      </w:r>
      <w:r>
        <w:t xml:space="preserve">において</w:t>
      </w:r>
    </w:p>
    <w:p>
      <w:pPr>
        <w:pStyle w:val="a2"/>
      </w:pPr>
      <w:r>
        <w:rPr>
          <w:rFonts w:hint="eastAsia"/>
        </w:rPr>
        <w:t xml:space="preserve">世界1、という</w:t>
      </w:r>
    </w:p>
    <w:p>
      <w:pPr>
        <w:pStyle w:val="a2"/>
      </w:pPr>
      <w:r>
        <w:rPr>
          <w:rFonts w:hint="eastAsia"/>
        </w:rPr>
        <w:t xml:space="preserve">世界1</w:t>
      </w:r>
      <w:r>
        <w:rPr>
          <w:rFonts w:hint="default"/>
        </w:rPr>
        <w:t xml:space="preserve">′</w:t>
      </w:r>
      <w:r>
        <w:t xml:space="preserve">、という</w:t>
      </w:r>
    </w:p>
    <w:p>
      <w:pPr>
        <w:pStyle w:val="a2"/>
      </w:pPr>
      <w:r>
        <w:rPr>
          <w:rFonts w:hint="eastAsia"/>
        </w:rPr>
        <w:t xml:space="preserve">「世界1」</w:t>
      </w:r>
    </w:p>
    <w:p>
      <w:pPr>
        <w:pStyle w:val="a2"/>
      </w:pPr>
      <w:r>
        <w:rPr>
          <w:rFonts w:hint="eastAsia"/>
        </w:rPr>
        <w:t xml:space="preserve">「世界1</w:t>
      </w:r>
      <w:r>
        <w:rPr>
          <w:rFonts w:hint="default"/>
        </w:rPr>
        <w:t xml:space="preserve">′</w:t>
      </w:r>
      <w:r>
        <w:t xml:space="preserve">」</w:t>
      </w:r>
    </w:p>
    <w:p>
      <w:pPr>
        <w:pStyle w:val="a2"/>
      </w:pPr>
      <w:r>
        <w:rPr>
          <w:rFonts w:hint="eastAsia"/>
        </w:rPr>
        <w:t xml:space="preserve">（世界2）</w:t>
      </w:r>
    </w:p>
    <w:p>
      <w:pPr>
        <w:pStyle w:val="a2"/>
      </w:pPr>
      <w:r>
        <w:rPr>
          <w:rFonts w:hint="eastAsia"/>
        </w:rPr>
        <w:t xml:space="preserve">（世界2</w:t>
      </w:r>
      <w:r>
        <w:rPr>
          <w:rFonts w:hint="default"/>
        </w:rPr>
        <w:t xml:space="preserve">′</w:t>
      </w:r>
      <w:r>
        <w:rPr>
          <w:rFonts w:hint="eastAsia"/>
        </w:rPr>
        <w:t xml:space="preserve">）</w:t>
      </w:r>
    </w:p>
    <w:p>
      <w:pPr>
        <w:pStyle w:val="a2"/>
      </w:pPr>
      <w:r>
        <w:rPr>
          <w:rFonts w:hint="eastAsia"/>
        </w:rPr>
        <w:t xml:space="preserve">世</w:t>
      </w:r>
      <w:r>
        <w:rPr>
          <w:spacing w:val="44"/>
        </w:rPr>
        <w:t xml:space="preserve">界</w:t>
      </w:r>
      <w:r>
        <w:t xml:space="preserve">(2</w:t>
      </w:r>
      <w:r>
        <w:rPr>
          <w:spacing w:val="44"/>
        </w:rPr>
        <w:t xml:space="preserve">)</w:t>
      </w:r>
      <w:r>
        <w:t xml:space="preserve">において</w:t>
      </w:r>
    </w:p>
    <w:p>
      <w:pPr>
        <w:pStyle w:val="a2"/>
      </w:pPr>
      <w:r>
        <w:t xml:space="preserve">これをP(P</w:t>
      </w:r>
      <w:r>
        <w:rPr>
          <w:spacing w:val="44"/>
        </w:rPr>
        <w:t xml:space="preserve">)</w:t>
      </w:r>
      <w:r>
        <w:rPr>
          <w:rFonts w:hint="eastAsia"/>
        </w:rPr>
        <w:t xml:space="preserve">と定義する</w:t>
      </w:r>
    </w:p>
    <w:p>
      <w:pPr>
        <w:pStyle w:val="a2"/>
      </w:pPr>
      <w:r>
        <w:rPr>
          <w:rFonts w:hint="eastAsia"/>
        </w:rPr>
        <w:t xml:space="preserve">傍点の中でも同じアキになるか確認します。</w:t>
      </w:r>
    </w:p>
    <w:p>
      <w:pPr>
        <w:pStyle w:val="a2"/>
      </w:pPr>
      <w:r>
        <w:rPr>
          <w:em w:val="dot"/>
        </w:rPr>
        <w:t xml:space="preserve">世界1において</w:t>
      </w:r>
    </w:p>
    <w:p>
      <w:pPr>
        <w:pStyle w:val="a2"/>
      </w:pPr>
      <w:r>
        <w:rPr>
          <w:em w:val="dot"/>
        </w:rPr>
        <w:t xml:space="preserve">世界1</w:t>
      </w:r>
      <w:r>
        <w:rPr>
          <w:rFonts w:hint="default"/>
          <w:spacing w:val="44"/>
          <w:em w:val="dot"/>
        </w:rPr>
        <w:t xml:space="preserve">′</w:t>
      </w:r>
      <w:r>
        <w:rPr>
          <w:em w:val="dot"/>
        </w:rPr>
        <w:t xml:space="preserve">において</w:t>
      </w:r>
    </w:p>
    <w:p>
      <w:pPr>
        <w:pStyle w:val="a2"/>
      </w:pPr>
      <w:r>
        <w:rPr>
          <w:em w:val="dot"/>
        </w:rPr>
        <w:t xml:space="preserve">これをP(P</w:t>
      </w:r>
      <w:r>
        <w:rPr>
          <w:spacing w:val="44"/>
          <w:em w:val="dot"/>
        </w:rPr>
        <w:t xml:space="preserve">)</w:t>
      </w:r>
      <w:r>
        <w:rPr>
          <w:em w:val="dot"/>
        </w:rPr>
        <w:t xml:space="preserve">と定義する</w:t>
      </w:r>
    </w:p>
    <w:p>
      <w:pPr>
        <w:pStyle w:val="a2"/>
      </w:pPr>
      <w:r>
        <w:rPr>
          <w:rFonts w:hint="eastAsia"/>
        </w:rPr>
        <w:t xml:space="preserve">脚注の中でも同じアキになるか確認します</w:t>
      </w:r>
      <w:r>
        <w:rPr>
          <w:rStyle w:val="af"/>
        </w:rPr>
        <w:footnoteReference w:id="23"/>
      </w:r>
      <w:r>
        <w:t xml:space="preserve">。</w:t>
      </w:r>
    </w:p>
    <w:bookmarkEnd w:id="24"/>
    <w:bookmarkStart w:id="25" w:name="引用ブロック"/>
    <w:p>
      <w:pPr>
        <w:pStyle w:val="2"/>
      </w:pPr>
      <w:r>
        <w:rPr>
          <w:rFonts w:hint="eastAsia"/>
        </w:rPr>
        <w:t xml:space="preserve">引用ブロック</w:t>
      </w:r>
    </w:p>
    <w:p>
      <w:pPr>
        <w:pStyle w:val="FirstParagraph"/>
      </w:pPr>
      <w:r>
        <w:rPr>
          <w:rFonts w:hint="eastAsia"/>
        </w:rPr>
        <w:t xml:space="preserve">引用内を空の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Fonts w:hint="eastAsia"/>
        </w:rPr>
        <w:t xml:space="preserve">行で区切ると別段落になります。reference.docx</w:t>
      </w:r>
      <w:r>
        <w:t xml:space="preserve"> </w:t>
      </w:r>
      <w:r>
        <w:rPr>
          <w:rFonts w:hint="eastAsia"/>
        </w:rPr>
        <w:t xml:space="preserve">の設定により、引用内の段落間は詰めて表示し、本文との間は空けます。</w:t>
      </w:r>
    </w:p>
    <w:p>
      <w:pPr>
        <w:pStyle w:val="ab"/>
      </w:pPr>
      <w:r>
        <w:rPr>
          <w:rFonts w:hint="eastAsia"/>
        </w:rPr>
        <w:t xml:space="preserve">引用の1行目です。</w:t>
      </w:r>
    </w:p>
    <w:p>
      <w:pPr>
        <w:pStyle w:val="ab"/>
      </w:pPr>
      <w:r>
        <w:rPr>
          <w:rFonts w:hint="eastAsia"/>
        </w:rPr>
        <w:t xml:space="preserve">引用の2行目です。</w:t>
      </w:r>
    </w:p>
    <w:p>
      <w:pPr>
        <w:pStyle w:val="FirstParagraph"/>
      </w:pPr>
      <w:r>
        <w:rPr>
          <w:rFonts w:hint="eastAsia"/>
        </w:rPr>
        <w:t xml:space="preserve">空の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Fonts w:hint="eastAsia"/>
        </w:rPr>
        <w:t xml:space="preserve">行を挟まずに続けた行は、一つの段落につながります。</w:t>
      </w:r>
    </w:p>
    <w:p>
      <w:pPr>
        <w:pStyle w:val="ab"/>
      </w:pPr>
      <w:r>
        <w:rPr>
          <w:rFonts w:hint="eastAsia"/>
        </w:rPr>
        <w:t xml:space="preserve">引用の1行目です。</w:t>
      </w:r>
      <w:r>
        <w:t xml:space="preserve"> </w:t>
      </w:r>
      <w:r>
        <w:rPr>
          <w:rFonts w:hint="eastAsia"/>
        </w:rPr>
        <w:t xml:space="preserve">引用の2行目です。</w:t>
      </w:r>
    </w:p>
    <w:bookmarkEnd w:id="25"/>
    <w:bookmarkStart w:id="26" w:name="表"/>
    <w:p>
      <w:pPr>
        <w:pStyle w:val="2"/>
      </w:pP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表の罫線は</w:t>
      </w:r>
      <w:r>
        <w:t xml:space="preserve"> reference.docx の Table </w:t>
      </w:r>
      <w:r>
        <w:rPr>
          <w:rFonts w:hint="eastAsia"/>
        </w:rPr>
        <w:t xml:space="preserve">スタイルで設定します。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ルビ</w:t>
            </w:r>
          </w:p>
        </w:tc>
        <w:tc>
          <w:tcPr/>
          <w:p>
            <w:pPr>
              <w:pStyle w:val="Compact"/>
            </w:pPr>
            <w:r>
              <w:ruby>
                <w:rubyPr>
                  <w:rubyAlign w:val="distributeSpace"/>
                  <w:hps w:val="11"/>
                  <w:hpsRaise w:val="22"/>
                  <w:hpsBaseText w:val="22"/>
                  <w:lid w:val="ja-JP"/>
                </w:rubyPr>
                <w:rt>
                  <w:r>
                    <w:rPr>
                      <w:rFonts w:hint="eastAsia"/>
                      <w:sz w:val="11"/>
                    </w:rPr>
                    <w:t xml:space="preserve">ふ</w:t>
                  </w:r>
                </w:rt>
                <w:rubyBase>
                  <w:r>
                    <w:rPr>
                      <w:rFonts w:hint="eastAsia"/>
                    </w:rPr>
                    <w:t xml:space="preserve">振</w:t>
                  </w:r>
                </w:rubyBase>
              </w:ruby>
            </w:r>
            <w:r>
              <w:t xml:space="preserve">り</w:t>
            </w:r>
            <w:r>
              <w:ruby>
                <w:rubyPr>
                  <w:rubyAlign w:val="distributeSpace"/>
                  <w:hps w:val="11"/>
                  <w:hpsRaise w:val="22"/>
                  <w:hpsBaseText w:val="22"/>
                  <w:lid w:val="ja-JP"/>
                </w:rubyPr>
                <w:rt>
                  <w:r>
                    <w:rPr>
                      <w:rFonts w:hint="eastAsia"/>
                      <w:sz w:val="11"/>
                    </w:rPr>
                    <w:t xml:space="preserve">がな</w:t>
                  </w:r>
                </w:rt>
                <w:rubyBase>
                  <w:r>
                    <w:rPr>
                      <w:rFonts w:hint="eastAsia"/>
                    </w:rPr>
                    <w:t xml:space="preserve">仮名</w:t>
                  </w:r>
                </w:rubyBase>
              </w:ruby>
            </w:r>
            <w:r>
              <w:rPr>
                <w:rFonts w:hint="eastAsia"/>
              </w:rPr>
              <w:t xml:space="preserve">を変換します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傍点</w:t>
            </w:r>
          </w:p>
        </w:tc>
        <w:tc>
          <w:tcPr/>
          <w:p>
            <w:pPr>
              <w:pStyle w:val="Compact"/>
            </w:pPr>
            <w:r>
              <w:rPr>
                <w:em w:val="dot"/>
              </w:rPr>
              <w:t xml:space="preserve">強調テキスト</w:t>
            </w:r>
            <w:r>
              <w:t xml:space="preserve"> </w:t>
            </w:r>
            <w:r>
              <w:rPr>
                <w:rFonts w:hint="eastAsia"/>
              </w:rPr>
              <w:t xml:space="preserve">を傍点にします</w:t>
            </w:r>
          </w:p>
        </w:tc>
      </w:tr>
    </w:tbl>
    <w:bookmarkEnd w:id="26"/>
    <w:bookmarkStart w:id="27" w:name="リストと-postprocess"/>
    <w:p>
      <w:pPr>
        <w:pStyle w:val="2"/>
      </w:pPr>
      <w:r>
        <w:t xml:space="preserve">リストと postprocess</w:t>
      </w:r>
    </w:p>
    <w:p>
      <w:pPr>
        <w:pStyle w:val="FirstParagraph"/>
      </w:pPr>
      <w:r>
        <w:rPr>
          <w:rFonts w:hint="eastAsia"/>
        </w:rPr>
        <w:t xml:space="preserve">番号付きリストは3階層まで確認します。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第一項目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第一項目の小項目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第一項目の小小項目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第二項目</w:t>
      </w:r>
    </w:p>
    <w:p>
      <w:pPr>
        <w:pStyle w:val="FirstParagraph"/>
      </w:pPr>
      <w:r>
        <w:rPr>
          <w:rFonts w:hint="eastAsia"/>
        </w:rPr>
        <w:t xml:space="preserve">箇条書きも3階層まで確認します。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箇条書き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入れ子の箇条書き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さらに入れ子の箇条書き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箇条書き</w:t>
      </w:r>
    </w:p>
    <w:p>
      <w:r>
        <w:br w:type="page"/>
      </w:r>
    </w:p>
    <w:bookmarkEnd w:id="27"/>
    <w:bookmarkEnd w:id="28"/>
    <w:bookmarkStart w:id="29" w:name="改ページ後の章"/>
    <w:p>
      <w:pPr>
        <w:pStyle w:val="1"/>
      </w:pPr>
      <w:r>
        <w:rPr>
          <w:rFonts w:hint="eastAsia"/>
        </w:rPr>
        <w:t xml:space="preserve">改ページ後の章</w:t>
      </w:r>
    </w:p>
    <w:p>
      <w:pPr>
        <w:pStyle w:val="FirstParagraph"/>
      </w:pPr>
      <w:r>
        <w:rPr>
          <w:rStyle w:val="VerbatimChar"/>
        </w:rPr>
        <w:t xml:space="preserve">.page-break</w:t>
      </w:r>
      <w:r>
        <w:t xml:space="preserve"> </w:t>
      </w:r>
      <w:r>
        <w:rPr>
          <w:rFonts w:hint="eastAsia"/>
        </w:rPr>
        <w:t xml:space="preserve">の後に表示される章です。</w:t>
      </w:r>
    </w:p>
    <w:p>
      <w:pPr>
        <w:sectPr>
          <w:footerReference w:type="even" r:id="rId8"/>
          <w:footerReference w:type="default" r:id="rId9"/>
          <w:headerReference w:type="first" r:id="rId10"/>
          <w:footerReference w:type="first" r:id="rId11"/>
          <w:type w:val="nextPage"/>
          <w:pgSz w:w="11906" w:h="16838" w:code="9"/>
          <w:pgMar w:top="1985" w:right="1531" w:bottom="1985" w:left="1871" w:header="1077" w:footer="850" w:gutter="0"/>
          <w:cols w:space="720"/>
          <w:docGrid w:type="linesAndChars" w:linePitch="398" w:charSpace="776"/>
        </w:sectPr>
      </w:pPr>
    </w:p>
    <w:bookmarkEnd w:id="29"/>
    <w:bookmarkStart w:id="30" w:name="次ページセクション"/>
    <w:p>
      <w:pPr>
        <w:pStyle w:val="1"/>
      </w:pPr>
      <w:r>
        <w:rPr>
          <w:rFonts w:hint="eastAsia"/>
        </w:rPr>
        <w:t xml:space="preserve">次ページセクション</w:t>
      </w:r>
    </w:p>
    <w:p>
      <w:pPr>
        <w:pStyle w:val="FirstParagraph"/>
      </w:pPr>
      <w:r>
        <w:rPr>
          <w:rStyle w:val="VerbatimChar"/>
        </w:rPr>
        <w:t xml:space="preserve">type="nextPage"</w:t>
      </w:r>
      <w:r>
        <w:t xml:space="preserve"> </w:t>
      </w:r>
      <w:r>
        <w:rPr>
          <w:rFonts w:hint="eastAsia"/>
        </w:rPr>
        <w:t xml:space="preserve">のセクション区切り後の章です。</w:t>
      </w:r>
    </w:p>
    <w:p>
      <w:pPr>
        <w:sectPr>
          <w:footerReference w:type="even" r:id="rId8"/>
          <w:footerReference w:type="default" r:id="rId9"/>
          <w:headerReference w:type="first" r:id="rId10"/>
          <w:footerReference w:type="first" r:id="rId11"/>
          <w:type w:val="oddPage"/>
          <w:pgSz w:w="11906" w:h="16838" w:code="9"/>
          <w:pgMar w:top="1985" w:right="1531" w:bottom="1985" w:left="1871" w:header="1077" w:footer="850" w:gutter="0"/>
          <w:cols w:space="720"/>
          <w:docGrid w:type="linesAndChars" w:linePitch="398" w:charSpace="776"/>
        </w:sectPr>
      </w:pPr>
    </w:p>
    <w:bookmarkEnd w:id="30"/>
    <w:bookmarkStart w:id="31" w:name="奇数ページセクション"/>
    <w:p>
      <w:pPr>
        <w:pStyle w:val="1"/>
      </w:pPr>
      <w:r>
        <w:rPr>
          <w:rFonts w:hint="eastAsia"/>
        </w:rPr>
        <w:t xml:space="preserve">奇数ページセクション</w:t>
      </w:r>
    </w:p>
    <w:p>
      <w:pPr>
        <w:pStyle w:val="FirstParagraph"/>
      </w:pPr>
      <w:r>
        <w:rPr>
          <w:rStyle w:val="VerbatimChar"/>
        </w:rPr>
        <w:t xml:space="preserve">type="oddPage"</w:t>
      </w:r>
      <w:r>
        <w:t xml:space="preserve"> </w:t>
      </w:r>
      <w:r>
        <w:rPr>
          <w:rFonts w:hint="eastAsia"/>
        </w:rPr>
        <w:t xml:space="preserve">のセクション区切り後の章です。</w:t>
      </w:r>
    </w:p>
    <w:p>
      <w:pPr>
        <w:sectPr>
          <w:footerReference w:type="even" r:id="rId8"/>
          <w:footerReference w:type="default" r:id="rId9"/>
          <w:headerReference w:type="first" r:id="rId10"/>
          <w:footerReference w:type="first" r:id="rId11"/>
          <w:type w:val="evenPage"/>
          <w:pgSz w:w="11906" w:h="16838" w:code="9"/>
          <w:pgMar w:top="1985" w:right="1531" w:bottom="1985" w:left="1871" w:header="1077" w:footer="850" w:gutter="0"/>
          <w:cols w:space="720"/>
          <w:docGrid w:type="linesAndChars" w:linePitch="398" w:charSpace="776"/>
        </w:sectPr>
      </w:pPr>
    </w:p>
    <w:bookmarkEnd w:id="31"/>
    <w:bookmarkStart w:id="32" w:name="偶数ページセクション"/>
    <w:p>
      <w:pPr>
        <w:pStyle w:val="1"/>
      </w:pPr>
      <w:r>
        <w:rPr>
          <w:rFonts w:hint="eastAsia"/>
        </w:rPr>
        <w:t xml:space="preserve">偶数ページセクション</w:t>
      </w:r>
    </w:p>
    <w:p>
      <w:pPr>
        <w:pStyle w:val="FirstParagraph"/>
      </w:pPr>
      <w:r>
        <w:rPr>
          <w:rStyle w:val="VerbatimChar"/>
        </w:rPr>
        <w:t xml:space="preserve">type="evenPage"</w:t>
      </w:r>
      <w:r>
        <w:t xml:space="preserve"> </w:t>
      </w:r>
      <w:r>
        <w:rPr>
          <w:rFonts w:hint="eastAsia"/>
        </w:rPr>
        <w:t xml:space="preserve">のセクション区切り後の章です。</w:t>
      </w:r>
    </w:p>
    <w:bookmarkEnd w:id="32"/>
    <w:sectPr w:rsidR="00321158" w:rsidRPr="009C13DE" w:rsidSect="007E6977">
      <w:footerReference r:id="rId8" w:type="even"/>
      <w:footerReference r:id="rId9" w:type="default"/>
      <w:headerReference r:id="rId10" w:type="first"/>
      <w:footerReference r:id="rId11" w:type="first"/>
      <w:pgSz w:code="9" w:h="16838" w:w="11906"/>
      <w:pgMar w:bottom="1985" w:footer="851" w:gutter="0" w:header="1077" w:left="1701" w:right="1701" w:top="1985"/>
      <w:cols w:space="720"/>
      <w:docGrid w:charSpace="776" w:linePitch="398" w:type="linesAndChar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 Demibold">
    <w:panose1 w:val="020206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85B8" w14:textId="77D92515" w:rsidR="00512189" w:rsidRDefault="00A23C13" w:rsidP="00A23C13">
    <w:pPr>
      <w:pStyle w:val="af4"/>
      <w:spacing w:after="2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EB24" w14:textId="77777777" w:rsidR="00512189" w:rsidRDefault="00975A24" w:rsidP="00975A24">
    <w:pPr>
      <w:pStyle w:val="af4"/>
      <w:spacing w:after="24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ja-JP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173" w14:textId="77777777" w:rsidR="00512189" w:rsidRDefault="00512189">
    <w:pPr>
      <w:pStyle w:val="af4"/>
      <w:spacing w:after="24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ac"/>
      </w:pPr>
      <w:r>
        <w:rPr>
          <w:rStyle w:val="af"/>
        </w:rPr>
        <w:footnoteRef/>
      </w:r>
      <w:r>
        <w:t xml:space="preserve"> </w:t>
      </w:r>
      <w:r>
        <w:rPr>
          <w:rFonts w:hint="eastAsia"/>
        </w:rPr>
        <w:t xml:space="preserve">脚注内の</w:t>
      </w:r>
      <w:r>
        <w:ruby>
          <w:rubyPr>
            <w:rubyAlign w:val="distributeSpace"/>
            <w:hps w:val="10"/>
            <w:hpsRaise w:val="20"/>
            <w:hpsBaseText w:val="20"/>
            <w:lid w:val="ja-JP"/>
          </w:rubyPr>
          <w:rt>
            <w:r>
              <w:rPr>
                <w:rFonts w:hint="eastAsia"/>
                <w:sz w:val="10"/>
              </w:rPr>
              <w:t xml:space="preserve">ちゅうしゃく</w:t>
            </w:r>
          </w:rt>
          <w:rubyBase>
            <w:r>
              <w:rPr>
                <w:rFonts w:hint="eastAsia"/>
              </w:rPr>
              <w:t xml:space="preserve">注釈</w:t>
            </w:r>
          </w:rubyBase>
        </w:ruby>
      </w:r>
      <w:r>
        <w:t xml:space="preserve">ルビです。</w:t>
      </w:r>
    </w:p>
  </w:footnote>
  <w:footnote w:id="23">
    <w:p>
      <w:pPr>
        <w:pStyle w:val="ac"/>
      </w:pPr>
      <w:r>
        <w:rPr>
          <w:rStyle w:val="af"/>
        </w:rPr>
        <w:footnoteRef/>
      </w:r>
      <w:r>
        <w:t xml:space="preserve"> </w:t>
      </w:r>
      <w:r>
        <w:rPr>
          <w:rFonts w:hint="eastAsia"/>
        </w:rPr>
        <w:t xml:space="preserve">世界1</w:t>
      </w:r>
      <w:r>
        <w:rPr>
          <w:rFonts w:hint="default"/>
          <w:spacing w:val="44"/>
        </w:rPr>
        <w:t xml:space="preserve">′</w:t>
      </w:r>
      <w:r>
        <w:t xml:space="preserve">において。これをP(P</w:t>
      </w:r>
      <w:r>
        <w:rPr>
          <w:spacing w:val="44"/>
        </w:rPr>
        <w:t xml:space="preserve">)</w:t>
      </w:r>
      <w:r>
        <w:rPr>
          <w:rFonts w:hint="eastAsia"/>
        </w:rPr>
        <w:t xml:space="preserve">と定義する。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93421" w14:textId="77777777" w:rsidR="00512189" w:rsidRDefault="00512189">
    <w:pPr>
      <w:pStyle w:val="af2"/>
      <w:spacing w:after="24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012675B0"/>
    <w:lvl w:ilvl="0">
      <w:start w:val="1"/>
      <w:numFmt w:val="decimal"/>
      <w:lvlText w:val="%1."/>
      <w:lvlJc w:val="left"/>
      <w:pPr>
        <w:tabs>
          <w:tab w:pos="2061" w:val="num"/>
        </w:tabs>
        <w:ind w:hanging="360" w:hangingChars="200" w:left="2061" w:leftChars="800"/>
      </w:pPr>
    </w:lvl>
  </w:abstractNum>
  <w:abstractNum w15:restartNumberingAfterBreak="0" w:abstractNumId="1">
    <w:nsid w:val="FFFFFF7D"/>
    <w:multiLevelType w:val="singleLevel"/>
    <w:tmpl w:val="DCC0622E"/>
    <w:lvl w:ilvl="0">
      <w:start w:val="1"/>
      <w:numFmt w:val="decimal"/>
      <w:lvlText w:val="%1."/>
      <w:lvlJc w:val="left"/>
      <w:pPr>
        <w:tabs>
          <w:tab w:pos="1636" w:val="num"/>
        </w:tabs>
        <w:ind w:hanging="360" w:hangingChars="200" w:left="1636" w:leftChars="600"/>
      </w:pPr>
    </w:lvl>
  </w:abstractNum>
  <w:abstractNum w15:restartNumberingAfterBreak="0" w:abstractNumId="2">
    <w:nsid w:val="FFFFFF7E"/>
    <w:multiLevelType w:val="singleLevel"/>
    <w:tmpl w:val="1F58B330"/>
    <w:lvl w:ilvl="0">
      <w:start w:val="1"/>
      <w:numFmt w:val="decimal"/>
      <w:lvlText w:val="%1."/>
      <w:lvlJc w:val="left"/>
      <w:pPr>
        <w:tabs>
          <w:tab w:pos="1211" w:val="num"/>
        </w:tabs>
        <w:ind w:hanging="360" w:hangingChars="200" w:left="1211" w:leftChars="400"/>
      </w:pPr>
    </w:lvl>
  </w:abstractNum>
  <w:abstractNum w15:restartNumberingAfterBreak="0" w:abstractNumId="3">
    <w:nsid w:val="FFFFFF7F"/>
    <w:multiLevelType w:val="singleLevel"/>
    <w:tmpl w:val="E94C874E"/>
    <w:lvl w:ilvl="0">
      <w:start w:val="1"/>
      <w:numFmt w:val="decimal"/>
      <w:lvlText w:val="%1."/>
      <w:lvlJc w:val="left"/>
      <w:pPr>
        <w:tabs>
          <w:tab w:pos="785" w:val="num"/>
        </w:tabs>
        <w:ind w:hanging="360" w:hangingChars="200" w:left="785" w:leftChars="200"/>
      </w:pPr>
    </w:lvl>
  </w:abstractNum>
  <w:abstractNum w15:restartNumberingAfterBreak="0" w:abstractNumId="4">
    <w:nsid w:val="FFFFFF80"/>
    <w:multiLevelType w:val="singleLevel"/>
    <w:tmpl w:val="8DEC0E00"/>
    <w:lvl w:ilvl="0">
      <w:start w:val="1"/>
      <w:numFmt w:val="bullet"/>
      <w:lvlText w:val=""/>
      <w:lvlJc w:val="left"/>
      <w:pPr>
        <w:tabs>
          <w:tab w:pos="2061" w:val="num"/>
        </w:tabs>
        <w:ind w:hanging="360" w:hangingChars="200" w:left="2061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95A2F452"/>
    <w:lvl w:ilvl="0">
      <w:start w:val="1"/>
      <w:numFmt w:val="bullet"/>
      <w:lvlText w:val=""/>
      <w:lvlJc w:val="left"/>
      <w:pPr>
        <w:tabs>
          <w:tab w:pos="1636" w:val="num"/>
        </w:tabs>
        <w:ind w:hanging="360" w:hangingChars="200" w:left="1636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1ABA9166"/>
    <w:lvl w:ilvl="0">
      <w:start w:val="1"/>
      <w:numFmt w:val="bullet"/>
      <w:lvlText w:val=""/>
      <w:lvlJc w:val="left"/>
      <w:pPr>
        <w:tabs>
          <w:tab w:pos="1211" w:val="num"/>
        </w:tabs>
        <w:ind w:hanging="360" w:hangingChars="200" w:left="1211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8506C3E8"/>
    <w:lvl w:ilvl="0">
      <w:start w:val="1"/>
      <w:numFmt w:val="bullet"/>
      <w:lvlText w:val=""/>
      <w:lvlJc w:val="left"/>
      <w:pPr>
        <w:tabs>
          <w:tab w:pos="785" w:val="num"/>
        </w:tabs>
        <w:ind w:hanging="360" w:hangingChars="200" w:left="785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51048760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CED8DA9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77E898B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1">
    <w:nsid w:val="0000A991"/>
    <w:multiLevelType w:val="multilevel"/>
    <w:tmpl w:val="38D6E39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2">
    <w:nsid w:val="0FC525D7"/>
    <w:multiLevelType w:val="multilevel"/>
    <w:tmpl w:val="0E32E80C"/>
    <w:numStyleLink w:val="a"/>
  </w:abstractNum>
  <w:abstractNum w15:restartNumberingAfterBreak="0" w:abstractNumId="13">
    <w:nsid w:val="127D77E5"/>
    <w:multiLevelType w:val="hybridMultilevel"/>
    <w:tmpl w:val="BD5A9EC2"/>
    <w:lvl w:ilvl="0" w:tplc="0409000F">
      <w:start w:val="1"/>
      <w:numFmt w:val="decimal"/>
      <w:lvlText w:val="%1."/>
      <w:lvlJc w:val="left"/>
      <w:pPr>
        <w:ind w:hanging="420" w:left="420"/>
      </w:pPr>
    </w:lvl>
    <w:lvl w:ilvl="1" w:tentative="1" w:tplc="04090017">
      <w:start w:val="1"/>
      <w:numFmt w:val="aiueoFullWidth"/>
      <w:lvlText w:val="(%2)"/>
      <w:lvlJc w:val="left"/>
      <w:pPr>
        <w:ind w:hanging="420" w:left="840"/>
      </w:pPr>
    </w:lvl>
    <w:lvl w:ilvl="2" w:tentative="1" w:tplc="04090011">
      <w:start w:val="1"/>
      <w:numFmt w:val="decimalEnclosedCircle"/>
      <w:lvlText w:val="%3"/>
      <w:lvlJc w:val="lef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7">
      <w:start w:val="1"/>
      <w:numFmt w:val="aiueoFullWidth"/>
      <w:lvlText w:val="(%5)"/>
      <w:lvlJc w:val="left"/>
      <w:pPr>
        <w:ind w:hanging="420" w:left="2100"/>
      </w:pPr>
    </w:lvl>
    <w:lvl w:ilvl="5" w:tentative="1" w:tplc="04090011">
      <w:start w:val="1"/>
      <w:numFmt w:val="decimalEnclosedCircle"/>
      <w:lvlText w:val="%6"/>
      <w:lvlJc w:val="lef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7">
      <w:start w:val="1"/>
      <w:numFmt w:val="aiueoFullWidth"/>
      <w:lvlText w:val="(%8)"/>
      <w:lvlJc w:val="left"/>
      <w:pPr>
        <w:ind w:hanging="420" w:left="3360"/>
      </w:pPr>
    </w:lvl>
    <w:lvl w:ilvl="8" w:tentative="1" w:tplc="04090011">
      <w:start w:val="1"/>
      <w:numFmt w:val="decimalEnclosedCircle"/>
      <w:lvlText w:val="%9"/>
      <w:lvlJc w:val="left"/>
      <w:pPr>
        <w:ind w:hanging="420" w:left="3780"/>
      </w:pPr>
    </w:lvl>
  </w:abstractNum>
  <w:abstractNum w15:restartNumberingAfterBreak="0" w:abstractNumId="14">
    <w:nsid w:val="170CD2DE"/>
    <w:multiLevelType w:val="multilevel"/>
    <w:tmpl w:val="C65E966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5">
    <w:nsid w:val="17D156FE"/>
    <w:multiLevelType w:val="multilevel"/>
    <w:tmpl w:val="4162C71A"/>
    <w:numStyleLink w:val="a0"/>
  </w:abstractNum>
  <w:abstractNum w15:restartNumberingAfterBreak="0" w:abstractNumId="16">
    <w:nsid w:val="1FB232A8"/>
    <w:multiLevelType w:val="multilevel"/>
    <w:tmpl w:val="0E32E80C"/>
    <w:styleLink w:val="a"/>
    <w:lvl w:ilvl="0">
      <w:start w:val="1"/>
      <w:numFmt w:val="decimal"/>
      <w:lvlText w:val="%1."/>
      <w:lvlJc w:val="left"/>
      <w:pPr>
        <w:ind w:hanging="221" w:left="442"/>
      </w:pPr>
      <w:rPr>
        <w:rFonts w:hint="eastAsia"/>
      </w:rPr>
    </w:lvl>
    <w:lvl w:ilvl="1">
      <w:start w:val="1"/>
      <w:numFmt w:val="lowerRoman"/>
      <w:lvlText w:val="%2."/>
      <w:lvlJc w:val="left"/>
      <w:pPr>
        <w:ind w:hanging="222" w:left="885"/>
      </w:pPr>
      <w:rPr>
        <w:rFonts w:hint="eastAsia"/>
      </w:rPr>
    </w:lvl>
    <w:lvl w:ilvl="2">
      <w:start w:val="1"/>
      <w:numFmt w:val="lowerLetter"/>
      <w:lvlText w:val="%3."/>
      <w:lvlJc w:val="left"/>
      <w:pPr>
        <w:ind w:hanging="221" w:left="1327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221" w:left="1769"/>
      </w:pPr>
      <w:rPr>
        <w:rFonts w:hint="eastAsia"/>
      </w:rPr>
    </w:lvl>
    <w:lvl w:ilvl="4">
      <w:start w:val="1"/>
      <w:numFmt w:val="lowerLetter"/>
      <w:lvlText w:val="%5."/>
      <w:lvlJc w:val="left"/>
      <w:pPr>
        <w:ind w:hanging="221" w:left="2211"/>
      </w:pPr>
      <w:rPr>
        <w:rFonts w:hint="eastAsia"/>
      </w:rPr>
    </w:lvl>
    <w:lvl w:ilvl="5">
      <w:start w:val="1"/>
      <w:numFmt w:val="lowerLetter"/>
      <w:lvlText w:val="%6."/>
      <w:lvlJc w:val="left"/>
      <w:pPr>
        <w:ind w:hanging="222" w:left="2654"/>
      </w:pPr>
      <w:rPr>
        <w:rFonts w:hint="eastAsia"/>
      </w:rPr>
    </w:lvl>
    <w:lvl w:ilvl="6">
      <w:start w:val="1"/>
      <w:numFmt w:val="lowerLetter"/>
      <w:lvlText w:val="%7."/>
      <w:lvlJc w:val="left"/>
      <w:pPr>
        <w:ind w:hanging="221" w:left="3096"/>
      </w:pPr>
      <w:rPr>
        <w:rFonts w:hint="eastAsia"/>
      </w:rPr>
    </w:lvl>
    <w:lvl w:ilvl="7">
      <w:start w:val="1"/>
      <w:numFmt w:val="lowerLetter"/>
      <w:lvlText w:val="%8."/>
      <w:lvlJc w:val="left"/>
      <w:pPr>
        <w:ind w:firstLine="29232" w:left="3538"/>
      </w:pPr>
      <w:rPr>
        <w:rFonts w:hint="eastAsia"/>
      </w:rPr>
    </w:lvl>
    <w:lvl w:ilvl="8">
      <w:start w:val="1"/>
      <w:numFmt w:val="lowerLetter"/>
      <w:lvlText w:val="%9."/>
      <w:lvlJc w:val="left"/>
      <w:pPr>
        <w:ind w:hanging="221" w:left="3980"/>
      </w:pPr>
      <w:rPr>
        <w:rFonts w:hint="eastAsia"/>
      </w:rPr>
    </w:lvl>
  </w:abstractNum>
  <w:abstractNum w15:restartNumberingAfterBreak="0" w:abstractNumId="17">
    <w:nsid w:val="2477334A"/>
    <w:multiLevelType w:val="hybridMultilevel"/>
    <w:tmpl w:val="C6309F70"/>
    <w:lvl w:ilvl="0" w:tplc="ED1E1912">
      <w:numFmt w:val="bullet"/>
      <w:lvlText w:val="-"/>
      <w:lvlJc w:val="left"/>
      <w:pPr>
        <w:ind w:hanging="360" w:left="360"/>
      </w:pPr>
      <w:rPr>
        <w:rFonts w:ascii="Times New Roman" w:cs="Times New Roman" w:eastAsiaTheme="minorEastAsia" w:hAnsi="Times New Roman" w:hint="default"/>
      </w:rPr>
    </w:lvl>
    <w:lvl w:ilvl="1" w:tentative="1" w:tplc="4B5680B8">
      <w:start w:val="1"/>
      <w:numFmt w:val="bullet"/>
      <w:lvlText w:val=""/>
      <w:lvlJc w:val="left"/>
      <w:pPr>
        <w:ind w:hanging="420" w:left="840"/>
      </w:pPr>
      <w:rPr>
        <w:rFonts w:ascii="Wingdings" w:hAnsi="Wingdings" w:hint="default"/>
      </w:rPr>
    </w:lvl>
    <w:lvl w:ilvl="2" w:tentative="1" w:tplc="906030E0">
      <w:start w:val="1"/>
      <w:numFmt w:val="bullet"/>
      <w:lvlText w:val=""/>
      <w:lvlJc w:val="left"/>
      <w:pPr>
        <w:ind w:hanging="420" w:left="1260"/>
      </w:pPr>
      <w:rPr>
        <w:rFonts w:ascii="Wingdings" w:hAnsi="Wingdings" w:hint="default"/>
      </w:rPr>
    </w:lvl>
    <w:lvl w:ilvl="3" w:tentative="1" w:tplc="4860E914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3146A6CC">
      <w:start w:val="1"/>
      <w:numFmt w:val="bullet"/>
      <w:lvlText w:val=""/>
      <w:lvlJc w:val="left"/>
      <w:pPr>
        <w:ind w:hanging="420" w:left="2100"/>
      </w:pPr>
      <w:rPr>
        <w:rFonts w:ascii="Wingdings" w:hAnsi="Wingdings" w:hint="default"/>
      </w:rPr>
    </w:lvl>
    <w:lvl w:ilvl="5" w:tentative="1" w:tplc="7870BB76">
      <w:start w:val="1"/>
      <w:numFmt w:val="bullet"/>
      <w:lvlText w:val=""/>
      <w:lvlJc w:val="left"/>
      <w:pPr>
        <w:ind w:hanging="420" w:left="2520"/>
      </w:pPr>
      <w:rPr>
        <w:rFonts w:ascii="Wingdings" w:hAnsi="Wingdings" w:hint="default"/>
      </w:rPr>
    </w:lvl>
    <w:lvl w:ilvl="6" w:tentative="1" w:tplc="450679CE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746E0390">
      <w:start w:val="1"/>
      <w:numFmt w:val="bullet"/>
      <w:lvlText w:val=""/>
      <w:lvlJc w:val="left"/>
      <w:pPr>
        <w:ind w:hanging="420" w:left="3360"/>
      </w:pPr>
      <w:rPr>
        <w:rFonts w:ascii="Wingdings" w:hAnsi="Wingdings" w:hint="default"/>
      </w:rPr>
    </w:lvl>
    <w:lvl w:ilvl="8" w:tentative="1" w:tplc="14FA17C0">
      <w:start w:val="1"/>
      <w:numFmt w:val="bullet"/>
      <w:lvlText w:val="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8">
    <w:nsid w:val="2C1AE401"/>
    <w:multiLevelType w:val="multilevel"/>
    <w:tmpl w:val="21168C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9">
    <w:nsid w:val="2FBC68B6"/>
    <w:multiLevelType w:val="multilevel"/>
    <w:tmpl w:val="4162C71A"/>
    <w:styleLink w:val="a0"/>
    <w:lvl w:ilvl="0">
      <w:numFmt w:val="bullet"/>
      <w:lvlText w:val="•"/>
      <w:lvlJc w:val="left"/>
      <w:pPr>
        <w:ind w:hanging="221" w:left="442"/>
      </w:pPr>
      <w:rPr>
        <w:rFonts w:ascii="Times New Roman" w:cs="Times New Roman" w:hAnsi="Times New Roman" w:hint="default"/>
      </w:rPr>
    </w:lvl>
    <w:lvl w:ilvl="1">
      <w:numFmt w:val="bullet"/>
      <w:lvlText w:val="⸰"/>
      <w:lvlJc w:val="left"/>
      <w:pPr>
        <w:ind w:hanging="222" w:left="885"/>
      </w:pPr>
      <w:rPr>
        <w:rFonts w:ascii="Times New Roman" w:cs="Times New Roman" w:hAnsi="Times New Roman" w:hint="default"/>
      </w:rPr>
    </w:lvl>
    <w:lvl w:ilvl="2">
      <w:numFmt w:val="bullet"/>
      <w:lvlText w:val="▪"/>
      <w:lvlJc w:val="left"/>
      <w:pPr>
        <w:ind w:hanging="221" w:left="1327"/>
      </w:pPr>
      <w:rPr>
        <w:rFonts w:ascii="Times New Roman" w:cs="Times New Roman" w:hAnsi="Times New Roman" w:hint="default"/>
      </w:rPr>
    </w:lvl>
    <w:lvl w:ilvl="3">
      <w:numFmt w:val="bullet"/>
      <w:lvlText w:val="▪"/>
      <w:lvlJc w:val="left"/>
      <w:pPr>
        <w:ind w:hanging="221" w:left="1769"/>
      </w:pPr>
      <w:rPr>
        <w:rFonts w:ascii="Times New Roman" w:cs="Times New Roman" w:hAnsi="Times New Roman" w:hint="default"/>
      </w:rPr>
    </w:lvl>
    <w:lvl w:ilvl="4">
      <w:numFmt w:val="bullet"/>
      <w:lvlText w:val="▪"/>
      <w:lvlJc w:val="left"/>
      <w:pPr>
        <w:ind w:hanging="221" w:left="2211"/>
      </w:pPr>
      <w:rPr>
        <w:rFonts w:ascii="Times New Roman" w:cs="Times New Roman" w:hAnsi="Times New Roman" w:hint="default"/>
      </w:rPr>
    </w:lvl>
    <w:lvl w:ilvl="5">
      <w:numFmt w:val="bullet"/>
      <w:lvlText w:val="▪"/>
      <w:lvlJc w:val="left"/>
      <w:pPr>
        <w:ind w:hanging="222" w:left="2654"/>
      </w:pPr>
      <w:rPr>
        <w:rFonts w:ascii="Times New Roman" w:cs="Times New Roman" w:hAnsi="Times New Roman" w:hint="default"/>
      </w:rPr>
    </w:lvl>
    <w:lvl w:ilvl="6">
      <w:numFmt w:val="bullet"/>
      <w:lvlText w:val="▪"/>
      <w:lvlJc w:val="left"/>
      <w:pPr>
        <w:ind w:hanging="221" w:left="3096"/>
      </w:pPr>
      <w:rPr>
        <w:rFonts w:ascii="Times New Roman" w:cs="Times New Roman" w:hAnsi="Times New Roman" w:hint="default"/>
      </w:rPr>
    </w:lvl>
    <w:lvl w:ilvl="7">
      <w:numFmt w:val="bullet"/>
      <w:lvlText w:val="▪"/>
      <w:lvlJc w:val="left"/>
      <w:pPr>
        <w:ind w:hanging="221" w:left="3538"/>
      </w:pPr>
      <w:rPr>
        <w:rFonts w:ascii="Times New Roman" w:cs="Times New Roman" w:hAnsi="Times New Roman" w:hint="default"/>
      </w:rPr>
    </w:lvl>
    <w:lvl w:ilvl="8">
      <w:numFmt w:val="bullet"/>
      <w:lvlText w:val="▪"/>
      <w:lvlJc w:val="left"/>
      <w:pPr>
        <w:ind w:hanging="221" w:left="3980"/>
      </w:pPr>
      <w:rPr>
        <w:rFonts w:ascii="Times New Roman" w:cs="Times New Roman" w:hAnsi="Times New Roman" w:hint="default"/>
      </w:rPr>
    </w:lvl>
  </w:abstractNum>
  <w:abstractNum w15:restartNumberingAfterBreak="0" w:abstractNumId="20">
    <w:nsid w:val="316817A0"/>
    <w:multiLevelType w:val="hybridMultilevel"/>
    <w:tmpl w:val="46CAFED0"/>
    <w:lvl w:ilvl="0" w:tplc="9E8E5F5A">
      <w:numFmt w:val="bullet"/>
      <w:lvlText w:val="-"/>
      <w:lvlJc w:val="left"/>
      <w:pPr>
        <w:ind w:hanging="360" w:left="360"/>
      </w:pPr>
      <w:rPr>
        <w:rFonts w:ascii="Times New Roman" w:cs="Times New Roman" w:eastAsiaTheme="minorEastAsia" w:hAnsi="Times New Roman" w:hint="default"/>
      </w:rPr>
    </w:lvl>
    <w:lvl w:ilvl="1" w:tentative="1" w:tplc="9E4C5E3C">
      <w:start w:val="1"/>
      <w:numFmt w:val="bullet"/>
      <w:lvlText w:val=""/>
      <w:lvlJc w:val="left"/>
      <w:pPr>
        <w:ind w:hanging="420" w:left="840"/>
      </w:pPr>
      <w:rPr>
        <w:rFonts w:ascii="Wingdings" w:hAnsi="Wingdings" w:hint="default"/>
      </w:rPr>
    </w:lvl>
    <w:lvl w:ilvl="2" w:tentative="1" w:tplc="A2A28988">
      <w:start w:val="1"/>
      <w:numFmt w:val="bullet"/>
      <w:lvlText w:val=""/>
      <w:lvlJc w:val="left"/>
      <w:pPr>
        <w:ind w:hanging="420" w:left="1260"/>
      </w:pPr>
      <w:rPr>
        <w:rFonts w:ascii="Wingdings" w:hAnsi="Wingdings" w:hint="default"/>
      </w:rPr>
    </w:lvl>
    <w:lvl w:ilvl="3" w:tentative="1" w:tplc="8948FFB4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45182216">
      <w:start w:val="1"/>
      <w:numFmt w:val="bullet"/>
      <w:lvlText w:val=""/>
      <w:lvlJc w:val="left"/>
      <w:pPr>
        <w:ind w:hanging="420" w:left="2100"/>
      </w:pPr>
      <w:rPr>
        <w:rFonts w:ascii="Wingdings" w:hAnsi="Wingdings" w:hint="default"/>
      </w:rPr>
    </w:lvl>
    <w:lvl w:ilvl="5" w:tentative="1" w:tplc="323440BE">
      <w:start w:val="1"/>
      <w:numFmt w:val="bullet"/>
      <w:lvlText w:val=""/>
      <w:lvlJc w:val="left"/>
      <w:pPr>
        <w:ind w:hanging="420" w:left="2520"/>
      </w:pPr>
      <w:rPr>
        <w:rFonts w:ascii="Wingdings" w:hAnsi="Wingdings" w:hint="default"/>
      </w:rPr>
    </w:lvl>
    <w:lvl w:ilvl="6" w:tentative="1" w:tplc="084ED80E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31B670D2">
      <w:start w:val="1"/>
      <w:numFmt w:val="bullet"/>
      <w:lvlText w:val=""/>
      <w:lvlJc w:val="left"/>
      <w:pPr>
        <w:ind w:hanging="420" w:left="3360"/>
      </w:pPr>
      <w:rPr>
        <w:rFonts w:ascii="Wingdings" w:hAnsi="Wingdings" w:hint="default"/>
      </w:rPr>
    </w:lvl>
    <w:lvl w:ilvl="8" w:tentative="1" w:tplc="C9E4E288">
      <w:start w:val="1"/>
      <w:numFmt w:val="bullet"/>
      <w:lvlText w:val="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21">
    <w:nsid w:val="3BB37C83"/>
    <w:multiLevelType w:val="multilevel"/>
    <w:tmpl w:val="EC005306"/>
    <w:lvl w:ilvl="0">
      <w:start w:val="1"/>
      <w:numFmt w:val="decimal"/>
      <w:lvlText w:val="%1."/>
      <w:lvlJc w:val="left"/>
      <w:pPr>
        <w:ind w:hanging="221" w:left="442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hanging="420" w:left="84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hanging="420" w:left="1260"/>
      </w:pPr>
      <w:rPr>
        <w:rFonts w:hint="eastAsia"/>
      </w:rPr>
    </w:lvl>
    <w:lvl w:ilvl="3">
      <w:start w:val="1"/>
      <w:numFmt w:val="decimal"/>
      <w:lvlText w:val="%4."/>
      <w:lvlJc w:val="left"/>
      <w:pPr>
        <w:ind w:hanging="420" w:left="168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hanging="420" w:left="210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hanging="420" w:left="2520"/>
      </w:pPr>
      <w:rPr>
        <w:rFonts w:hint="eastAsia"/>
      </w:rPr>
    </w:lvl>
    <w:lvl w:ilvl="6">
      <w:start w:val="1"/>
      <w:numFmt w:val="decimal"/>
      <w:lvlText w:val="%7."/>
      <w:lvlJc w:val="left"/>
      <w:pPr>
        <w:ind w:hanging="420" w:left="294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hanging="420" w:left="336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hanging="420" w:left="3780"/>
      </w:pPr>
      <w:rPr>
        <w:rFonts w:hint="eastAsia"/>
      </w:rPr>
    </w:lvl>
  </w:abstractNum>
  <w:abstractNum w15:restartNumberingAfterBreak="0" w:abstractNumId="22">
    <w:nsid w:val="4C150FF2"/>
    <w:multiLevelType w:val="multilevel"/>
    <w:tmpl w:val="4162C71A"/>
    <w:numStyleLink w:val="a0"/>
  </w:abstractNum>
  <w:abstractNum w15:restartNumberingAfterBreak="0" w:abstractNumId="23">
    <w:nsid w:val="4C8F5164"/>
    <w:multiLevelType w:val="multilevel"/>
    <w:tmpl w:val="4162C71A"/>
    <w:numStyleLink w:val="a0"/>
  </w:abstractNum>
  <w:abstractNum w15:restartNumberingAfterBreak="0" w:abstractNumId="24">
    <w:nsid w:val="51B72D7A"/>
    <w:multiLevelType w:val="multilevel"/>
    <w:tmpl w:val="0E32E80C"/>
    <w:numStyleLink w:val="a"/>
  </w:abstractNum>
  <w:abstractNum w15:restartNumberingAfterBreak="0" w:abstractNumId="25">
    <w:nsid w:val="566D5920"/>
    <w:multiLevelType w:val="multilevel"/>
    <w:tmpl w:val="4162C71A"/>
    <w:numStyleLink w:val="a0"/>
  </w:abstractNum>
  <w:abstractNum w15:restartNumberingAfterBreak="0" w:abstractNumId="26">
    <w:nsid w:val="5B1871CD"/>
    <w:multiLevelType w:val="multilevel"/>
    <w:tmpl w:val="4162C71A"/>
    <w:numStyleLink w:val="a0"/>
  </w:abstractNum>
  <w:abstractNum w15:restartNumberingAfterBreak="0" w:abstractNumId="27">
    <w:nsid w:val="5FEE779A"/>
    <w:multiLevelType w:val="multilevel"/>
    <w:tmpl w:val="0E32E80C"/>
    <w:numStyleLink w:val="a"/>
  </w:abstractNum>
  <w:abstractNum w15:restartNumberingAfterBreak="0" w:abstractNumId="28">
    <w:nsid w:val="6BE877E1"/>
    <w:multiLevelType w:val="multilevel"/>
    <w:tmpl w:val="4162C71A"/>
    <w:numStyleLink w:val="a0"/>
  </w:abstractNum>
  <w:abstractNum w15:restartNumberingAfterBreak="0" w:abstractNumId="29">
    <w:nsid w:val="6C460178"/>
    <w:multiLevelType w:val="multilevel"/>
    <w:tmpl w:val="4162C71A"/>
    <w:numStyleLink w:val="a0"/>
  </w:abstractNum>
  <w:abstractNum w15:restartNumberingAfterBreak="0" w:abstractNumId="30">
    <w:nsid w:val="6DC5619C"/>
    <w:multiLevelType w:val="multilevel"/>
    <w:tmpl w:val="4162C71A"/>
    <w:numStyleLink w:val="a0"/>
  </w:abstractNum>
  <w:abstractNum w:abstractNumId="990">
    <w:nsid w:val="2FBC68B6"/>
    <w:multiLevelType w:val="multilevel"/>
    <w:tmpl w:val="4162C71A"/>
    <w:lvl w:ilvl="0">
      <w:numFmt w:val="bullet"/>
      <w:lvlText w:val="•"/>
      <w:lvlJc w:val="left"/>
      <w:pPr>
        <w:ind w:leftChars="200" w:left="440" w:hangingChars="100" w:hanging="220"/>
      </w:pPr>
      <w:rPr>
        <w:rFonts w:ascii="Times New Roman" w:cs="Times New Roman" w:hAnsi="Times New Roman" w:hint="default"/>
      </w:rPr>
    </w:lvl>
    <w:lvl w:ilvl="1">
      <w:numFmt w:val="bullet"/>
      <w:lvlText w:val="⸰"/>
      <w:lvlJc w:val="left"/>
      <w:pPr>
        <w:ind w:leftChars="400" w:left="880" w:hangingChars="100" w:hanging="220"/>
      </w:pPr>
      <w:rPr>
        <w:rFonts w:ascii="Times New Roman" w:cs="Times New Roman" w:hAnsi="Times New Roman" w:hint="default"/>
      </w:rPr>
    </w:lvl>
    <w:lvl w:ilvl="2">
      <w:numFmt w:val="bullet"/>
      <w:lvlText w:val="▪"/>
      <w:lvlJc w:val="left"/>
      <w:pPr>
        <w:ind w:leftChars="600" w:left="1320" w:hangingChars="100" w:hanging="220"/>
      </w:pPr>
      <w:rPr>
        <w:rFonts w:ascii="Times New Roman" w:cs="Times New Roman" w:hAnsi="Times New Roman" w:hint="default"/>
      </w:rPr>
    </w:lvl>
    <w:lvl w:ilvl="3">
      <w:numFmt w:val="bullet"/>
      <w:lvlText w:val="▪"/>
      <w:lvlJc w:val="left"/>
      <w:pPr>
        <w:ind w:leftChars="800" w:left="1760" w:hangingChars="100" w:hanging="220"/>
      </w:pPr>
      <w:rPr>
        <w:rFonts w:ascii="Times New Roman" w:cs="Times New Roman" w:hAnsi="Times New Roman" w:hint="default"/>
      </w:rPr>
    </w:lvl>
    <w:lvl w:ilvl="4">
      <w:numFmt w:val="bullet"/>
      <w:lvlText w:val="▪"/>
      <w:lvlJc w:val="left"/>
      <w:pPr>
        <w:ind w:leftChars="1000" w:left="2200" w:hangingChars="100" w:hanging="220"/>
      </w:pPr>
      <w:rPr>
        <w:rFonts w:ascii="Times New Roman" w:cs="Times New Roman" w:hAnsi="Times New Roman" w:hint="default"/>
      </w:rPr>
    </w:lvl>
    <w:lvl w:ilvl="5">
      <w:numFmt w:val="bullet"/>
      <w:lvlText w:val="▪"/>
      <w:lvlJc w:val="left"/>
      <w:pPr>
        <w:ind w:leftChars="1200" w:left="2640" w:hangingChars="100" w:hanging="220"/>
      </w:pPr>
      <w:rPr>
        <w:rFonts w:ascii="Times New Roman" w:cs="Times New Roman" w:hAnsi="Times New Roman" w:hint="default"/>
      </w:rPr>
    </w:lvl>
    <w:lvl w:ilvl="6">
      <w:numFmt w:val="bullet"/>
      <w:lvlText w:val="▪"/>
      <w:lvlJc w:val="left"/>
      <w:pPr>
        <w:ind w:leftChars="1400" w:left="3080" w:hangingChars="100" w:hanging="220"/>
      </w:pPr>
      <w:rPr>
        <w:rFonts w:ascii="Times New Roman" w:cs="Times New Roman" w:hAnsi="Times New Roman" w:hint="default"/>
      </w:rPr>
    </w:lvl>
    <w:lvl w:ilvl="7">
      <w:numFmt w:val="bullet"/>
      <w:lvlText w:val="▪"/>
      <w:lvlJc w:val="left"/>
      <w:pPr>
        <w:ind w:leftChars="1600" w:left="3520" w:hangingChars="100" w:hanging="220"/>
      </w:pPr>
      <w:rPr>
        <w:rFonts w:ascii="Times New Roman" w:cs="Times New Roman" w:hAnsi="Times New Roman" w:hint="default"/>
      </w:rPr>
    </w:lvl>
    <w:lvl w:ilvl="8">
      <w:numFmt w:val="bullet"/>
      <w:lvlText w:val="▪"/>
      <w:lvlJc w:val="left"/>
      <w:pPr>
        <w:ind w:leftChars="1800" w:left="3960" w:hangingChars="100" w:hanging="220"/>
      </w:pPr>
      <w:rPr>
        <w:rFonts w:ascii="Times New Roman" w:cs="Times New Roman" w:hAnsi="Times New Roman" w:hint="default"/>
      </w:rPr>
    </w:lvl>
  </w:abstractNum>
  <w:abstractNum w:abstractNumId="99411">
    <w:nsid w:val="1FB232A8"/>
    <w:multiLevelType w:val="multilevel"/>
    <w:tmpl w:val="0E32E80C"/>
    <w:lvl w:ilvl="0">
      <w:start w:val="1"/>
      <w:numFmt w:val="decimal"/>
      <w:lvlText w:val="%1."/>
      <w:lvlJc w:val="left"/>
      <w:pPr>
        <w:ind w:leftChars="200" w:left="440" w:hangingChars="100" w:hanging="220"/>
      </w:pPr>
      <w:rPr>
        <w:rFonts w:hint="eastAsia"/>
      </w:rPr>
    </w:lvl>
    <w:lvl w:ilvl="1">
      <w:start w:val="1"/>
      <w:numFmt w:val="lowerRoman"/>
      <w:lvlText w:val="%2."/>
      <w:lvlJc w:val="left"/>
      <w:pPr>
        <w:ind w:leftChars="400" w:left="880" w:hangingChars="100" w:hanging="220"/>
      </w:pPr>
      <w:rPr>
        <w:rFonts w:hint="eastAsia"/>
      </w:rPr>
    </w:lvl>
    <w:lvl w:ilvl="2">
      <w:start w:val="1"/>
      <w:numFmt w:val="lowerLetter"/>
      <w:lvlText w:val="%3."/>
      <w:lvlJc w:val="left"/>
      <w:pPr>
        <w:ind w:leftChars="600" w:left="1320" w:hangingChars="100" w:hanging="22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Chars="800" w:left="1760" w:hangingChars="100" w:hanging="22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Chars="1000" w:left="2200" w:hangingChars="100" w:hanging="220"/>
      </w:pPr>
      <w:rPr>
        <w:rFonts w:hint="eastAsia"/>
      </w:rPr>
    </w:lvl>
    <w:lvl w:ilvl="5">
      <w:start w:val="1"/>
      <w:numFmt w:val="lowerLetter"/>
      <w:lvlText w:val="%6."/>
      <w:lvlJc w:val="left"/>
      <w:pPr>
        <w:ind w:leftChars="1200" w:left="2640" w:hangingChars="100" w:hanging="220"/>
      </w:pPr>
      <w:rPr>
        <w:rFonts w:hint="eastAsia"/>
      </w:rPr>
    </w:lvl>
    <w:lvl w:ilvl="6">
      <w:start w:val="1"/>
      <w:numFmt w:val="lowerLetter"/>
      <w:lvlText w:val="%7."/>
      <w:lvlJc w:val="left"/>
      <w:pPr>
        <w:ind w:leftChars="1400" w:left="3080" w:hangingChars="100" w:hanging="22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Chars="1600" w:left="3520" w:hangingChars="100" w:hanging="220"/>
      </w:pPr>
      <w:rPr>
        <w:rFonts w:hint="eastAsia"/>
      </w:rPr>
    </w:lvl>
    <w:lvl w:ilvl="8">
      <w:start w:val="1"/>
      <w:numFmt w:val="lowerLetter"/>
      <w:lvlText w:val="%9."/>
      <w:lvlJc w:val="left"/>
      <w:pPr>
        <w:ind w:leftChars="1800" w:left="3960" w:hangingChars="100" w:hanging="220"/>
      </w:pPr>
      <w:rPr>
        <w:rFonts w:hint="eastAsia"/>
      </w:rPr>
    </w:lvl>
  </w:abstractNum>
  <w:abstractNum w:abstractNumId="991">
    <w:nsid w:val="2FBC68B6"/>
    <w:multiLevelType w:val="multilevel"/>
    <w:tmpl w:val="4162C71A"/>
    <w:lvl w:ilvl="0">
      <w:numFmt w:val="bullet"/>
      <w:lvlText w:val="•"/>
      <w:lvlJc w:val="left"/>
      <w:pPr>
        <w:ind w:leftChars="200" w:left="440" w:hangingChars="100" w:hanging="220"/>
      </w:pPr>
      <w:rPr>
        <w:rFonts w:ascii="Times New Roman" w:cs="Times New Roman" w:hAnsi="Times New Roman" w:hint="default"/>
      </w:rPr>
    </w:lvl>
    <w:lvl w:ilvl="1">
      <w:numFmt w:val="bullet"/>
      <w:lvlText w:val="⸰"/>
      <w:lvlJc w:val="left"/>
      <w:pPr>
        <w:ind w:leftChars="400" w:left="880" w:hangingChars="100" w:hanging="220"/>
      </w:pPr>
      <w:rPr>
        <w:rFonts w:ascii="Times New Roman" w:cs="Times New Roman" w:hAnsi="Times New Roman" w:hint="default"/>
      </w:rPr>
    </w:lvl>
    <w:lvl w:ilvl="2">
      <w:numFmt w:val="bullet"/>
      <w:lvlText w:val="▪"/>
      <w:lvlJc w:val="left"/>
      <w:pPr>
        <w:ind w:leftChars="600" w:left="1320" w:hangingChars="100" w:hanging="220"/>
      </w:pPr>
      <w:rPr>
        <w:rFonts w:ascii="Times New Roman" w:cs="Times New Roman" w:hAnsi="Times New Roman" w:hint="default"/>
      </w:rPr>
    </w:lvl>
    <w:lvl w:ilvl="3">
      <w:numFmt w:val="bullet"/>
      <w:lvlText w:val="▪"/>
      <w:lvlJc w:val="left"/>
      <w:pPr>
        <w:ind w:leftChars="800" w:left="1760" w:hangingChars="100" w:hanging="220"/>
      </w:pPr>
      <w:rPr>
        <w:rFonts w:ascii="Times New Roman" w:cs="Times New Roman" w:hAnsi="Times New Roman" w:hint="default"/>
      </w:rPr>
    </w:lvl>
    <w:lvl w:ilvl="4">
      <w:numFmt w:val="bullet"/>
      <w:lvlText w:val="▪"/>
      <w:lvlJc w:val="left"/>
      <w:pPr>
        <w:ind w:leftChars="1000" w:left="2200" w:hangingChars="100" w:hanging="220"/>
      </w:pPr>
      <w:rPr>
        <w:rFonts w:ascii="Times New Roman" w:cs="Times New Roman" w:hAnsi="Times New Roman" w:hint="default"/>
      </w:rPr>
    </w:lvl>
    <w:lvl w:ilvl="5">
      <w:numFmt w:val="bullet"/>
      <w:lvlText w:val="▪"/>
      <w:lvlJc w:val="left"/>
      <w:pPr>
        <w:ind w:leftChars="1200" w:left="2640" w:hangingChars="100" w:hanging="220"/>
      </w:pPr>
      <w:rPr>
        <w:rFonts w:ascii="Times New Roman" w:cs="Times New Roman" w:hAnsi="Times New Roman" w:hint="default"/>
      </w:rPr>
    </w:lvl>
    <w:lvl w:ilvl="6">
      <w:numFmt w:val="bullet"/>
      <w:lvlText w:val="▪"/>
      <w:lvlJc w:val="left"/>
      <w:pPr>
        <w:ind w:leftChars="1400" w:left="3080" w:hangingChars="100" w:hanging="220"/>
      </w:pPr>
      <w:rPr>
        <w:rFonts w:ascii="Times New Roman" w:cs="Times New Roman" w:hAnsi="Times New Roman" w:hint="default"/>
      </w:rPr>
    </w:lvl>
    <w:lvl w:ilvl="7">
      <w:numFmt w:val="bullet"/>
      <w:lvlText w:val="▪"/>
      <w:lvlJc w:val="left"/>
      <w:pPr>
        <w:ind w:leftChars="1600" w:left="3520" w:hangingChars="100" w:hanging="220"/>
      </w:pPr>
      <w:rPr>
        <w:rFonts w:ascii="Times New Roman" w:cs="Times New Roman" w:hAnsi="Times New Roman" w:hint="default"/>
      </w:rPr>
    </w:lvl>
    <w:lvl w:ilvl="8">
      <w:numFmt w:val="bullet"/>
      <w:lvlText w:val="▪"/>
      <w:lvlJc w:val="left"/>
      <w:pPr>
        <w:ind w:leftChars="1800" w:left="3960" w:hangingChars="100" w:hanging="220"/>
      </w:pPr>
      <w:rPr>
        <w:rFonts w:ascii="Times New Roman" w:cs="Times New Roman" w:hAnsi="Times New Roman" w:hint="default"/>
      </w:rPr>
    </w:lvl>
  </w:abstractNum>
  <w:num w16cid:durableId="1972589645" w:numId="1">
    <w:abstractNumId w:val="18"/>
  </w:num>
  <w:num w16cid:durableId="1519194488" w:numId="2">
    <w:abstractNumId w:val="18"/>
  </w:num>
  <w:num w16cid:durableId="150488213" w:numId="3">
    <w:abstractNumId w:val="9"/>
  </w:num>
  <w:num w16cid:durableId="847870380" w:numId="4">
    <w:abstractNumId w:val="7"/>
  </w:num>
  <w:num w16cid:durableId="1119492410" w:numId="5">
    <w:abstractNumId w:val="6"/>
  </w:num>
  <w:num w16cid:durableId="2051951906" w:numId="6">
    <w:abstractNumId w:val="5"/>
  </w:num>
  <w:num w16cid:durableId="187378306" w:numId="7">
    <w:abstractNumId w:val="4"/>
  </w:num>
  <w:num w16cid:durableId="1655644464" w:numId="8">
    <w:abstractNumId w:val="8"/>
  </w:num>
  <w:num w16cid:durableId="873465991" w:numId="9">
    <w:abstractNumId w:val="3"/>
  </w:num>
  <w:num w16cid:durableId="245964761" w:numId="10">
    <w:abstractNumId w:val="2"/>
  </w:num>
  <w:num w16cid:durableId="828524583" w:numId="11">
    <w:abstractNumId w:val="1"/>
  </w:num>
  <w:num w16cid:durableId="1197886900" w:numId="12">
    <w:abstractNumId w:val="0"/>
  </w:num>
  <w:num w16cid:durableId="1951934094" w:numId="13">
    <w:abstractNumId w:val="20"/>
  </w:num>
  <w:num w16cid:durableId="786701800" w:numId="14">
    <w:abstractNumId w:val="17"/>
  </w:num>
  <w:num w16cid:durableId="1177646680" w:numId="15">
    <w:abstractNumId w:val="25"/>
  </w:num>
  <w:num w16cid:durableId="589124354" w:numId="16">
    <w:abstractNumId w:val="19"/>
  </w:num>
  <w:num w16cid:durableId="784547323" w:numId="17">
    <w:abstractNumId w:val="26"/>
  </w:num>
  <w:num w16cid:durableId="506797043" w:numId="18">
    <w:abstractNumId w:val="28"/>
  </w:num>
  <w:num w16cid:durableId="821896182" w:numId="19">
    <w:abstractNumId w:val="15"/>
  </w:num>
  <w:num w16cid:durableId="1558276912" w:numId="20">
    <w:abstractNumId w:val="30"/>
  </w:num>
  <w:num w16cid:durableId="1708989663" w:numId="21">
    <w:abstractNumId w:val="22"/>
  </w:num>
  <w:num w16cid:durableId="1681856712" w:numId="22">
    <w:abstractNumId w:val="23"/>
  </w:num>
  <w:num w16cid:durableId="1894122261" w:numId="23">
    <w:abstractNumId w:val="29"/>
  </w:num>
  <w:num w16cid:durableId="1059324009" w:numId="24">
    <w:abstractNumId w:val="13"/>
  </w:num>
  <w:num w16cid:durableId="1828478166" w:numId="25">
    <w:abstractNumId w:val="24"/>
  </w:num>
  <w:num w16cid:durableId="1909000890" w:numId="26">
    <w:abstractNumId w:val="21"/>
  </w:num>
  <w:num w16cid:durableId="683023052" w:numId="27">
    <w:abstractNumId w:val="16"/>
  </w:num>
  <w:num w16cid:durableId="1465123550" w:numId="28">
    <w:abstractNumId w:val="12"/>
  </w:num>
  <w:num w16cid:durableId="1878277325" w:numId="29">
    <w:abstractNumId w:val="27"/>
  </w:num>
  <w:num w16cid:durableId="136073277" w:numId="30">
    <w:abstractNumId w:val="10"/>
  </w:num>
  <w:num w16cid:durableId="563829922" w:numId="31">
    <w:abstractNumId w:val="11"/>
  </w:num>
  <w:num w16cid:durableId="725615727" w:numId="32">
    <w:abstractNumId w:val="11"/>
  </w:num>
  <w:num w16cid:durableId="1432899342" w:numId="33">
    <w:abstractNumId w:val="11"/>
  </w:num>
  <w:num w16cid:durableId="733696823" w:numId="34">
    <w:abstractNumId w:val="1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evenAndOddHeaders/>
  <w:drawingGridHorizontalSpacing w:val="112"/>
  <w:drawingGridVerticalSpacing w:val="199"/>
  <w:displayHorizontalDrawingGridEvery w:val="0"/>
  <w:displayVerticalDrawingGridEvery w:val="0"/>
  <w:characterSpacingControl w:val="doNotCompress"/>
  <w:savePreviewPicture/>
  <w:hdrShapeDefaults>
    <o:shapedefaults spidmax="2050" v:ext="edit">
      <v:textbox inset="5.85pt,.7pt,5.85pt,.7pt"/>
    </o:shapedefaults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D78"/>
    <w:rsid w:val="00031413"/>
    <w:rsid w:val="00033F66"/>
    <w:rsid w:val="00035F23"/>
    <w:rsid w:val="000368D8"/>
    <w:rsid w:val="00043A70"/>
    <w:rsid w:val="00053FEB"/>
    <w:rsid w:val="000C75B9"/>
    <w:rsid w:val="000D7956"/>
    <w:rsid w:val="000F09B1"/>
    <w:rsid w:val="0017057D"/>
    <w:rsid w:val="0019158B"/>
    <w:rsid w:val="00195B94"/>
    <w:rsid w:val="001E3648"/>
    <w:rsid w:val="002029D3"/>
    <w:rsid w:val="0022277F"/>
    <w:rsid w:val="002839DF"/>
    <w:rsid w:val="00285BA8"/>
    <w:rsid w:val="002C60EE"/>
    <w:rsid w:val="002D56CB"/>
    <w:rsid w:val="002E18CE"/>
    <w:rsid w:val="002F38E8"/>
    <w:rsid w:val="00306E5D"/>
    <w:rsid w:val="003149EA"/>
    <w:rsid w:val="00321158"/>
    <w:rsid w:val="00323140"/>
    <w:rsid w:val="00323AB5"/>
    <w:rsid w:val="00362EB6"/>
    <w:rsid w:val="003722AE"/>
    <w:rsid w:val="00384EA8"/>
    <w:rsid w:val="003936C7"/>
    <w:rsid w:val="003E5A54"/>
    <w:rsid w:val="00426153"/>
    <w:rsid w:val="00446631"/>
    <w:rsid w:val="0045440B"/>
    <w:rsid w:val="00483BC2"/>
    <w:rsid w:val="00485CEC"/>
    <w:rsid w:val="00497E97"/>
    <w:rsid w:val="004A3799"/>
    <w:rsid w:val="004A61EF"/>
    <w:rsid w:val="004B28CD"/>
    <w:rsid w:val="004D441E"/>
    <w:rsid w:val="004E29B3"/>
    <w:rsid w:val="004F013D"/>
    <w:rsid w:val="00503FF0"/>
    <w:rsid w:val="00512189"/>
    <w:rsid w:val="0051356F"/>
    <w:rsid w:val="00523038"/>
    <w:rsid w:val="00523254"/>
    <w:rsid w:val="00533DD5"/>
    <w:rsid w:val="00546E49"/>
    <w:rsid w:val="00555AF1"/>
    <w:rsid w:val="00561BE5"/>
    <w:rsid w:val="00573729"/>
    <w:rsid w:val="005752ED"/>
    <w:rsid w:val="00590D07"/>
    <w:rsid w:val="00595CB9"/>
    <w:rsid w:val="00595DD7"/>
    <w:rsid w:val="005A7E2C"/>
    <w:rsid w:val="005B1CC4"/>
    <w:rsid w:val="005D189E"/>
    <w:rsid w:val="005E005E"/>
    <w:rsid w:val="005E1C25"/>
    <w:rsid w:val="005E3AFD"/>
    <w:rsid w:val="00610ED9"/>
    <w:rsid w:val="00625373"/>
    <w:rsid w:val="00626FF9"/>
    <w:rsid w:val="0063748B"/>
    <w:rsid w:val="00645D23"/>
    <w:rsid w:val="00652469"/>
    <w:rsid w:val="006552FA"/>
    <w:rsid w:val="00672155"/>
    <w:rsid w:val="00672BBB"/>
    <w:rsid w:val="00685D1E"/>
    <w:rsid w:val="006929FB"/>
    <w:rsid w:val="00694553"/>
    <w:rsid w:val="006D03CF"/>
    <w:rsid w:val="006F014A"/>
    <w:rsid w:val="006F616E"/>
    <w:rsid w:val="00703D74"/>
    <w:rsid w:val="00713185"/>
    <w:rsid w:val="007279D0"/>
    <w:rsid w:val="0073543F"/>
    <w:rsid w:val="00737936"/>
    <w:rsid w:val="0074422F"/>
    <w:rsid w:val="00745B9D"/>
    <w:rsid w:val="0076197D"/>
    <w:rsid w:val="00772712"/>
    <w:rsid w:val="00773584"/>
    <w:rsid w:val="007750BD"/>
    <w:rsid w:val="00784D58"/>
    <w:rsid w:val="007D63FD"/>
    <w:rsid w:val="007E6977"/>
    <w:rsid w:val="007F0FE8"/>
    <w:rsid w:val="00844D35"/>
    <w:rsid w:val="00853427"/>
    <w:rsid w:val="00856EDF"/>
    <w:rsid w:val="00857DA1"/>
    <w:rsid w:val="008B4043"/>
    <w:rsid w:val="008B4AFC"/>
    <w:rsid w:val="008B4EC7"/>
    <w:rsid w:val="008C50F4"/>
    <w:rsid w:val="008D6863"/>
    <w:rsid w:val="008E7B4B"/>
    <w:rsid w:val="00934660"/>
    <w:rsid w:val="00950884"/>
    <w:rsid w:val="00975A24"/>
    <w:rsid w:val="0098432F"/>
    <w:rsid w:val="009945C6"/>
    <w:rsid w:val="009C13DE"/>
    <w:rsid w:val="009D68AD"/>
    <w:rsid w:val="009E6990"/>
    <w:rsid w:val="009F46E1"/>
    <w:rsid w:val="00A10E3D"/>
    <w:rsid w:val="00A16E89"/>
    <w:rsid w:val="00A23C13"/>
    <w:rsid w:val="00A35093"/>
    <w:rsid w:val="00A52915"/>
    <w:rsid w:val="00A659CD"/>
    <w:rsid w:val="00A7402D"/>
    <w:rsid w:val="00A744FC"/>
    <w:rsid w:val="00A7773B"/>
    <w:rsid w:val="00A9134A"/>
    <w:rsid w:val="00A96FBB"/>
    <w:rsid w:val="00AA09BF"/>
    <w:rsid w:val="00AA204A"/>
    <w:rsid w:val="00AA331B"/>
    <w:rsid w:val="00AE0DB0"/>
    <w:rsid w:val="00B1027D"/>
    <w:rsid w:val="00B10858"/>
    <w:rsid w:val="00B5535C"/>
    <w:rsid w:val="00B63DE1"/>
    <w:rsid w:val="00B86B75"/>
    <w:rsid w:val="00BA33EE"/>
    <w:rsid w:val="00BB198C"/>
    <w:rsid w:val="00BB7E2A"/>
    <w:rsid w:val="00BC48D5"/>
    <w:rsid w:val="00C36279"/>
    <w:rsid w:val="00CA05BC"/>
    <w:rsid w:val="00CB1EA1"/>
    <w:rsid w:val="00CC3467"/>
    <w:rsid w:val="00CE4E08"/>
    <w:rsid w:val="00D10225"/>
    <w:rsid w:val="00D131BE"/>
    <w:rsid w:val="00D14A0C"/>
    <w:rsid w:val="00D27F72"/>
    <w:rsid w:val="00D409F3"/>
    <w:rsid w:val="00D916C4"/>
    <w:rsid w:val="00DB6FB5"/>
    <w:rsid w:val="00DC19BB"/>
    <w:rsid w:val="00DD07AD"/>
    <w:rsid w:val="00DD4859"/>
    <w:rsid w:val="00E21E1B"/>
    <w:rsid w:val="00E315A3"/>
    <w:rsid w:val="00E54734"/>
    <w:rsid w:val="00E726F5"/>
    <w:rsid w:val="00E75ABF"/>
    <w:rsid w:val="00EC361C"/>
    <w:rsid w:val="00ED436E"/>
    <w:rsid w:val="00ED6B54"/>
    <w:rsid w:val="00F12722"/>
    <w:rsid w:val="00F2027A"/>
    <w:rsid w:val="00F472DD"/>
    <w:rsid w:val="00F60959"/>
    <w:rsid w:val="00F6638F"/>
    <w:rsid w:val="00F769C8"/>
    <w:rsid w:val="00F95288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rsid w:val="00DD07AD"/>
    <w:pPr>
      <w:spacing w:after="0" w:line="398" w:lineRule="exact"/>
    </w:pPr>
    <w:rPr>
      <w:sz w:val="22"/>
    </w:rPr>
  </w:style>
  <w:style w:styleId="1" w:type="paragraph">
    <w:name w:val="heading 1"/>
    <w:basedOn w:val="a1"/>
    <w:next w:val="a2"/>
    <w:uiPriority w:val="9"/>
    <w:qFormat/>
    <w:rsid w:val="00D409F3"/>
    <w:pPr>
      <w:keepNext/>
      <w:keepLines/>
      <w:spacing w:after="100" w:afterLines="100" w:before="150" w:beforeLines="150" w:line="560" w:lineRule="exact"/>
      <w:jc w:val="center"/>
      <w:outlineLvl w:val="0"/>
    </w:pPr>
    <w:rPr>
      <w:rFonts w:asciiTheme="majorHAnsi" w:cstheme="majorBidi" w:eastAsia="游ゴシック Medium" w:hAnsiTheme="majorHAnsi"/>
      <w:bCs/>
      <w:sz w:val="40"/>
      <w:szCs w:val="32"/>
    </w:rPr>
  </w:style>
  <w:style w:styleId="2" w:type="paragraph">
    <w:name w:val="heading 2"/>
    <w:basedOn w:val="a1"/>
    <w:next w:val="a2"/>
    <w:uiPriority w:val="9"/>
    <w:unhideWhenUsed/>
    <w:qFormat/>
    <w:rsid w:val="00D409F3"/>
    <w:pPr>
      <w:keepNext/>
      <w:keepLines/>
      <w:spacing w:after="100" w:afterLines="100" w:before="100" w:beforeLines="100" w:line="520" w:lineRule="exact"/>
      <w:jc w:val="center"/>
      <w:outlineLvl w:val="1"/>
    </w:pPr>
    <w:rPr>
      <w:rFonts w:asciiTheme="majorHAnsi" w:cstheme="majorBidi" w:eastAsia="游ゴシック Medium" w:hAnsiTheme="majorHAnsi"/>
      <w:bCs/>
      <w:sz w:val="36"/>
      <w:szCs w:val="32"/>
    </w:rPr>
  </w:style>
  <w:style w:styleId="3" w:type="paragraph">
    <w:name w:val="heading 3"/>
    <w:basedOn w:val="a1"/>
    <w:next w:val="a2"/>
    <w:uiPriority w:val="9"/>
    <w:unhideWhenUsed/>
    <w:qFormat/>
    <w:rsid w:val="00645D23"/>
    <w:pPr>
      <w:keepNext/>
      <w:keepLines/>
      <w:spacing w:after="100" w:afterLines="100" w:before="150" w:beforeLines="150" w:line="480" w:lineRule="exact"/>
      <w:outlineLvl w:val="2"/>
    </w:pPr>
    <w:rPr>
      <w:rFonts w:asciiTheme="majorHAnsi" w:cstheme="majorBidi" w:eastAsia="游ゴシック Medium" w:hAnsiTheme="majorHAnsi"/>
      <w:bCs/>
      <w:sz w:val="36"/>
      <w:szCs w:val="28"/>
    </w:rPr>
  </w:style>
  <w:style w:styleId="4" w:type="paragraph">
    <w:name w:val="heading 4"/>
    <w:basedOn w:val="a1"/>
    <w:next w:val="a2"/>
    <w:uiPriority w:val="9"/>
    <w:unhideWhenUsed/>
    <w:qFormat/>
    <w:rsid w:val="00533DD5"/>
    <w:pPr>
      <w:keepNext/>
      <w:keepLines/>
      <w:spacing w:after="50" w:afterLines="50" w:before="150" w:beforeLines="150"/>
      <w:outlineLvl w:val="3"/>
    </w:pPr>
    <w:rPr>
      <w:rFonts w:asciiTheme="majorHAnsi" w:cstheme="majorBidi" w:eastAsia="游ゴシック Medium" w:hAnsiTheme="majorHAnsi"/>
      <w:bCs/>
      <w:sz w:val="28"/>
    </w:rPr>
  </w:style>
  <w:style w:styleId="5" w:type="paragraph">
    <w:name w:val="heading 5"/>
    <w:basedOn w:val="a1"/>
    <w:next w:val="a2"/>
    <w:uiPriority w:val="9"/>
    <w:unhideWhenUsed/>
    <w:qFormat/>
    <w:rsid w:val="004A61EF"/>
    <w:pPr>
      <w:keepNext/>
      <w:keepLines/>
      <w:spacing w:after="25" w:afterLines="25" w:before="100" w:beforeLines="100"/>
      <w:outlineLvl w:val="4"/>
    </w:pPr>
    <w:rPr>
      <w:rFonts w:asciiTheme="majorHAnsi" w:cstheme="majorBidi" w:eastAsia="游ゴシック Medium" w:hAnsiTheme="majorHAnsi"/>
      <w:iCs/>
      <w:sz w:val="24"/>
    </w:rPr>
  </w:style>
  <w:style w:styleId="6" w:type="paragraph">
    <w:name w:val="heading 6"/>
    <w:basedOn w:val="a1"/>
    <w:next w:val="a2"/>
    <w:uiPriority w:val="9"/>
    <w:unhideWhenUsed/>
    <w:qFormat/>
    <w:rsid w:val="00321158"/>
    <w:pPr>
      <w:keepNext/>
      <w:keepLines/>
      <w:suppressAutoHyphens/>
      <w:ind w:hanging="200" w:hangingChars="200" w:left="200"/>
      <w:outlineLvl w:val="5"/>
    </w:pPr>
    <w:rPr>
      <w:rFonts w:ascii="Times New Roman" w:cs="Arial" w:eastAsia="游明朝" w:hAnsi="Times New Roman"/>
      <w:sz w:val="21"/>
    </w:rPr>
  </w:style>
  <w:style w:styleId="7" w:type="paragraph">
    <w:name w:val="heading 7"/>
    <w:basedOn w:val="a1"/>
    <w:next w:val="a2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8" w:type="paragraph">
    <w:name w:val="heading 8"/>
    <w:basedOn w:val="a1"/>
    <w:next w:val="a2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9" w:type="paragraph">
    <w:name w:val="heading 9"/>
    <w:basedOn w:val="a1"/>
    <w:next w:val="a2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link w:val="a6"/>
    <w:qFormat/>
    <w:rsid w:val="002C60EE"/>
    <w:pPr>
      <w:ind w:firstLine="100" w:firstLineChars="100"/>
    </w:pPr>
  </w:style>
  <w:style w:customStyle="1" w:styleId="FirstParagraph" w:type="paragraph">
    <w:name w:val="First Paragraph"/>
    <w:basedOn w:val="a2"/>
    <w:next w:val="a2"/>
    <w:qFormat/>
    <w:rsid w:val="00561BE5"/>
    <w:pPr>
      <w:ind w:firstLine="0" w:firstLineChars="0"/>
    </w:pPr>
  </w:style>
  <w:style w:customStyle="1" w:styleId="Compact" w:type="paragraph">
    <w:name w:val="Compact"/>
    <w:basedOn w:val="a2"/>
    <w:qFormat/>
    <w:rsid w:val="003E5A54"/>
    <w:pPr>
      <w:ind w:firstLine="0" w:firstLineChars="0"/>
    </w:pPr>
  </w:style>
  <w:style w:styleId="a7" w:type="paragraph">
    <w:name w:val="Title"/>
    <w:basedOn w:val="a1"/>
    <w:next w:val="a2"/>
    <w:qFormat/>
    <w:rsid w:val="00AA09BF"/>
    <w:pPr>
      <w:keepNext/>
      <w:keepLines/>
      <w:spacing w:before="100" w:beforeLines="100"/>
      <w:jc w:val="center"/>
    </w:pPr>
    <w:rPr>
      <w:rFonts w:asciiTheme="majorHAnsi" w:cstheme="majorBidi" w:eastAsia="游明朝 Demibold" w:hAnsiTheme="majorHAnsi"/>
      <w:bCs/>
      <w:sz w:val="28"/>
      <w:szCs w:val="36"/>
    </w:rPr>
  </w:style>
  <w:style w:styleId="a8" w:type="paragraph">
    <w:name w:val="Subtitle"/>
    <w:basedOn w:val="a7"/>
    <w:next w:val="a2"/>
    <w:qFormat/>
    <w:rsid w:val="002029D3"/>
    <w:rPr>
      <w:rFonts w:eastAsia="游明朝"/>
      <w:sz w:val="22"/>
      <w:szCs w:val="30"/>
    </w:rPr>
  </w:style>
  <w:style w:customStyle="1" w:styleId="Author" w:type="paragraph">
    <w:name w:val="Author"/>
    <w:next w:val="a2"/>
    <w:qFormat/>
    <w:rsid w:val="00033F66"/>
    <w:pPr>
      <w:keepNext/>
      <w:keepLines/>
      <w:spacing w:after="50" w:afterLines="50"/>
      <w:jc w:val="right"/>
    </w:pPr>
    <w:rPr>
      <w:sz w:val="22"/>
    </w:rPr>
  </w:style>
  <w:style w:styleId="a9" w:type="paragraph">
    <w:name w:val="Date"/>
    <w:next w:val="a2"/>
    <w:qFormat/>
    <w:rsid w:val="002839DF"/>
    <w:pPr>
      <w:keepNext/>
      <w:keepLines/>
      <w:snapToGrid w:val="0"/>
      <w:jc w:val="center"/>
    </w:pPr>
  </w:style>
  <w:style w:customStyle="1" w:styleId="Abstract" w:type="paragraph">
    <w:name w:val="Abstract"/>
    <w:basedOn w:val="a1"/>
    <w:next w:val="a2"/>
    <w:qFormat/>
    <w:pPr>
      <w:keepNext/>
      <w:keepLines/>
      <w:spacing w:after="300" w:before="300"/>
    </w:pPr>
    <w:rPr>
      <w:sz w:val="20"/>
      <w:szCs w:val="20"/>
    </w:rPr>
  </w:style>
  <w:style w:styleId="aa" w:type="paragraph">
    <w:name w:val="Bibliography"/>
    <w:basedOn w:val="a1"/>
    <w:qFormat/>
  </w:style>
  <w:style w:styleId="ab" w:type="paragraph">
    <w:name w:val="Block Text"/>
    <w:basedOn w:val="a2"/>
    <w:next w:val="a2"/>
    <w:uiPriority w:val="9"/>
    <w:unhideWhenUsed/>
    <w:qFormat/>
    <w:rsid w:val="009E6990"/>
    <w:pPr>
      <w:spacing w:after="100" w:afterLines="100" w:before="100" w:beforeLines="100"/>
      <w:ind w:firstLine="0" w:firstLineChars="0" w:left="200" w:leftChars="200"/>
    </w:pPr>
    <w:rPr>
      <w:rFonts w:cstheme="majorBidi"/>
      <w:bCs/>
      <w:szCs w:val="20"/>
    </w:rPr>
  </w:style>
  <w:style w:styleId="ac" w:type="paragraph">
    <w:name w:val="footnote text"/>
    <w:basedOn w:val="a1"/>
    <w:uiPriority w:val="9"/>
    <w:unhideWhenUsed/>
    <w:qFormat/>
    <w:rsid w:val="00030D78"/>
    <w:pPr>
      <w:spacing w:after="50" w:afterLines="50" w:line="340" w:lineRule="exact"/>
      <w:ind w:hanging="95" w:hangingChars="95" w:left="95"/>
    </w:pPr>
    <w:rPr>
      <w:sz w:val="20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a1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1"/>
  </w:style>
  <w:style w:styleId="ad" w:type="paragraph">
    <w:name w:val="caption"/>
    <w:basedOn w:val="a1"/>
    <w:link w:val="ae"/>
    <w:pPr>
      <w:spacing w:after="120"/>
    </w:pPr>
    <w:rPr>
      <w:i/>
    </w:rPr>
  </w:style>
  <w:style w:customStyle="1" w:styleId="TableCaption" w:type="paragraph">
    <w:name w:val="Table Caption"/>
    <w:basedOn w:val="ad"/>
    <w:pPr>
      <w:keepNext/>
    </w:pPr>
  </w:style>
  <w:style w:customStyle="1" w:styleId="ImageCaption" w:type="paragraph">
    <w:name w:val="Image Caption"/>
    <w:basedOn w:val="ad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ae" w:type="character">
    <w:name w:val="図表番号 (文字)"/>
    <w:basedOn w:val="a3"/>
    <w:link w:val="ad"/>
  </w:style>
  <w:style w:customStyle="1" w:styleId="VerbatimChar" w:type="character">
    <w:name w:val="Verbatim Char"/>
    <w:basedOn w:val="ae"/>
    <w:link w:val="SourceCode"/>
    <w:rsid w:val="00497E97"/>
    <w:rPr>
      <w:rFonts w:ascii="Times New Roman" w:hAnsi="Times New Roman"/>
      <w:sz w:val="22"/>
    </w:rPr>
  </w:style>
  <w:style w:styleId="af" w:type="character">
    <w:name w:val="footnote reference"/>
    <w:basedOn w:val="ae"/>
    <w:rPr>
      <w:vertAlign w:val="superscript"/>
    </w:rPr>
  </w:style>
  <w:style w:styleId="af0" w:type="character">
    <w:name w:val="Hyperlink"/>
    <w:basedOn w:val="ae"/>
    <w:uiPriority w:val="99"/>
    <w:rPr>
      <w:color w:themeColor="accent1" w:val="4F81BD"/>
    </w:rPr>
  </w:style>
  <w:style w:styleId="af1" w:type="paragraph">
    <w:name w:val="TOC Heading"/>
    <w:basedOn w:val="1"/>
    <w:next w:val="a2"/>
    <w:uiPriority w:val="39"/>
    <w:unhideWhenUsed/>
    <w:qFormat/>
    <w:pPr>
      <w:spacing w:before="240" w:line="259" w:lineRule="auto"/>
      <w:outlineLvl w:val="9"/>
    </w:pPr>
    <w:rPr>
      <w:b/>
      <w:bCs w:val="0"/>
      <w:color w:themeColor="accent1" w:themeShade="BF" w:val="365F91"/>
    </w:rPr>
  </w:style>
  <w:style w:customStyle="1" w:styleId="SourceCode" w:type="paragraph">
    <w:name w:val="Source Code"/>
    <w:basedOn w:val="a1"/>
    <w:link w:val="VerbatimChar"/>
    <w:rsid w:val="00497E97"/>
    <w:pPr>
      <w:wordWrap w:val="0"/>
    </w:pPr>
    <w:rPr>
      <w:rFonts w:ascii="Times New Roman" w:hAnsi="Times New Roman"/>
    </w:r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2" w:type="paragraph">
    <w:name w:val="header"/>
    <w:basedOn w:val="a1"/>
    <w:link w:val="af3"/>
    <w:unhideWhenUsed/>
    <w:rsid w:val="00625373"/>
    <w:pPr>
      <w:tabs>
        <w:tab w:pos="4252" w:val="center"/>
        <w:tab w:pos="8504" w:val="right"/>
      </w:tabs>
    </w:pPr>
  </w:style>
  <w:style w:customStyle="1" w:styleId="af3" w:type="character">
    <w:name w:val="ヘッダー (文字)"/>
    <w:basedOn w:val="a3"/>
    <w:link w:val="af2"/>
    <w:rsid w:val="00625373"/>
    <w:rPr>
      <w:sz w:val="22"/>
    </w:rPr>
  </w:style>
  <w:style w:styleId="af4" w:type="paragraph">
    <w:name w:val="footer"/>
    <w:basedOn w:val="a1"/>
    <w:link w:val="af5"/>
    <w:uiPriority w:val="99"/>
    <w:unhideWhenUsed/>
    <w:rsid w:val="00625373"/>
    <w:pPr>
      <w:tabs>
        <w:tab w:pos="4252" w:val="center"/>
        <w:tab w:pos="8504" w:val="right"/>
      </w:tabs>
    </w:pPr>
  </w:style>
  <w:style w:customStyle="1" w:styleId="af5" w:type="character">
    <w:name w:val="フッター (文字)"/>
    <w:basedOn w:val="a3"/>
    <w:link w:val="af4"/>
    <w:uiPriority w:val="99"/>
    <w:rsid w:val="00625373"/>
    <w:rPr>
      <w:sz w:val="22"/>
    </w:rPr>
  </w:style>
  <w:style w:customStyle="1" w:styleId="a6" w:type="character">
    <w:name w:val="本文 (文字)"/>
    <w:basedOn w:val="a3"/>
    <w:link w:val="a2"/>
    <w:rsid w:val="002C60EE"/>
    <w:rPr>
      <w:sz w:val="22"/>
    </w:rPr>
  </w:style>
  <w:style w:styleId="af6" w:type="paragraph">
    <w:name w:val="List Paragraph"/>
    <w:basedOn w:val="a1"/>
    <w:rsid w:val="00685D1E"/>
    <w:pPr>
      <w:ind w:left="840" w:leftChars="400"/>
    </w:pPr>
  </w:style>
  <w:style w:customStyle="1" w:styleId="a0" w:type="numbering">
    <w:name w:val="箇条書き（ユーザー定義）"/>
    <w:uiPriority w:val="99"/>
    <w:rsid w:val="00306E5D"/>
    <w:pPr>
      <w:numPr>
        <w:numId w:val="16"/>
      </w:numPr>
    </w:pPr>
  </w:style>
  <w:style w:customStyle="1" w:styleId="a" w:type="numbering">
    <w:name w:val="段落番号（ユーザー定義）"/>
    <w:uiPriority w:val="99"/>
    <w:rsid w:val="0098432F"/>
    <w:pPr>
      <w:numPr>
        <w:numId w:val="27"/>
      </w:numPr>
    </w:pPr>
  </w:style>
  <w:style w:styleId="10" w:type="paragraph">
    <w:name w:val="toc 1"/>
    <w:basedOn w:val="a1"/>
    <w:next w:val="a1"/>
    <w:autoRedefine/>
    <w:uiPriority w:val="39"/>
    <w:unhideWhenUsed/>
    <w:rsid w:val="00A744FC"/>
  </w:style>
  <w:style w:styleId="20" w:type="paragraph">
    <w:name w:val="toc 2"/>
    <w:basedOn w:val="a1"/>
    <w:next w:val="a1"/>
    <w:autoRedefine/>
    <w:uiPriority w:val="39"/>
    <w:unhideWhenUsed/>
    <w:rsid w:val="00A744FC"/>
    <w:pPr>
      <w:ind w:left="220" w:leftChars="100"/>
    </w:pPr>
  </w:style>
  <w:style w:styleId="40" w:type="paragraph">
    <w:name w:val="toc 4"/>
    <w:basedOn w:val="a1"/>
    <w:next w:val="a1"/>
    <w:autoRedefine/>
    <w:uiPriority w:val="39"/>
    <w:unhideWhenUsed/>
    <w:rsid w:val="00A744FC"/>
    <w:pPr>
      <w:ind w:left="660" w:leftChars="300"/>
    </w:pPr>
  </w:style>
  <w:style w:styleId="30" w:type="paragraph">
    <w:name w:val="toc 3"/>
    <w:basedOn w:val="a1"/>
    <w:next w:val="a1"/>
    <w:autoRedefine/>
    <w:uiPriority w:val="39"/>
    <w:unhideWhenUsed/>
    <w:rsid w:val="00A744FC"/>
    <w:pPr>
      <w:ind w:left="44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11" Target="footer3.xml" Type="http://schemas.openxmlformats.org/officeDocument/2006/relationships/footer" /><Relationship Id="rId10" Target="header1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ユーザー定義">
      <a:majorFont>
        <a:latin typeface="Arial"/>
        <a:ea typeface="游ゴシック"/>
        <a:cs typeface=""/>
      </a:majorFont>
      <a:minorFont>
        <a:latin typeface="Times New Roman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目次ありサンプル</dc:title>
  <dc:creator/>
  <cp:keywords/>
  <dcterms:created xsi:type="dcterms:W3CDTF">2026-10-07T21:34:10Z</dcterms:created>
  <dcterms:modified xsi:type="dcterms:W3CDTF">2026-10-07T21:34:10Z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