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A3EFE" w14:textId="2E04BCE2" w:rsidR="00F42851" w:rsidRDefault="00F42851">
      <w:r>
        <w:t>Assignment 1</w:t>
      </w:r>
      <w:r w:rsidR="005C5CF2">
        <w:t xml:space="preserve"> </w:t>
      </w:r>
      <w:proofErr w:type="spellStart"/>
      <w:r w:rsidR="005C5CF2">
        <w:t>Pseudocode</w:t>
      </w:r>
      <w:proofErr w:type="spellEnd"/>
      <w:r w:rsidR="005C5CF2">
        <w:t xml:space="preserve"> with feedbacks</w:t>
      </w:r>
    </w:p>
    <w:p w14:paraId="57CCF8B0" w14:textId="77777777" w:rsidR="005C5CF2" w:rsidRDefault="005C5CF2" w:rsidP="005C5CF2">
      <w:pPr>
        <w:widowControl w:val="0"/>
        <w:autoSpaceDE w:val="0"/>
        <w:autoSpaceDN w:val="0"/>
        <w:adjustRightInd w:val="0"/>
        <w:ind w:firstLine="96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 </w:t>
      </w:r>
    </w:p>
    <w:p w14:paraId="6D6D5A9E" w14:textId="77777777" w:rsidR="005C5CF2" w:rsidRPr="002C3760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>-</w:t>
      </w:r>
      <w:proofErr w:type="gramStart"/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>2 :</w:t>
      </w:r>
      <w:proofErr w:type="gramEnd"/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 xml:space="preserve"> missing a processing step to prompt the user for font</w:t>
      </w:r>
    </w:p>
    <w:p w14:paraId="173A41B5" w14:textId="77777777" w:rsidR="005C5CF2" w:rsidRPr="002C3760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>-2: missing a processing step to read/get the input</w:t>
      </w:r>
    </w:p>
    <w:p w14:paraId="30F77C38" w14:textId="77777777" w:rsidR="005C5CF2" w:rsidRPr="002C3760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>-2. Missing processing step to validate number of words on sign</w:t>
      </w:r>
    </w:p>
    <w:p w14:paraId="2165446A" w14:textId="77777777" w:rsidR="005C5CF2" w:rsidRPr="002C3760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>-2. Missing processing step to validate sign font</w:t>
      </w:r>
    </w:p>
    <w:p w14:paraId="44FE68B4" w14:textId="77777777" w:rsidR="005C5CF2" w:rsidRPr="002C3760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2C3760">
        <w:rPr>
          <w:rFonts w:ascii="Helvetica Neue" w:hAnsi="Helvetica Neue" w:cs="Helvetica Neue"/>
          <w:strike/>
          <w:color w:val="0E0E0E"/>
          <w:sz w:val="26"/>
          <w:szCs w:val="26"/>
        </w:rPr>
        <w:t>-2. Missing processing step to calculate tax amount</w:t>
      </w:r>
    </w:p>
    <w:p w14:paraId="6F03A531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E0E0E"/>
        </w:rPr>
      </w:pPr>
      <w:proofErr w:type="gramStart"/>
      <w:r>
        <w:rPr>
          <w:rFonts w:ascii="Helvetica Neue" w:hAnsi="Helvetica Neue" w:cs="Helvetica Neue"/>
          <w:b/>
          <w:bCs/>
          <w:color w:val="0E0E0E"/>
        </w:rPr>
        <w:t>OUTPUT :</w:t>
      </w:r>
      <w:proofErr w:type="gramEnd"/>
    </w:p>
    <w:p w14:paraId="79E546E7" w14:textId="77777777" w:rsidR="005C5CF2" w:rsidRPr="000309AB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0309AB">
        <w:rPr>
          <w:rFonts w:ascii="Helvetica Neue" w:hAnsi="Helvetica Neue" w:cs="Helvetica Neue"/>
          <w:strike/>
          <w:color w:val="0E0E0E"/>
          <w:sz w:val="26"/>
          <w:szCs w:val="26"/>
        </w:rPr>
        <w:t>-2. Missing output - pre-tax order amount</w:t>
      </w:r>
    </w:p>
    <w:p w14:paraId="6BDE00BB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E2E2E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E2E2E"/>
          <w:sz w:val="40"/>
          <w:szCs w:val="40"/>
        </w:rPr>
        <w:t xml:space="preserve">Solution </w:t>
      </w:r>
      <w:proofErr w:type="gramStart"/>
      <w:r>
        <w:rPr>
          <w:rFonts w:ascii="Helvetica Neue" w:hAnsi="Helvetica Neue" w:cs="Helvetica Neue"/>
          <w:b/>
          <w:bCs/>
          <w:color w:val="2E2E2E"/>
          <w:sz w:val="40"/>
          <w:szCs w:val="40"/>
        </w:rPr>
        <w:t>Algorithm :</w:t>
      </w:r>
      <w:proofErr w:type="gramEnd"/>
    </w:p>
    <w:p w14:paraId="3ECEE6AB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 </w:t>
      </w:r>
    </w:p>
    <w:p w14:paraId="2273F4C8" w14:textId="77777777" w:rsidR="005C5CF2" w:rsidRPr="000309AB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trike/>
          <w:color w:val="0E0E0E"/>
          <w:sz w:val="26"/>
          <w:szCs w:val="26"/>
        </w:rPr>
      </w:pPr>
      <w:r w:rsidRPr="000309AB">
        <w:rPr>
          <w:rFonts w:ascii="Helvetica Neue" w:hAnsi="Helvetica Neue" w:cs="Helvetica Neue"/>
          <w:strike/>
          <w:color w:val="0E0E0E"/>
          <w:sz w:val="26"/>
          <w:szCs w:val="26"/>
        </w:rPr>
        <w:t>-6. Missing statement(s) to validate sign font</w:t>
      </w:r>
    </w:p>
    <w:p w14:paraId="55825B25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 xml:space="preserve">-3. Calculation to determine pre-tax order amount contains an error. </w:t>
      </w:r>
      <w:proofErr w:type="gramStart"/>
      <w:r>
        <w:rPr>
          <w:rFonts w:ascii="Helvetica Neue" w:hAnsi="Helvetica Neue" w:cs="Helvetica Neue"/>
          <w:color w:val="0E0E0E"/>
          <w:sz w:val="26"/>
          <w:szCs w:val="26"/>
        </w:rPr>
        <w:t>( When</w:t>
      </w:r>
      <w:proofErr w:type="gramEnd"/>
      <w:r>
        <w:rPr>
          <w:rFonts w:ascii="Helvetica Neue" w:hAnsi="Helvetica Neue" w:cs="Helvetica Neue"/>
          <w:color w:val="0E0E0E"/>
          <w:sz w:val="26"/>
          <w:szCs w:val="26"/>
        </w:rPr>
        <w:t xml:space="preserve"> number of words are between 1 to 5, font=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</w:rPr>
        <w:t>arial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</w:rPr>
        <w:t>, total price without tax= 93.24$ and then tax would be calculated accordingly)</w:t>
      </w:r>
    </w:p>
    <w:p w14:paraId="04EF8704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 </w:t>
      </w:r>
      <w:bookmarkStart w:id="0" w:name="_GoBack"/>
      <w:bookmarkEnd w:id="0"/>
    </w:p>
    <w:p w14:paraId="741B5F7E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E0E0E"/>
        </w:rPr>
      </w:pPr>
      <w:r>
        <w:rPr>
          <w:rFonts w:ascii="Helvetica Neue" w:hAnsi="Helvetica Neue" w:cs="Helvetica Neue"/>
          <w:b/>
          <w:bCs/>
          <w:color w:val="0E0E0E"/>
        </w:rPr>
        <w:t>TEST INPUT DATA</w:t>
      </w:r>
    </w:p>
    <w:p w14:paraId="592B6A12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-2. At least one data set does not provide invalid test data (i.e. a negative value) for number of words on sign</w:t>
      </w:r>
    </w:p>
    <w:p w14:paraId="719113C5" w14:textId="77777777" w:rsidR="005C5CF2" w:rsidRDefault="005C5CF2" w:rsidP="005C5CF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</w:p>
    <w:p w14:paraId="323F53B7" w14:textId="3B833C50" w:rsidR="00F42851" w:rsidRDefault="005C5CF2" w:rsidP="005C5CF2">
      <w:pPr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-2. At least one data set does not provide invalid test data (i.e. incorrect font) for sign font</w:t>
      </w:r>
    </w:p>
    <w:p w14:paraId="34AD99D6" w14:textId="77777777" w:rsidR="005C5CF2" w:rsidRDefault="005C5CF2" w:rsidP="005C5CF2">
      <w:pPr>
        <w:rPr>
          <w:rFonts w:ascii="Helvetica Neue" w:hAnsi="Helvetica Neue" w:cs="Helvetica Neue"/>
          <w:color w:val="0E0E0E"/>
          <w:sz w:val="26"/>
          <w:szCs w:val="26"/>
        </w:rPr>
      </w:pPr>
    </w:p>
    <w:p w14:paraId="02F3793E" w14:textId="77777777" w:rsidR="005C5CF2" w:rsidRDefault="005C5CF2" w:rsidP="005C5CF2"/>
    <w:p w14:paraId="427B6B39" w14:textId="77777777" w:rsidR="00F42851" w:rsidRDefault="00F42851">
      <w:r>
        <w:t>Defining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2810"/>
        <w:gridCol w:w="3227"/>
      </w:tblGrid>
      <w:tr w:rsidR="00F42851" w14:paraId="59BCFE4F" w14:textId="77777777" w:rsidTr="00F42851">
        <w:tc>
          <w:tcPr>
            <w:tcW w:w="2952" w:type="dxa"/>
          </w:tcPr>
          <w:p w14:paraId="13CD3816" w14:textId="77777777" w:rsidR="00F42851" w:rsidRDefault="00F42851">
            <w:r>
              <w:t>Input</w:t>
            </w:r>
          </w:p>
        </w:tc>
        <w:tc>
          <w:tcPr>
            <w:tcW w:w="2952" w:type="dxa"/>
          </w:tcPr>
          <w:p w14:paraId="42ED5751" w14:textId="77777777" w:rsidR="00F42851" w:rsidRDefault="00F42851">
            <w:r>
              <w:t>Processing</w:t>
            </w:r>
          </w:p>
        </w:tc>
        <w:tc>
          <w:tcPr>
            <w:tcW w:w="2952" w:type="dxa"/>
          </w:tcPr>
          <w:p w14:paraId="263BA887" w14:textId="77777777" w:rsidR="00F42851" w:rsidRDefault="00F42851">
            <w:r>
              <w:t>Output</w:t>
            </w:r>
          </w:p>
        </w:tc>
      </w:tr>
      <w:tr w:rsidR="00F42851" w14:paraId="46BAEE93" w14:textId="77777777" w:rsidTr="00F42851">
        <w:tc>
          <w:tcPr>
            <w:tcW w:w="2952" w:type="dxa"/>
          </w:tcPr>
          <w:p w14:paraId="4275108A" w14:textId="77777777" w:rsidR="00F42851" w:rsidRDefault="00F42851">
            <w:proofErr w:type="spellStart"/>
            <w:proofErr w:type="gramStart"/>
            <w:r>
              <w:t>num</w:t>
            </w:r>
            <w:proofErr w:type="gramEnd"/>
            <w:r>
              <w:t>_words</w:t>
            </w:r>
            <w:proofErr w:type="spellEnd"/>
          </w:p>
          <w:p w14:paraId="200850EE" w14:textId="77777777" w:rsidR="00A107AE" w:rsidRDefault="00A107AE">
            <w:proofErr w:type="gramStart"/>
            <w:r>
              <w:t>font</w:t>
            </w:r>
            <w:proofErr w:type="gramEnd"/>
          </w:p>
        </w:tc>
        <w:tc>
          <w:tcPr>
            <w:tcW w:w="2952" w:type="dxa"/>
          </w:tcPr>
          <w:p w14:paraId="7A158948" w14:textId="517EF279" w:rsidR="00C51E4F" w:rsidRDefault="00C51E4F">
            <w:pPr>
              <w:rPr>
                <w:color w:val="FF0000"/>
              </w:rPr>
            </w:pPr>
            <w:r>
              <w:t>Prompt for a number of words</w:t>
            </w:r>
            <w:r w:rsidR="005C5CF2">
              <w:t xml:space="preserve"> </w:t>
            </w:r>
            <w:r w:rsidR="005C5CF2">
              <w:rPr>
                <w:color w:val="FF0000"/>
              </w:rPr>
              <w:t>and fonts</w:t>
            </w:r>
          </w:p>
          <w:p w14:paraId="0E28F995" w14:textId="1AF9C873" w:rsidR="005C5CF2" w:rsidRPr="005C5CF2" w:rsidRDefault="005C5CF2">
            <w:pPr>
              <w:rPr>
                <w:color w:val="FF0000"/>
              </w:rPr>
            </w:pPr>
            <w:r>
              <w:rPr>
                <w:color w:val="FF0000"/>
              </w:rPr>
              <w:t>Read numbers of words and fonts</w:t>
            </w:r>
          </w:p>
          <w:p w14:paraId="274092A8" w14:textId="77777777" w:rsidR="00F42851" w:rsidRDefault="00C51E4F">
            <w:pPr>
              <w:rPr>
                <w:strike/>
              </w:rPr>
            </w:pPr>
            <w:r w:rsidRPr="005C5CF2">
              <w:rPr>
                <w:strike/>
              </w:rPr>
              <w:t>Get</w:t>
            </w:r>
            <w:r w:rsidR="00F42851" w:rsidRPr="005C5CF2">
              <w:rPr>
                <w:strike/>
              </w:rPr>
              <w:t xml:space="preserve"> number of words</w:t>
            </w:r>
          </w:p>
          <w:p w14:paraId="251342DE" w14:textId="6EF909B9" w:rsidR="002C3760" w:rsidRPr="002C3760" w:rsidRDefault="002C3760">
            <w:pPr>
              <w:rPr>
                <w:color w:val="FF0000"/>
              </w:rPr>
            </w:pPr>
            <w:r w:rsidRPr="002C3760">
              <w:rPr>
                <w:color w:val="FF0000"/>
              </w:rPr>
              <w:t>Validate numbers of words and font</w:t>
            </w:r>
          </w:p>
          <w:p w14:paraId="7347087A" w14:textId="77777777" w:rsidR="00F42851" w:rsidRDefault="00C51E4F">
            <w:r>
              <w:t>Calculate total cost</w:t>
            </w:r>
          </w:p>
          <w:p w14:paraId="62F6FE8F" w14:textId="3684405D" w:rsidR="002C3760" w:rsidRPr="002C3760" w:rsidRDefault="002C3760">
            <w:pPr>
              <w:rPr>
                <w:color w:val="FF0000"/>
              </w:rPr>
            </w:pPr>
            <w:r w:rsidRPr="002C3760">
              <w:rPr>
                <w:color w:val="FF0000"/>
              </w:rPr>
              <w:t>Calculate tax</w:t>
            </w:r>
          </w:p>
          <w:p w14:paraId="071D1B2C" w14:textId="77777777" w:rsidR="00C51E4F" w:rsidRDefault="00C51E4F">
            <w:r>
              <w:t>Calculate amount after tax</w:t>
            </w:r>
          </w:p>
          <w:p w14:paraId="02A81B5D" w14:textId="77777777" w:rsidR="00C51E4F" w:rsidRDefault="00C51E4F">
            <w:r>
              <w:t>Print customer details</w:t>
            </w:r>
          </w:p>
        </w:tc>
        <w:tc>
          <w:tcPr>
            <w:tcW w:w="2952" w:type="dxa"/>
          </w:tcPr>
          <w:p w14:paraId="062E70FE" w14:textId="77777777" w:rsidR="00562F0F" w:rsidRDefault="00562F0F">
            <w:proofErr w:type="spellStart"/>
            <w:r>
              <w:t>Num_words</w:t>
            </w:r>
            <w:proofErr w:type="spellEnd"/>
          </w:p>
          <w:p w14:paraId="3EB16837" w14:textId="77777777" w:rsidR="00562F0F" w:rsidRDefault="00562F0F">
            <w:proofErr w:type="gramStart"/>
            <w:r>
              <w:t>font</w:t>
            </w:r>
            <w:proofErr w:type="gramEnd"/>
          </w:p>
          <w:p w14:paraId="36F7C955" w14:textId="77777777" w:rsidR="00F42851" w:rsidRPr="002C3760" w:rsidRDefault="00562F0F">
            <w:pPr>
              <w:rPr>
                <w:strike/>
              </w:rPr>
            </w:pPr>
            <w:proofErr w:type="spellStart"/>
            <w:proofErr w:type="gramStart"/>
            <w:r w:rsidRPr="002C3760">
              <w:rPr>
                <w:strike/>
              </w:rPr>
              <w:t>t</w:t>
            </w:r>
            <w:r w:rsidR="00F42851" w:rsidRPr="002C3760">
              <w:rPr>
                <w:strike/>
              </w:rPr>
              <w:t>otal</w:t>
            </w:r>
            <w:proofErr w:type="gramEnd"/>
            <w:r w:rsidR="00F42851" w:rsidRPr="002C3760">
              <w:rPr>
                <w:strike/>
              </w:rPr>
              <w:t>_</w:t>
            </w:r>
            <w:r w:rsidRPr="002C3760">
              <w:rPr>
                <w:strike/>
              </w:rPr>
              <w:t>price</w:t>
            </w:r>
            <w:r w:rsidRPr="002C3760">
              <w:rPr>
                <w:rFonts w:ascii="Courier New" w:hAnsi="Courier New"/>
                <w:strike/>
              </w:rPr>
              <w:t>_nonetax</w:t>
            </w:r>
            <w:proofErr w:type="spellEnd"/>
          </w:p>
          <w:p w14:paraId="0AC4BC24" w14:textId="77777777" w:rsidR="00C77FEC" w:rsidRDefault="00C77FEC">
            <w:proofErr w:type="spellStart"/>
            <w:r>
              <w:t>Error_messge_minimum</w:t>
            </w:r>
            <w:proofErr w:type="spellEnd"/>
          </w:p>
          <w:p w14:paraId="38726B73" w14:textId="77777777" w:rsidR="00F42851" w:rsidRDefault="00C77FEC" w:rsidP="00562F0F">
            <w:proofErr w:type="spellStart"/>
            <w:proofErr w:type="gramStart"/>
            <w:r>
              <w:t>error</w:t>
            </w:r>
            <w:proofErr w:type="gramEnd"/>
            <w:r>
              <w:t>_message_</w:t>
            </w:r>
            <w:r w:rsidR="00562F0F">
              <w:t>zero_negative</w:t>
            </w:r>
            <w:proofErr w:type="spellEnd"/>
          </w:p>
          <w:p w14:paraId="1890E15D" w14:textId="77777777" w:rsidR="00F42851" w:rsidRDefault="00562F0F">
            <w:proofErr w:type="spellStart"/>
            <w:proofErr w:type="gramStart"/>
            <w:r>
              <w:t>g</w:t>
            </w:r>
            <w:r w:rsidR="00F42851">
              <w:t>rand</w:t>
            </w:r>
            <w:proofErr w:type="gramEnd"/>
            <w:r w:rsidR="00F42851">
              <w:t>_total</w:t>
            </w:r>
            <w:proofErr w:type="spellEnd"/>
          </w:p>
          <w:p w14:paraId="09226450" w14:textId="77777777" w:rsidR="00562F0F" w:rsidRDefault="00562F0F">
            <w:pPr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t>total</w:t>
            </w:r>
            <w:proofErr w:type="gramEnd"/>
            <w:r>
              <w:t>_sales_tax</w:t>
            </w:r>
            <w:proofErr w:type="spellEnd"/>
          </w:p>
          <w:p w14:paraId="1E7A98F9" w14:textId="31E0F7A8" w:rsidR="002C3760" w:rsidRPr="002C3760" w:rsidRDefault="002C3760">
            <w:pPr>
              <w:rPr>
                <w:rFonts w:ascii="바탕" w:eastAsia="바탕" w:hAnsi="바탕" w:cs="바탕"/>
                <w:color w:val="FF0000"/>
                <w:lang w:eastAsia="ko-KR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  <w:color w:val="FF0000"/>
                <w:lang w:eastAsia="ko-KR"/>
              </w:rPr>
              <w:t>pre</w:t>
            </w:r>
            <w:proofErr w:type="gramEnd"/>
            <w:r>
              <w:rPr>
                <w:rFonts w:ascii="바탕" w:eastAsia="바탕" w:hAnsi="바탕" w:cs="바탕"/>
                <w:color w:val="FF0000"/>
                <w:lang w:eastAsia="ko-KR"/>
              </w:rPr>
              <w:t>_tax_amount</w:t>
            </w:r>
            <w:proofErr w:type="spellEnd"/>
          </w:p>
          <w:p w14:paraId="076EF508" w14:textId="77777777" w:rsidR="00F42851" w:rsidRDefault="00F42851"/>
        </w:tc>
      </w:tr>
    </w:tbl>
    <w:p w14:paraId="0C5F5FDD" w14:textId="54FB89A4" w:rsidR="00F42851" w:rsidRDefault="00F42851"/>
    <w:p w14:paraId="41ED4853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Solution Diagram</w:t>
      </w:r>
    </w:p>
    <w:p w14:paraId="46FC63FB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CALCULATE_SINGS_TOTAL</w:t>
      </w:r>
    </w:p>
    <w:p w14:paraId="5B946721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1</w:t>
      </w:r>
      <w:r w:rsidR="00A107AE" w:rsidRPr="00562F0F">
        <w:rPr>
          <w:rFonts w:ascii="Courier New" w:hAnsi="Courier New"/>
        </w:rPr>
        <w:tab/>
      </w:r>
      <w:r w:rsidR="00C77FEC" w:rsidRPr="00562F0F">
        <w:rPr>
          <w:rFonts w:ascii="Courier New" w:hAnsi="Courier New"/>
        </w:rPr>
        <w:t xml:space="preserve">Prompt user for </w:t>
      </w:r>
      <w:proofErr w:type="spellStart"/>
      <w:r w:rsidR="00C77FEC" w:rsidRPr="00562F0F">
        <w:rPr>
          <w:rFonts w:ascii="Courier New" w:hAnsi="Courier New"/>
        </w:rPr>
        <w:t>num_words</w:t>
      </w:r>
      <w:proofErr w:type="spellEnd"/>
    </w:p>
    <w:p w14:paraId="674539BF" w14:textId="6AC375CA" w:rsidR="00A107AE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2</w:t>
      </w:r>
      <w:r w:rsidR="00A107AE" w:rsidRPr="00562F0F">
        <w:rPr>
          <w:rFonts w:ascii="Courier New" w:hAnsi="Courier New"/>
        </w:rPr>
        <w:tab/>
      </w:r>
      <w:r w:rsidR="002A3CC8">
        <w:rPr>
          <w:rFonts w:ascii="Courier New" w:hAnsi="Courier New"/>
        </w:rPr>
        <w:t>R</w:t>
      </w:r>
      <w:r w:rsidR="00C77FEC" w:rsidRPr="00562F0F">
        <w:rPr>
          <w:rFonts w:ascii="Courier New" w:hAnsi="Courier New"/>
        </w:rPr>
        <w:t xml:space="preserve">ead </w:t>
      </w:r>
      <w:proofErr w:type="spellStart"/>
      <w:r w:rsidR="00C77FEC" w:rsidRPr="00562F0F">
        <w:rPr>
          <w:rFonts w:ascii="Courier New" w:hAnsi="Courier New"/>
        </w:rPr>
        <w:t>num_words</w:t>
      </w:r>
      <w:proofErr w:type="spellEnd"/>
    </w:p>
    <w:p w14:paraId="65C54FA4" w14:textId="51F13A2A" w:rsidR="00A107AE" w:rsidRPr="00562F0F" w:rsidRDefault="00562F0F">
      <w:pPr>
        <w:rPr>
          <w:rFonts w:ascii="Courier New" w:hAnsi="Courier New"/>
        </w:rPr>
      </w:pPr>
      <w:r w:rsidRPr="00562F0F">
        <w:rPr>
          <w:rFonts w:ascii="Courier New" w:hAnsi="Courier New"/>
        </w:rPr>
        <w:lastRenderedPageBreak/>
        <w:t>3</w:t>
      </w:r>
      <w:r w:rsidR="002A3CC8">
        <w:rPr>
          <w:rFonts w:ascii="Courier New" w:hAnsi="Courier New"/>
        </w:rPr>
        <w:tab/>
        <w:t>S</w:t>
      </w:r>
      <w:r w:rsidR="00A107AE" w:rsidRPr="00562F0F">
        <w:rPr>
          <w:rFonts w:ascii="Courier New" w:hAnsi="Courier New"/>
        </w:rPr>
        <w:t xml:space="preserve">et </w:t>
      </w:r>
      <w:proofErr w:type="spellStart"/>
      <w:r w:rsidR="00A107AE" w:rsidRPr="00562F0F">
        <w:rPr>
          <w:rFonts w:ascii="Courier New" w:hAnsi="Courier New"/>
        </w:rPr>
        <w:t>total_price</w:t>
      </w:r>
      <w:r>
        <w:rPr>
          <w:rFonts w:ascii="Courier New" w:hAnsi="Courier New"/>
        </w:rPr>
        <w:t>_notax</w:t>
      </w:r>
      <w:proofErr w:type="spellEnd"/>
      <w:r w:rsidR="00A107AE" w:rsidRPr="00562F0F">
        <w:rPr>
          <w:rFonts w:ascii="Courier New" w:hAnsi="Courier New"/>
        </w:rPr>
        <w:t xml:space="preserve"> to zero</w:t>
      </w:r>
    </w:p>
    <w:p w14:paraId="5D8D3F10" w14:textId="2F9946F0" w:rsidR="00C51E4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4</w:t>
      </w:r>
      <w:r w:rsidR="00A107AE" w:rsidRPr="00562F0F">
        <w:rPr>
          <w:rFonts w:ascii="Courier New" w:hAnsi="Courier New"/>
        </w:rPr>
        <w:tab/>
      </w:r>
      <w:r w:rsidR="002A3CC8">
        <w:rPr>
          <w:rFonts w:ascii="Courier New" w:hAnsi="Courier New"/>
        </w:rPr>
        <w:t>S</w:t>
      </w:r>
      <w:r w:rsidR="00C77FEC" w:rsidRPr="00562F0F">
        <w:rPr>
          <w:rFonts w:ascii="Courier New" w:hAnsi="Courier New"/>
        </w:rPr>
        <w:t xml:space="preserve">et </w:t>
      </w:r>
      <w:proofErr w:type="spellStart"/>
      <w:r w:rsidR="00C77FEC" w:rsidRPr="00562F0F">
        <w:rPr>
          <w:rFonts w:ascii="Courier New" w:hAnsi="Courier New"/>
        </w:rPr>
        <w:t>sales_tax</w:t>
      </w:r>
      <w:proofErr w:type="spellEnd"/>
      <w:r w:rsidR="00C77FEC" w:rsidRPr="00562F0F">
        <w:rPr>
          <w:rFonts w:ascii="Courier New" w:hAnsi="Courier New"/>
        </w:rPr>
        <w:t xml:space="preserve"> = 0.06, </w:t>
      </w:r>
      <w:proofErr w:type="spellStart"/>
      <w:r w:rsidR="00C77FEC" w:rsidRPr="00562F0F">
        <w:rPr>
          <w:rFonts w:ascii="Courier New" w:hAnsi="Courier New"/>
        </w:rPr>
        <w:t>error_message_minimum</w:t>
      </w:r>
      <w:proofErr w:type="spellEnd"/>
      <w:r w:rsidR="00C77FEC" w:rsidRPr="00562F0F">
        <w:rPr>
          <w:rFonts w:ascii="Courier New" w:hAnsi="Courier New"/>
        </w:rPr>
        <w:t xml:space="preserve"> to blank, </w:t>
      </w:r>
      <w:proofErr w:type="spellStart"/>
      <w:r w:rsidR="00C77FEC" w:rsidRPr="00562F0F">
        <w:rPr>
          <w:rFonts w:ascii="Courier New" w:hAnsi="Courier New"/>
        </w:rPr>
        <w:t>error_message_number_words</w:t>
      </w:r>
      <w:proofErr w:type="spellEnd"/>
      <w:r w:rsidR="00C77FEC" w:rsidRPr="00562F0F">
        <w:rPr>
          <w:rFonts w:ascii="Courier New" w:hAnsi="Courier New"/>
        </w:rPr>
        <w:t xml:space="preserve"> to blank, </w:t>
      </w:r>
      <w:r w:rsidR="00B364F4">
        <w:rPr>
          <w:rFonts w:ascii="Courier New" w:hAnsi="Courier New"/>
        </w:rPr>
        <w:t>sur</w:t>
      </w:r>
      <w:r w:rsidR="00A107AE" w:rsidRPr="00562F0F">
        <w:rPr>
          <w:rFonts w:ascii="Courier New" w:hAnsi="Courier New"/>
        </w:rPr>
        <w:t>charge = 10.60</w:t>
      </w:r>
    </w:p>
    <w:p w14:paraId="0EB925A7" w14:textId="7A96DB14" w:rsidR="00C51E4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5</w:t>
      </w:r>
      <w:r w:rsidR="00A107AE" w:rsidRPr="00562F0F">
        <w:rPr>
          <w:rFonts w:ascii="Courier New" w:hAnsi="Courier New"/>
        </w:rPr>
        <w:tab/>
        <w:t xml:space="preserve">IF </w:t>
      </w:r>
      <w:proofErr w:type="spellStart"/>
      <w:r w:rsidR="00A107AE" w:rsidRPr="00562F0F">
        <w:rPr>
          <w:rFonts w:ascii="Courier New" w:hAnsi="Courier New"/>
        </w:rPr>
        <w:t>num_words</w:t>
      </w:r>
      <w:proofErr w:type="spellEnd"/>
      <w:r w:rsidR="00A107AE" w:rsidRPr="00562F0F">
        <w:rPr>
          <w:rFonts w:ascii="Courier New" w:hAnsi="Courier New"/>
        </w:rPr>
        <w:t xml:space="preserve"> &gt; 0 THEN</w:t>
      </w:r>
    </w:p>
    <w:p w14:paraId="6FE62D2A" w14:textId="329FF5F3" w:rsidR="00A107AE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</w:t>
      </w:r>
      <w:r w:rsidR="00A107AE" w:rsidRPr="00562F0F">
        <w:rPr>
          <w:rFonts w:ascii="Courier New" w:hAnsi="Courier New"/>
        </w:rPr>
        <w:t>rompt user for font</w:t>
      </w:r>
    </w:p>
    <w:p w14:paraId="6C5F989E" w14:textId="6AE12B99" w:rsidR="00A107AE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R</w:t>
      </w:r>
      <w:r w:rsidR="00A107AE" w:rsidRPr="00562F0F">
        <w:rPr>
          <w:rFonts w:ascii="Courier New" w:hAnsi="Courier New"/>
        </w:rPr>
        <w:t>ead font</w:t>
      </w:r>
    </w:p>
    <w:p w14:paraId="2A6EE90D" w14:textId="77777777" w:rsidR="00A107AE" w:rsidRPr="00562F0F" w:rsidRDefault="00A107AE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 xml:space="preserve">IF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&lt; 5 and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&gt;= 1 THEN</w:t>
      </w:r>
    </w:p>
    <w:p w14:paraId="7BEF50BD" w14:textId="77777777" w:rsidR="00A107AE" w:rsidRPr="00562F0F" w:rsidRDefault="00A107AE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 ‘Cosmic Sans’ THEN</w:t>
      </w:r>
    </w:p>
    <w:p w14:paraId="26F96BA2" w14:textId="77777777" w:rsidR="00A107AE" w:rsidRPr="00562F0F" w:rsidRDefault="00A107AE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proofErr w:type="spellStart"/>
      <w:proofErr w:type="gramStart"/>
      <w:r w:rsidRPr="00562F0F">
        <w:rPr>
          <w:rFonts w:ascii="Courier New" w:hAnsi="Courier New"/>
        </w:rPr>
        <w:t>total</w:t>
      </w:r>
      <w:proofErr w:type="gramEnd"/>
      <w:r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B364F4">
        <w:rPr>
          <w:rFonts w:ascii="Courier New" w:hAnsi="Courier New"/>
        </w:rPr>
        <w:t xml:space="preserve"> = 93.24 + sur</w:t>
      </w:r>
      <w:r w:rsidRPr="00562F0F">
        <w:rPr>
          <w:rFonts w:ascii="Courier New" w:hAnsi="Courier New"/>
        </w:rPr>
        <w:t>charge</w:t>
      </w:r>
    </w:p>
    <w:p w14:paraId="49A2DAD3" w14:textId="77777777" w:rsidR="00A107AE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ELSE</w:t>
      </w:r>
    </w:p>
    <w:p w14:paraId="07B1BA9B" w14:textId="37F020D6" w:rsidR="00A107AE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</w:t>
      </w:r>
      <w:r w:rsidR="00A107AE" w:rsidRPr="00562F0F">
        <w:rPr>
          <w:rFonts w:ascii="Courier New" w:hAnsi="Courier New"/>
        </w:rPr>
        <w:t xml:space="preserve"> </w:t>
      </w:r>
      <w:r w:rsidR="005D63C5">
        <w:rPr>
          <w:rFonts w:ascii="Courier New" w:hAnsi="Courier New"/>
        </w:rPr>
        <w:t>font = “Arial</w:t>
      </w:r>
      <w:r w:rsidRPr="00562F0F">
        <w:rPr>
          <w:rFonts w:ascii="Courier New" w:hAnsi="Courier New"/>
        </w:rPr>
        <w:t>’ THEN</w:t>
      </w:r>
    </w:p>
    <w:p w14:paraId="485079A4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proofErr w:type="spellStart"/>
      <w:proofErr w:type="gramStart"/>
      <w:r w:rsidRPr="00562F0F">
        <w:rPr>
          <w:rFonts w:ascii="Courier New" w:hAnsi="Courier New"/>
        </w:rPr>
        <w:t>error</w:t>
      </w:r>
      <w:proofErr w:type="gramEnd"/>
      <w:r w:rsidRPr="00562F0F">
        <w:rPr>
          <w:rFonts w:ascii="Courier New" w:hAnsi="Courier New"/>
        </w:rPr>
        <w:t>_message_minimum</w:t>
      </w:r>
      <w:proofErr w:type="spellEnd"/>
      <w:r w:rsidRPr="00562F0F">
        <w:rPr>
          <w:rFonts w:ascii="Courier New" w:hAnsi="Courier New"/>
        </w:rPr>
        <w:t xml:space="preserve"> = ‘Error! Your total price before a sales tax should exceed $106.06.’</w:t>
      </w:r>
    </w:p>
    <w:p w14:paraId="52575E4C" w14:textId="085D334A" w:rsidR="00562F0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</w:t>
      </w:r>
      <w:r w:rsidR="00562F0F" w:rsidRPr="00562F0F">
        <w:rPr>
          <w:rFonts w:ascii="Courier New" w:hAnsi="Courier New"/>
        </w:rPr>
        <w:t xml:space="preserve">rint = </w:t>
      </w:r>
      <w:proofErr w:type="spellStart"/>
      <w:r w:rsidR="00562F0F" w:rsidRPr="00562F0F">
        <w:rPr>
          <w:rFonts w:ascii="Courier New" w:hAnsi="Courier New"/>
        </w:rPr>
        <w:t>error_message_minimum</w:t>
      </w:r>
      <w:proofErr w:type="spellEnd"/>
    </w:p>
    <w:p w14:paraId="7CC95BA7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53CE11E6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239184B1" w14:textId="77777777" w:rsidR="001D6B8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0AA5F566" w14:textId="1BC3F3B8" w:rsidR="002C3760" w:rsidRPr="002C3760" w:rsidRDefault="002C3760">
      <w:pPr>
        <w:rPr>
          <w:rFonts w:ascii="Courier New" w:hAnsi="Courier New"/>
          <w:color w:val="FF0000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Pr="002C3760">
        <w:rPr>
          <w:rFonts w:ascii="Courier New" w:hAnsi="Courier New"/>
          <w:color w:val="FF0000"/>
        </w:rPr>
        <w:t>IF font = Comic Sans AND Arial Then</w:t>
      </w:r>
    </w:p>
    <w:p w14:paraId="209C2F81" w14:textId="47698D05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 xml:space="preserve">IF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&lt; 10 AND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&gt;=5 THEN</w:t>
      </w:r>
    </w:p>
    <w:p w14:paraId="22D719FE" w14:textId="3753D4FB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 ‘Cosmic Sans’ THEN</w:t>
      </w:r>
    </w:p>
    <w:p w14:paraId="310CEC9B" w14:textId="261E64B2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1D6B8F" w:rsidRPr="00562F0F">
        <w:rPr>
          <w:rFonts w:ascii="Courier New" w:hAnsi="Courier New"/>
        </w:rPr>
        <w:t xml:space="preserve"> = 102.72 +subtotal</w:t>
      </w:r>
    </w:p>
    <w:p w14:paraId="57DDCD26" w14:textId="7709CD63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>ELSE</w:t>
      </w:r>
    </w:p>
    <w:p w14:paraId="731418A6" w14:textId="4E194F2B" w:rsidR="001D6B8F" w:rsidRPr="00562F0F" w:rsidRDefault="005D63C5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>
        <w:rPr>
          <w:rFonts w:ascii="Courier New" w:hAnsi="Courier New"/>
        </w:rPr>
        <w:tab/>
        <w:t>IF font = ‘Arial</w:t>
      </w:r>
      <w:r w:rsidR="001D6B8F" w:rsidRPr="00562F0F">
        <w:rPr>
          <w:rFonts w:ascii="Courier New" w:hAnsi="Courier New"/>
        </w:rPr>
        <w:t>’ THEN</w:t>
      </w:r>
    </w:p>
    <w:p w14:paraId="65027D15" w14:textId="3F3E5482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1D6B8F" w:rsidRPr="00562F0F">
        <w:rPr>
          <w:rFonts w:ascii="Courier New" w:hAnsi="Courier New"/>
        </w:rPr>
        <w:t xml:space="preserve"> = 102.72</w:t>
      </w:r>
    </w:p>
    <w:p w14:paraId="2B85744F" w14:textId="3BFEF65E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39CBC0D5" w14:textId="553CC954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>ENDIF</w:t>
      </w:r>
    </w:p>
    <w:p w14:paraId="58B185D1" w14:textId="18048E02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>ENDIF</w:t>
      </w:r>
    </w:p>
    <w:p w14:paraId="2D6785FC" w14:textId="01C8AB30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 xml:space="preserve">IF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&gt;= 10 THEN</w:t>
      </w:r>
    </w:p>
    <w:p w14:paraId="778BCCF7" w14:textId="0A5BF65B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 ‘Comic Sans’ THEN</w:t>
      </w:r>
    </w:p>
    <w:p w14:paraId="49431751" w14:textId="0506B118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B364F4">
        <w:rPr>
          <w:rFonts w:ascii="Courier New" w:hAnsi="Courier New"/>
        </w:rPr>
        <w:t xml:space="preserve"> = 107.16 + sur</w:t>
      </w:r>
      <w:r w:rsidR="001D6B8F" w:rsidRPr="00562F0F">
        <w:rPr>
          <w:rFonts w:ascii="Courier New" w:hAnsi="Courier New"/>
        </w:rPr>
        <w:t>charge</w:t>
      </w:r>
    </w:p>
    <w:p w14:paraId="2DE2545F" w14:textId="6CC49A62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ELSE</w:t>
      </w:r>
    </w:p>
    <w:p w14:paraId="5ECB8119" w14:textId="7E36903A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</w:t>
      </w:r>
      <w:r w:rsidR="005D63C5">
        <w:rPr>
          <w:rFonts w:ascii="Courier New" w:hAnsi="Courier New"/>
        </w:rPr>
        <w:t xml:space="preserve"> ‘Arial</w:t>
      </w:r>
      <w:r w:rsidRPr="00562F0F">
        <w:rPr>
          <w:rFonts w:ascii="Courier New" w:hAnsi="Courier New"/>
        </w:rPr>
        <w:t>’ THEN</w:t>
      </w:r>
    </w:p>
    <w:p w14:paraId="40248BF3" w14:textId="4D6386C8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1D6B8F" w:rsidRPr="00562F0F">
        <w:rPr>
          <w:rFonts w:ascii="Courier New" w:hAnsi="Courier New"/>
        </w:rPr>
        <w:t xml:space="preserve"> = 107.16</w:t>
      </w:r>
    </w:p>
    <w:p w14:paraId="5519CA62" w14:textId="0E47FEA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5975FB06" w14:textId="7B0110A0" w:rsidR="001D6B8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="002C3760">
        <w:rPr>
          <w:rFonts w:ascii="Courier New" w:hAnsi="Courier New"/>
        </w:rPr>
        <w:tab/>
      </w:r>
      <w:r w:rsidRPr="00562F0F">
        <w:rPr>
          <w:rFonts w:ascii="Courier New" w:hAnsi="Courier New"/>
        </w:rPr>
        <w:t>ENDIF</w:t>
      </w:r>
    </w:p>
    <w:p w14:paraId="72E7C0A9" w14:textId="3568D0C0" w:rsidR="002C3760" w:rsidRPr="002C3760" w:rsidRDefault="002C3760">
      <w:pPr>
        <w:rPr>
          <w:rFonts w:ascii="Courier New" w:hAnsi="Courier New"/>
          <w:color w:val="FF0000"/>
        </w:rPr>
      </w:pPr>
      <w:r w:rsidRPr="002C3760">
        <w:rPr>
          <w:rFonts w:ascii="Courier New" w:hAnsi="Courier New"/>
          <w:color w:val="FF0000"/>
        </w:rPr>
        <w:tab/>
      </w:r>
      <w:r w:rsidRPr="002C3760">
        <w:rPr>
          <w:rFonts w:ascii="Courier New" w:hAnsi="Courier New"/>
          <w:color w:val="FF0000"/>
        </w:rPr>
        <w:tab/>
        <w:t xml:space="preserve">ELSE </w:t>
      </w:r>
    </w:p>
    <w:p w14:paraId="3FD6FB05" w14:textId="00817C48" w:rsidR="002C3760" w:rsidRPr="002C3760" w:rsidRDefault="002C3760">
      <w:pPr>
        <w:rPr>
          <w:rFonts w:ascii="Courier New" w:hAnsi="Courier New"/>
          <w:color w:val="FF0000"/>
        </w:rPr>
      </w:pPr>
      <w:r w:rsidRPr="002C3760">
        <w:rPr>
          <w:rFonts w:ascii="Courier New" w:hAnsi="Courier New"/>
          <w:color w:val="FF0000"/>
        </w:rPr>
        <w:tab/>
      </w:r>
      <w:r w:rsidRPr="002C3760">
        <w:rPr>
          <w:rFonts w:ascii="Courier New" w:hAnsi="Courier New"/>
          <w:color w:val="FF0000"/>
        </w:rPr>
        <w:tab/>
      </w:r>
      <w:r w:rsidRPr="002C3760">
        <w:rPr>
          <w:rFonts w:ascii="Courier New" w:hAnsi="Courier New"/>
          <w:color w:val="FF0000"/>
        </w:rPr>
        <w:tab/>
        <w:t>Display ‘Only Comic Sans and Arial font.’</w:t>
      </w:r>
    </w:p>
    <w:p w14:paraId="028983CB" w14:textId="7091A79C" w:rsidR="002C3760" w:rsidRPr="002C3760" w:rsidRDefault="002C3760">
      <w:pPr>
        <w:rPr>
          <w:rFonts w:ascii="Courier New" w:hAnsi="Courier New"/>
          <w:color w:val="FF0000"/>
        </w:rPr>
      </w:pPr>
      <w:r w:rsidRPr="002C3760">
        <w:rPr>
          <w:rFonts w:ascii="Courier New" w:hAnsi="Courier New"/>
          <w:color w:val="FF0000"/>
        </w:rPr>
        <w:tab/>
      </w:r>
      <w:r w:rsidRPr="002C3760">
        <w:rPr>
          <w:rFonts w:ascii="Courier New" w:hAnsi="Courier New"/>
          <w:color w:val="FF0000"/>
        </w:rPr>
        <w:tab/>
        <w:t>ENDIF</w:t>
      </w:r>
    </w:p>
    <w:p w14:paraId="1E2C04D3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19C1DEDB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  <w:t>ELSE</w:t>
      </w:r>
    </w:p>
    <w:p w14:paraId="3D8F46FC" w14:textId="6A3E092F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</w:t>
      </w:r>
      <w:r w:rsidR="00562F0F" w:rsidRPr="00562F0F">
        <w:rPr>
          <w:rFonts w:ascii="Courier New" w:hAnsi="Courier New"/>
        </w:rPr>
        <w:t xml:space="preserve">et </w:t>
      </w:r>
      <w:proofErr w:type="spellStart"/>
      <w:r w:rsidR="00562F0F" w:rsidRPr="00562F0F">
        <w:rPr>
          <w:rFonts w:ascii="Courier New" w:hAnsi="Courier New"/>
        </w:rPr>
        <w:t>error_message_zero_negative</w:t>
      </w:r>
      <w:proofErr w:type="spellEnd"/>
      <w:r w:rsidR="00562F0F" w:rsidRPr="00562F0F">
        <w:rPr>
          <w:rFonts w:ascii="Courier New" w:hAnsi="Courier New"/>
        </w:rPr>
        <w:t xml:space="preserve"> = ‘Error! Please type a number more than zero.’</w:t>
      </w:r>
    </w:p>
    <w:p w14:paraId="3CA2F9B4" w14:textId="77777777" w:rsidR="00562F0F" w:rsidRPr="00562F0F" w:rsidRDefault="00562F0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  <w:t>ENDIF</w:t>
      </w:r>
    </w:p>
    <w:p w14:paraId="53524528" w14:textId="51E14642" w:rsidR="00562F0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6</w:t>
      </w:r>
      <w:r w:rsidR="00562F0F" w:rsidRPr="00562F0F">
        <w:rPr>
          <w:rFonts w:ascii="Courier New" w:hAnsi="Courier New"/>
        </w:rPr>
        <w:tab/>
        <w:t xml:space="preserve">set </w:t>
      </w:r>
      <w:proofErr w:type="spellStart"/>
      <w:r w:rsidR="00562F0F" w:rsidRPr="00562F0F">
        <w:rPr>
          <w:rFonts w:ascii="Courier New" w:hAnsi="Courier New"/>
        </w:rPr>
        <w:t>total_sales_tax</w:t>
      </w:r>
      <w:proofErr w:type="spellEnd"/>
      <w:r w:rsidR="00562F0F" w:rsidRPr="00562F0F">
        <w:rPr>
          <w:rFonts w:ascii="Courier New" w:hAnsi="Courier New"/>
        </w:rPr>
        <w:t xml:space="preserve"> = (</w:t>
      </w:r>
      <w:proofErr w:type="spellStart"/>
      <w:r w:rsidR="00562F0F" w:rsidRPr="00562F0F">
        <w:rPr>
          <w:rFonts w:ascii="Courier New" w:hAnsi="Courier New"/>
        </w:rPr>
        <w:t>total_price</w:t>
      </w:r>
      <w:r w:rsidR="00562F0F">
        <w:rPr>
          <w:rFonts w:ascii="Courier New" w:hAnsi="Courier New"/>
        </w:rPr>
        <w:t>_notax</w:t>
      </w:r>
      <w:proofErr w:type="spellEnd"/>
      <w:r w:rsidR="00562F0F" w:rsidRPr="00562F0F">
        <w:rPr>
          <w:rFonts w:ascii="Courier New" w:hAnsi="Courier New"/>
        </w:rPr>
        <w:t xml:space="preserve"> * </w:t>
      </w:r>
      <w:proofErr w:type="spellStart"/>
      <w:r w:rsidR="00562F0F" w:rsidRPr="00562F0F">
        <w:rPr>
          <w:rFonts w:ascii="Courier New" w:hAnsi="Courier New"/>
        </w:rPr>
        <w:t>sales_tax</w:t>
      </w:r>
      <w:proofErr w:type="spellEnd"/>
      <w:r w:rsidR="00562F0F" w:rsidRPr="00562F0F">
        <w:rPr>
          <w:rFonts w:ascii="Courier New" w:hAnsi="Courier New"/>
        </w:rPr>
        <w:t>)</w:t>
      </w:r>
    </w:p>
    <w:p w14:paraId="1633F669" w14:textId="280A9717" w:rsidR="00C51E4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7</w:t>
      </w:r>
      <w:r w:rsidR="00562F0F" w:rsidRPr="00562F0F">
        <w:rPr>
          <w:rFonts w:ascii="Courier New" w:hAnsi="Courier New"/>
        </w:rPr>
        <w:tab/>
        <w:t xml:space="preserve">set </w:t>
      </w:r>
      <w:proofErr w:type="spellStart"/>
      <w:r w:rsidR="00562F0F" w:rsidRPr="00562F0F">
        <w:rPr>
          <w:rFonts w:ascii="Courier New" w:hAnsi="Courier New"/>
        </w:rPr>
        <w:t>grand_total</w:t>
      </w:r>
      <w:proofErr w:type="spellEnd"/>
      <w:r w:rsidR="00562F0F" w:rsidRPr="00562F0F">
        <w:rPr>
          <w:rFonts w:ascii="Courier New" w:hAnsi="Courier New"/>
        </w:rPr>
        <w:t xml:space="preserve"> = </w:t>
      </w:r>
      <w:proofErr w:type="spellStart"/>
      <w:r w:rsidR="00562F0F" w:rsidRPr="00562F0F">
        <w:rPr>
          <w:rFonts w:ascii="Courier New" w:hAnsi="Courier New"/>
        </w:rPr>
        <w:t>total_price</w:t>
      </w:r>
      <w:r w:rsidR="00562F0F">
        <w:rPr>
          <w:rFonts w:ascii="Courier New" w:hAnsi="Courier New"/>
        </w:rPr>
        <w:t>_notax</w:t>
      </w:r>
      <w:proofErr w:type="spellEnd"/>
      <w:r w:rsidR="00562F0F" w:rsidRPr="00562F0F">
        <w:rPr>
          <w:rFonts w:ascii="Courier New" w:hAnsi="Courier New"/>
        </w:rPr>
        <w:t xml:space="preserve"> + </w:t>
      </w:r>
      <w:proofErr w:type="spellStart"/>
      <w:r w:rsidR="00562F0F" w:rsidRPr="00562F0F">
        <w:rPr>
          <w:rFonts w:ascii="Courier New" w:hAnsi="Courier New"/>
        </w:rPr>
        <w:t>total_sales_tax</w:t>
      </w:r>
      <w:proofErr w:type="spellEnd"/>
    </w:p>
    <w:p w14:paraId="6280DCAE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8</w:t>
      </w:r>
      <w:r w:rsidR="00562F0F" w:rsidRPr="00562F0F">
        <w:rPr>
          <w:rFonts w:ascii="Courier New" w:hAnsi="Courier New"/>
        </w:rPr>
        <w:tab/>
        <w:t xml:space="preserve">print </w:t>
      </w:r>
      <w:proofErr w:type="spellStart"/>
      <w:r w:rsidR="00562F0F" w:rsidRPr="00562F0F">
        <w:rPr>
          <w:rFonts w:ascii="Courier New" w:hAnsi="Courier New"/>
        </w:rPr>
        <w:t>num_words</w:t>
      </w:r>
      <w:proofErr w:type="spellEnd"/>
      <w:r w:rsidR="00562F0F" w:rsidRPr="00562F0F">
        <w:rPr>
          <w:rFonts w:ascii="Courier New" w:hAnsi="Courier New"/>
        </w:rPr>
        <w:t xml:space="preserve">, font, </w:t>
      </w:r>
      <w:proofErr w:type="spellStart"/>
      <w:r w:rsidR="00562F0F" w:rsidRPr="00562F0F">
        <w:rPr>
          <w:rFonts w:ascii="Courier New" w:hAnsi="Courier New"/>
        </w:rPr>
        <w:t>total_price</w:t>
      </w:r>
      <w:r w:rsidR="00562F0F">
        <w:rPr>
          <w:rFonts w:ascii="Courier New" w:hAnsi="Courier New"/>
        </w:rPr>
        <w:t>_notax</w:t>
      </w:r>
      <w:proofErr w:type="spellEnd"/>
      <w:r w:rsidR="00B364F4">
        <w:rPr>
          <w:rFonts w:ascii="Courier New" w:hAnsi="Courier New"/>
        </w:rPr>
        <w:t xml:space="preserve">, </w:t>
      </w:r>
      <w:proofErr w:type="spellStart"/>
      <w:r w:rsidR="00B364F4">
        <w:rPr>
          <w:rFonts w:ascii="Courier New" w:hAnsi="Courier New"/>
        </w:rPr>
        <w:t>total_sales_tax</w:t>
      </w:r>
      <w:proofErr w:type="spellEnd"/>
      <w:r w:rsidR="00B364F4">
        <w:rPr>
          <w:rFonts w:ascii="Courier New" w:hAnsi="Courier New"/>
        </w:rPr>
        <w:t xml:space="preserve">, </w:t>
      </w:r>
      <w:proofErr w:type="spellStart"/>
      <w:proofErr w:type="gramStart"/>
      <w:r w:rsidR="00B364F4">
        <w:rPr>
          <w:rFonts w:ascii="Courier New" w:hAnsi="Courier New"/>
        </w:rPr>
        <w:t>grand</w:t>
      </w:r>
      <w:proofErr w:type="gramEnd"/>
      <w:r w:rsidR="00B364F4">
        <w:rPr>
          <w:rFonts w:ascii="Courier New" w:hAnsi="Courier New"/>
        </w:rPr>
        <w:t>_total</w:t>
      </w:r>
      <w:proofErr w:type="spellEnd"/>
    </w:p>
    <w:p w14:paraId="049EE471" w14:textId="77777777" w:rsidR="00C51E4F" w:rsidRDefault="00562F0F">
      <w:pPr>
        <w:rPr>
          <w:rFonts w:ascii="Courier New" w:hAnsi="Courier New"/>
        </w:rPr>
      </w:pPr>
      <w:r w:rsidRPr="00562F0F">
        <w:rPr>
          <w:rFonts w:ascii="Courier New" w:hAnsi="Courier New"/>
        </w:rPr>
        <w:t>END</w:t>
      </w:r>
    </w:p>
    <w:p w14:paraId="436CC402" w14:textId="065D59DD" w:rsidR="005D63C5" w:rsidRDefault="005D63C5">
      <w:pPr>
        <w:rPr>
          <w:rFonts w:ascii="Courier New" w:hAnsi="Courier New"/>
        </w:rPr>
      </w:pPr>
    </w:p>
    <w:p w14:paraId="3EA8619C" w14:textId="3DC0BB7E" w:rsidR="005D63C5" w:rsidRDefault="005D63C5">
      <w:pPr>
        <w:rPr>
          <w:rFonts w:ascii="Courier New" w:hAnsi="Courier New"/>
        </w:rPr>
      </w:pPr>
      <w:r>
        <w:rPr>
          <w:rFonts w:ascii="Courier New" w:hAnsi="Courier New"/>
        </w:rPr>
        <w:t>Input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63C5" w14:paraId="71A5CC94" w14:textId="77777777" w:rsidTr="005D63C5">
        <w:tc>
          <w:tcPr>
            <w:tcW w:w="2952" w:type="dxa"/>
          </w:tcPr>
          <w:p w14:paraId="32E72918" w14:textId="77777777" w:rsidR="005D63C5" w:rsidRDefault="005D63C5">
            <w:pPr>
              <w:rPr>
                <w:rFonts w:ascii="Courier New" w:hAnsi="Courier New"/>
              </w:rPr>
            </w:pPr>
          </w:p>
        </w:tc>
        <w:tc>
          <w:tcPr>
            <w:tcW w:w="2952" w:type="dxa"/>
          </w:tcPr>
          <w:p w14:paraId="692048DF" w14:textId="616E8393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2952" w:type="dxa"/>
          </w:tcPr>
          <w:p w14:paraId="169873F9" w14:textId="67BA7937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5D63C5" w14:paraId="6C87B26E" w14:textId="77777777" w:rsidTr="005D63C5">
        <w:tc>
          <w:tcPr>
            <w:tcW w:w="2952" w:type="dxa"/>
          </w:tcPr>
          <w:p w14:paraId="00A641A8" w14:textId="54B0F36F" w:rsidR="005D63C5" w:rsidRDefault="005D63C5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num</w:t>
            </w:r>
            <w:proofErr w:type="gramEnd"/>
            <w:r>
              <w:rPr>
                <w:rFonts w:ascii="Courier New" w:hAnsi="Courier New"/>
              </w:rPr>
              <w:t>_words</w:t>
            </w:r>
            <w:proofErr w:type="spellEnd"/>
          </w:p>
        </w:tc>
        <w:tc>
          <w:tcPr>
            <w:tcW w:w="2952" w:type="dxa"/>
          </w:tcPr>
          <w:p w14:paraId="05316F20" w14:textId="2377BBF9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</w:t>
            </w:r>
          </w:p>
        </w:tc>
        <w:tc>
          <w:tcPr>
            <w:tcW w:w="2952" w:type="dxa"/>
          </w:tcPr>
          <w:p w14:paraId="5480CEBB" w14:textId="2DE11559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</w:tr>
      <w:tr w:rsidR="005D63C5" w14:paraId="0F378ED0" w14:textId="77777777" w:rsidTr="005D63C5">
        <w:tc>
          <w:tcPr>
            <w:tcW w:w="2952" w:type="dxa"/>
          </w:tcPr>
          <w:p w14:paraId="2CD52664" w14:textId="572FE7D6" w:rsidR="005D63C5" w:rsidRDefault="005D63C5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font</w:t>
            </w:r>
            <w:proofErr w:type="gramEnd"/>
          </w:p>
        </w:tc>
        <w:tc>
          <w:tcPr>
            <w:tcW w:w="2952" w:type="dxa"/>
          </w:tcPr>
          <w:p w14:paraId="082E8AB2" w14:textId="43730058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Arial</w:t>
            </w:r>
          </w:p>
        </w:tc>
        <w:tc>
          <w:tcPr>
            <w:tcW w:w="2952" w:type="dxa"/>
          </w:tcPr>
          <w:p w14:paraId="7C8B8343" w14:textId="2EFCC7F5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Comic Sans</w:t>
            </w:r>
          </w:p>
        </w:tc>
      </w:tr>
    </w:tbl>
    <w:p w14:paraId="5ECD3EEC" w14:textId="77777777" w:rsidR="005D63C5" w:rsidRDefault="005D63C5">
      <w:pPr>
        <w:rPr>
          <w:rFonts w:ascii="Courier New" w:hAnsi="Courier New"/>
        </w:rPr>
      </w:pPr>
    </w:p>
    <w:p w14:paraId="37EA9772" w14:textId="77777777" w:rsidR="005D63C5" w:rsidRDefault="005D63C5">
      <w:pPr>
        <w:rPr>
          <w:rFonts w:ascii="Courier New" w:hAnsi="Courier New"/>
        </w:rPr>
      </w:pPr>
    </w:p>
    <w:p w14:paraId="25E5AAC4" w14:textId="76D4DA72" w:rsidR="005D63C5" w:rsidRDefault="005D63C5">
      <w:pPr>
        <w:rPr>
          <w:rFonts w:ascii="Courier New" w:hAnsi="Courier New"/>
        </w:rPr>
      </w:pPr>
      <w:r>
        <w:rPr>
          <w:rFonts w:ascii="Courier New" w:hAnsi="Courier New"/>
        </w:rP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63C5" w14:paraId="233107F7" w14:textId="77777777" w:rsidTr="005D63C5">
        <w:tc>
          <w:tcPr>
            <w:tcW w:w="2952" w:type="dxa"/>
          </w:tcPr>
          <w:p w14:paraId="15CBC540" w14:textId="77777777" w:rsidR="005D63C5" w:rsidRDefault="005D63C5">
            <w:pPr>
              <w:rPr>
                <w:rFonts w:ascii="Courier New" w:hAnsi="Courier New"/>
              </w:rPr>
            </w:pPr>
          </w:p>
        </w:tc>
        <w:tc>
          <w:tcPr>
            <w:tcW w:w="2952" w:type="dxa"/>
          </w:tcPr>
          <w:p w14:paraId="455AE28B" w14:textId="5F8512F6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2952" w:type="dxa"/>
          </w:tcPr>
          <w:p w14:paraId="4AB1D479" w14:textId="0F354D7F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5D63C5" w14:paraId="643BEB8A" w14:textId="77777777" w:rsidTr="005D63C5">
        <w:tc>
          <w:tcPr>
            <w:tcW w:w="2952" w:type="dxa"/>
          </w:tcPr>
          <w:p w14:paraId="2B0B58B0" w14:textId="0CE26845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n</w:t>
            </w:r>
            <w:r w:rsidR="005D63C5">
              <w:rPr>
                <w:rFonts w:ascii="Courier New" w:hAnsi="Courier New"/>
              </w:rPr>
              <w:t>um</w:t>
            </w:r>
            <w:proofErr w:type="gramEnd"/>
            <w:r w:rsidR="005D63C5">
              <w:rPr>
                <w:rFonts w:ascii="Courier New" w:hAnsi="Courier New"/>
              </w:rPr>
              <w:t>_words</w:t>
            </w:r>
            <w:proofErr w:type="spellEnd"/>
          </w:p>
        </w:tc>
        <w:tc>
          <w:tcPr>
            <w:tcW w:w="2952" w:type="dxa"/>
          </w:tcPr>
          <w:p w14:paraId="6D561620" w14:textId="07C9DC05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</w:t>
            </w:r>
          </w:p>
        </w:tc>
        <w:tc>
          <w:tcPr>
            <w:tcW w:w="2952" w:type="dxa"/>
          </w:tcPr>
          <w:p w14:paraId="1A9BC0B0" w14:textId="3E16897B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</w:tr>
      <w:tr w:rsidR="005D63C5" w14:paraId="6FCA730D" w14:textId="77777777" w:rsidTr="005D63C5">
        <w:tc>
          <w:tcPr>
            <w:tcW w:w="2952" w:type="dxa"/>
          </w:tcPr>
          <w:p w14:paraId="69C7F189" w14:textId="35FE68E2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Font</w:t>
            </w:r>
          </w:p>
        </w:tc>
        <w:tc>
          <w:tcPr>
            <w:tcW w:w="2952" w:type="dxa"/>
          </w:tcPr>
          <w:p w14:paraId="3689FDE5" w14:textId="660A698E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Arial</w:t>
            </w:r>
          </w:p>
        </w:tc>
        <w:tc>
          <w:tcPr>
            <w:tcW w:w="2952" w:type="dxa"/>
          </w:tcPr>
          <w:p w14:paraId="66DE0DF6" w14:textId="417B9BD8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Comic Sans</w:t>
            </w:r>
          </w:p>
        </w:tc>
      </w:tr>
      <w:tr w:rsidR="005D63C5" w14:paraId="6CBF34FD" w14:textId="77777777" w:rsidTr="005D63C5">
        <w:tc>
          <w:tcPr>
            <w:tcW w:w="2952" w:type="dxa"/>
          </w:tcPr>
          <w:p w14:paraId="44ACAE03" w14:textId="7267ADD4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</w:t>
            </w:r>
            <w:r w:rsidR="005D63C5">
              <w:rPr>
                <w:rFonts w:ascii="Courier New" w:hAnsi="Courier New"/>
              </w:rPr>
              <w:t>otal</w:t>
            </w:r>
            <w:proofErr w:type="gramEnd"/>
            <w:r w:rsidR="005D63C5">
              <w:rPr>
                <w:rFonts w:ascii="Courier New" w:hAnsi="Courier New"/>
              </w:rPr>
              <w:t>_sales_tax</w:t>
            </w:r>
            <w:proofErr w:type="spellEnd"/>
          </w:p>
        </w:tc>
        <w:tc>
          <w:tcPr>
            <w:tcW w:w="2952" w:type="dxa"/>
          </w:tcPr>
          <w:p w14:paraId="2F9C7F55" w14:textId="5512321B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6.16</w:t>
            </w:r>
          </w:p>
        </w:tc>
        <w:tc>
          <w:tcPr>
            <w:tcW w:w="2952" w:type="dxa"/>
          </w:tcPr>
          <w:p w14:paraId="21CDBC58" w14:textId="2B9BC1FF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7.07</w:t>
            </w:r>
          </w:p>
        </w:tc>
      </w:tr>
      <w:tr w:rsidR="005D63C5" w14:paraId="164209F3" w14:textId="77777777" w:rsidTr="005D63C5">
        <w:tc>
          <w:tcPr>
            <w:tcW w:w="2952" w:type="dxa"/>
          </w:tcPr>
          <w:p w14:paraId="7E60B083" w14:textId="7125C606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</w:t>
            </w:r>
            <w:r w:rsidR="005D63C5">
              <w:rPr>
                <w:rFonts w:ascii="Courier New" w:hAnsi="Courier New"/>
              </w:rPr>
              <w:t>otal</w:t>
            </w:r>
            <w:proofErr w:type="gramEnd"/>
            <w:r w:rsidR="005D63C5">
              <w:rPr>
                <w:rFonts w:ascii="Courier New" w:hAnsi="Courier New"/>
              </w:rPr>
              <w:t>_price_notax</w:t>
            </w:r>
            <w:proofErr w:type="spellEnd"/>
          </w:p>
        </w:tc>
        <w:tc>
          <w:tcPr>
            <w:tcW w:w="2952" w:type="dxa"/>
          </w:tcPr>
          <w:p w14:paraId="5E60934A" w14:textId="36191A10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102.72</w:t>
            </w:r>
          </w:p>
        </w:tc>
        <w:tc>
          <w:tcPr>
            <w:tcW w:w="2952" w:type="dxa"/>
          </w:tcPr>
          <w:p w14:paraId="39FF67E8" w14:textId="116E1E7E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117.76</w:t>
            </w:r>
          </w:p>
        </w:tc>
      </w:tr>
      <w:tr w:rsidR="005D63C5" w14:paraId="42327B11" w14:textId="77777777" w:rsidTr="005D63C5">
        <w:tc>
          <w:tcPr>
            <w:tcW w:w="2952" w:type="dxa"/>
          </w:tcPr>
          <w:p w14:paraId="7E845A82" w14:textId="3A6E1155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g</w:t>
            </w:r>
            <w:r w:rsidR="005D63C5">
              <w:rPr>
                <w:rFonts w:ascii="Courier New" w:hAnsi="Courier New"/>
              </w:rPr>
              <w:t>rand</w:t>
            </w:r>
            <w:proofErr w:type="gramEnd"/>
            <w:r w:rsidR="005D63C5">
              <w:rPr>
                <w:rFonts w:ascii="Courier New" w:hAnsi="Courier New"/>
              </w:rPr>
              <w:t>_total</w:t>
            </w:r>
            <w:proofErr w:type="spellEnd"/>
          </w:p>
        </w:tc>
        <w:tc>
          <w:tcPr>
            <w:tcW w:w="2952" w:type="dxa"/>
          </w:tcPr>
          <w:p w14:paraId="36912603" w14:textId="7C09B2FF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108.88</w:t>
            </w:r>
          </w:p>
        </w:tc>
        <w:tc>
          <w:tcPr>
            <w:tcW w:w="2952" w:type="dxa"/>
          </w:tcPr>
          <w:p w14:paraId="796C136F" w14:textId="48948CDB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124.83</w:t>
            </w:r>
          </w:p>
        </w:tc>
      </w:tr>
    </w:tbl>
    <w:p w14:paraId="5AA30D72" w14:textId="77777777" w:rsidR="009D6C81" w:rsidRDefault="009D6C81">
      <w:pPr>
        <w:rPr>
          <w:rFonts w:ascii="Courier New" w:hAnsi="Courier New"/>
        </w:rPr>
      </w:pPr>
    </w:p>
    <w:p w14:paraId="6D2031EE" w14:textId="77777777" w:rsidR="004726EB" w:rsidRDefault="004726EB">
      <w:pPr>
        <w:rPr>
          <w:rFonts w:ascii="Courier New" w:hAnsi="Courier New"/>
        </w:rPr>
      </w:pPr>
    </w:p>
    <w:p w14:paraId="072857F9" w14:textId="77777777" w:rsidR="004726EB" w:rsidRDefault="004726EB">
      <w:pPr>
        <w:rPr>
          <w:rFonts w:ascii="Courier New" w:hAnsi="Courier New"/>
        </w:rPr>
      </w:pPr>
    </w:p>
    <w:p w14:paraId="31C39D23" w14:textId="77777777" w:rsidR="004726EB" w:rsidRDefault="004726EB">
      <w:pPr>
        <w:rPr>
          <w:rFonts w:ascii="Courier New" w:hAnsi="Courier New"/>
        </w:rPr>
      </w:pPr>
    </w:p>
    <w:p w14:paraId="38700B9A" w14:textId="77777777" w:rsidR="004726EB" w:rsidRDefault="004726EB">
      <w:pPr>
        <w:rPr>
          <w:rFonts w:ascii="Courier New" w:hAnsi="Courier New"/>
        </w:rPr>
      </w:pPr>
    </w:p>
    <w:p w14:paraId="3D79DC27" w14:textId="77777777" w:rsidR="004726EB" w:rsidRDefault="004726EB">
      <w:pPr>
        <w:rPr>
          <w:rFonts w:ascii="Courier New" w:hAnsi="Courier New"/>
        </w:rPr>
      </w:pPr>
    </w:p>
    <w:p w14:paraId="06FF8968" w14:textId="77777777" w:rsidR="004726EB" w:rsidRDefault="004726EB">
      <w:pPr>
        <w:rPr>
          <w:rFonts w:ascii="Courier New" w:hAnsi="Courier New"/>
        </w:rPr>
      </w:pPr>
    </w:p>
    <w:p w14:paraId="144707F7" w14:textId="77777777" w:rsidR="004726EB" w:rsidRDefault="004726EB">
      <w:pPr>
        <w:rPr>
          <w:rFonts w:ascii="Courier New" w:hAnsi="Courier New"/>
        </w:rPr>
      </w:pPr>
    </w:p>
    <w:p w14:paraId="04095684" w14:textId="77777777" w:rsidR="004726EB" w:rsidRDefault="004726EB">
      <w:pPr>
        <w:rPr>
          <w:rFonts w:ascii="Courier New" w:hAnsi="Courier New"/>
        </w:rPr>
      </w:pPr>
    </w:p>
    <w:p w14:paraId="7548B9E0" w14:textId="77777777" w:rsidR="004726EB" w:rsidRDefault="004726EB">
      <w:pPr>
        <w:rPr>
          <w:rFonts w:ascii="Courier New" w:hAnsi="Courier New"/>
        </w:rPr>
      </w:pPr>
    </w:p>
    <w:p w14:paraId="020FC1DC" w14:textId="77777777" w:rsidR="004726EB" w:rsidRDefault="004726EB">
      <w:pPr>
        <w:rPr>
          <w:rFonts w:ascii="Courier New" w:hAnsi="Courier New"/>
        </w:rPr>
      </w:pPr>
    </w:p>
    <w:p w14:paraId="318CD596" w14:textId="77777777" w:rsidR="004726EB" w:rsidRDefault="004726EB">
      <w:pPr>
        <w:rPr>
          <w:rFonts w:ascii="Courier New" w:hAnsi="Courier New"/>
        </w:rPr>
      </w:pPr>
    </w:p>
    <w:p w14:paraId="02EAABF9" w14:textId="77777777" w:rsidR="004726EB" w:rsidRDefault="004726EB">
      <w:pPr>
        <w:rPr>
          <w:rFonts w:ascii="Courier New" w:hAnsi="Courier New"/>
        </w:rPr>
      </w:pPr>
    </w:p>
    <w:p w14:paraId="7FD416B7" w14:textId="77777777" w:rsidR="004726EB" w:rsidRDefault="004726EB">
      <w:pPr>
        <w:rPr>
          <w:rFonts w:ascii="Courier New" w:hAnsi="Courier New"/>
        </w:rPr>
      </w:pPr>
    </w:p>
    <w:p w14:paraId="06787195" w14:textId="77777777" w:rsidR="004726EB" w:rsidRDefault="004726EB">
      <w:pPr>
        <w:rPr>
          <w:rFonts w:ascii="Courier New" w:hAnsi="Courier New"/>
        </w:rPr>
      </w:pPr>
    </w:p>
    <w:p w14:paraId="55AA185A" w14:textId="77777777" w:rsidR="004726EB" w:rsidRDefault="004726EB">
      <w:pPr>
        <w:rPr>
          <w:rFonts w:ascii="Courier New" w:hAnsi="Courier New"/>
        </w:rPr>
      </w:pPr>
    </w:p>
    <w:p w14:paraId="692636D2" w14:textId="2129C624" w:rsidR="009D6C81" w:rsidRDefault="009D6C81">
      <w:pPr>
        <w:rPr>
          <w:rFonts w:ascii="Courier New" w:hAnsi="Courier New"/>
        </w:rPr>
      </w:pPr>
      <w:r>
        <w:rPr>
          <w:rFonts w:ascii="Courier New" w:hAnsi="Courier New"/>
        </w:rPr>
        <w:t>Desk Checking Table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433"/>
        <w:gridCol w:w="697"/>
        <w:gridCol w:w="697"/>
        <w:gridCol w:w="889"/>
        <w:gridCol w:w="697"/>
        <w:gridCol w:w="1561"/>
        <w:gridCol w:w="1273"/>
        <w:gridCol w:w="1273"/>
        <w:gridCol w:w="793"/>
        <w:gridCol w:w="705"/>
      </w:tblGrid>
      <w:tr w:rsidR="004726EB" w14:paraId="207EB5CB" w14:textId="2501C78A" w:rsidTr="00681044">
        <w:tc>
          <w:tcPr>
            <w:tcW w:w="433" w:type="dxa"/>
          </w:tcPr>
          <w:p w14:paraId="06EA2E7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B4A442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Num</w:t>
            </w:r>
            <w:proofErr w:type="spellEnd"/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</w:p>
          <w:p w14:paraId="6105295A" w14:textId="7B25ED6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words</w:t>
            </w:r>
            <w:proofErr w:type="gramEnd"/>
          </w:p>
        </w:tc>
        <w:tc>
          <w:tcPr>
            <w:tcW w:w="697" w:type="dxa"/>
          </w:tcPr>
          <w:p w14:paraId="1E103C49" w14:textId="3AF28AE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font</w:t>
            </w:r>
            <w:proofErr w:type="gramEnd"/>
          </w:p>
        </w:tc>
        <w:tc>
          <w:tcPr>
            <w:tcW w:w="889" w:type="dxa"/>
          </w:tcPr>
          <w:p w14:paraId="2D00FFC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Error_</w:t>
            </w:r>
          </w:p>
          <w:p w14:paraId="2CEB6057" w14:textId="1A605433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messge</w:t>
            </w:r>
            <w:proofErr w:type="spellEnd"/>
            <w:proofErr w:type="gramEnd"/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</w:p>
          <w:p w14:paraId="6FE58725" w14:textId="5CDBC71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minimum</w:t>
            </w:r>
            <w:proofErr w:type="gramEnd"/>
          </w:p>
        </w:tc>
        <w:tc>
          <w:tcPr>
            <w:tcW w:w="697" w:type="dxa"/>
          </w:tcPr>
          <w:p w14:paraId="1D9249ED" w14:textId="77777777" w:rsidR="004726EB" w:rsidRPr="004726EB" w:rsidRDefault="004726EB">
            <w:pPr>
              <w:rPr>
                <w:rFonts w:ascii="Courier New" w:hAnsi="Courier New"/>
                <w:sz w:val="16"/>
                <w:szCs w:val="16"/>
              </w:rPr>
            </w:pPr>
          </w:p>
          <w:p w14:paraId="24C23C8C" w14:textId="77777777" w:rsidR="004726EB" w:rsidRPr="004726EB" w:rsidRDefault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Sales</w:t>
            </w:r>
          </w:p>
          <w:p w14:paraId="102AD740" w14:textId="4A998A38" w:rsidR="004726EB" w:rsidRPr="004726EB" w:rsidRDefault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tax</w:t>
            </w:r>
            <w:proofErr w:type="gramEnd"/>
          </w:p>
          <w:p w14:paraId="4C1A072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770B596" w14:textId="08E4C9A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Error_message</w:t>
            </w:r>
            <w:proofErr w:type="spellEnd"/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</w:p>
          <w:p w14:paraId="537E9359" w14:textId="348FE51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Zero_negative</w:t>
            </w:r>
            <w:proofErr w:type="spellEnd"/>
          </w:p>
        </w:tc>
        <w:tc>
          <w:tcPr>
            <w:tcW w:w="1273" w:type="dxa"/>
          </w:tcPr>
          <w:p w14:paraId="6F07D40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Total_sales</w:t>
            </w:r>
            <w:proofErr w:type="spellEnd"/>
          </w:p>
          <w:p w14:paraId="39E78F61" w14:textId="19838D9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tax</w:t>
            </w:r>
            <w:proofErr w:type="gramEnd"/>
          </w:p>
        </w:tc>
        <w:tc>
          <w:tcPr>
            <w:tcW w:w="1273" w:type="dxa"/>
          </w:tcPr>
          <w:p w14:paraId="2060BCC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Total_price</w:t>
            </w:r>
            <w:proofErr w:type="spellEnd"/>
          </w:p>
          <w:p w14:paraId="0374521C" w14:textId="0FE7ABB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spellStart"/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notax</w:t>
            </w:r>
            <w:proofErr w:type="spellEnd"/>
            <w:proofErr w:type="gramEnd"/>
          </w:p>
        </w:tc>
        <w:tc>
          <w:tcPr>
            <w:tcW w:w="793" w:type="dxa"/>
          </w:tcPr>
          <w:p w14:paraId="7D4C289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Grand</w:t>
            </w:r>
          </w:p>
          <w:p w14:paraId="65098A37" w14:textId="6DBEE00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total</w:t>
            </w:r>
            <w:proofErr w:type="gramEnd"/>
          </w:p>
        </w:tc>
        <w:tc>
          <w:tcPr>
            <w:tcW w:w="705" w:type="dxa"/>
          </w:tcPr>
          <w:p w14:paraId="3D54D599" w14:textId="7D285D10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Surc</w:t>
            </w:r>
            <w:proofErr w:type="spellEnd"/>
          </w:p>
          <w:p w14:paraId="5050C868" w14:textId="7A9319C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harge</w:t>
            </w:r>
            <w:proofErr w:type="spellEnd"/>
            <w:proofErr w:type="gramEnd"/>
          </w:p>
        </w:tc>
      </w:tr>
      <w:tr w:rsidR="00681044" w14:paraId="47A495FC" w14:textId="6C111CC8" w:rsidTr="0087150A">
        <w:tc>
          <w:tcPr>
            <w:tcW w:w="433" w:type="dxa"/>
          </w:tcPr>
          <w:p w14:paraId="3810FA5F" w14:textId="3DC50B2B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</w:t>
            </w:r>
            <w:r w:rsidRPr="004726EB">
              <w:rPr>
                <w:rFonts w:ascii="Courier New" w:hAnsi="Courier New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8585" w:type="dxa"/>
            <w:gridSpan w:val="9"/>
          </w:tcPr>
          <w:p w14:paraId="678A14AC" w14:textId="77777777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009E3CB4" w14:textId="05320842" w:rsidTr="00681044">
        <w:tc>
          <w:tcPr>
            <w:tcW w:w="433" w:type="dxa"/>
          </w:tcPr>
          <w:p w14:paraId="101AAD88" w14:textId="48893A9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6A7FEABC" w14:textId="10C3298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485D0E3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34F6CDE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04D7EE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B46487F" w14:textId="28B91AF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2581CB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19522D3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54344688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6B73834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50AF3AF" w14:textId="2D65C7D4" w:rsidTr="00681044">
        <w:tc>
          <w:tcPr>
            <w:tcW w:w="433" w:type="dxa"/>
          </w:tcPr>
          <w:p w14:paraId="518B7A11" w14:textId="5399A2A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6ED6AC40" w14:textId="2A1DDC5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3C9B02E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21CAD78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7AE5DEB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DBBCCDA" w14:textId="06AECC72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28AED3D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601905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05F9464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34AFD9D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5150692B" w14:textId="5C525AC5" w:rsidTr="00681044">
        <w:tc>
          <w:tcPr>
            <w:tcW w:w="433" w:type="dxa"/>
          </w:tcPr>
          <w:p w14:paraId="60333C24" w14:textId="4801947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8971A6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7DDB04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1EC03DC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009AE9A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500DE429" w14:textId="3E849D7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FF6EAF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E9FBE31" w14:textId="1AAABA6D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793" w:type="dxa"/>
          </w:tcPr>
          <w:p w14:paraId="6AAB882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5E712D9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5C573AAB" w14:textId="67B3B71B" w:rsidTr="00681044">
        <w:tc>
          <w:tcPr>
            <w:tcW w:w="433" w:type="dxa"/>
          </w:tcPr>
          <w:p w14:paraId="14DF6AC5" w14:textId="7FA8A09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5A0FBA5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286D87D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0D00CE7F" w14:textId="5EAE46B1" w:rsidR="004726EB" w:rsidRPr="004726EB" w:rsidRDefault="0087150A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/>
                <w:sz w:val="16"/>
                <w:szCs w:val="16"/>
              </w:rPr>
              <w:t>b</w:t>
            </w:r>
            <w:r w:rsidR="004726EB" w:rsidRPr="004726EB">
              <w:rPr>
                <w:rFonts w:ascii="Courier New" w:hAnsi="Courier New"/>
                <w:sz w:val="16"/>
                <w:szCs w:val="16"/>
              </w:rPr>
              <w:t>lank</w:t>
            </w:r>
            <w:proofErr w:type="gramEnd"/>
          </w:p>
        </w:tc>
        <w:tc>
          <w:tcPr>
            <w:tcW w:w="697" w:type="dxa"/>
          </w:tcPr>
          <w:p w14:paraId="36E786E7" w14:textId="4AD43A5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0.06</w:t>
            </w:r>
          </w:p>
        </w:tc>
        <w:tc>
          <w:tcPr>
            <w:tcW w:w="1561" w:type="dxa"/>
          </w:tcPr>
          <w:p w14:paraId="72FEA8FD" w14:textId="0E08AB63" w:rsidR="004726EB" w:rsidRPr="004726EB" w:rsidRDefault="0087150A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</w:t>
            </w:r>
            <w:r w:rsidR="004726EB" w:rsidRPr="004726EB">
              <w:rPr>
                <w:rFonts w:ascii="Courier New" w:hAnsi="Courier New"/>
                <w:sz w:val="16"/>
                <w:szCs w:val="16"/>
              </w:rPr>
              <w:t>lank</w:t>
            </w:r>
          </w:p>
        </w:tc>
        <w:tc>
          <w:tcPr>
            <w:tcW w:w="1273" w:type="dxa"/>
          </w:tcPr>
          <w:p w14:paraId="2EA5DD5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2C29D82F" w14:textId="22BEABC9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745F665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7484757A" w14:textId="10872E1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10.60</w:t>
            </w:r>
          </w:p>
        </w:tc>
      </w:tr>
      <w:tr w:rsidR="004726EB" w14:paraId="5CE569FB" w14:textId="68C3FEAC" w:rsidTr="00681044">
        <w:tc>
          <w:tcPr>
            <w:tcW w:w="433" w:type="dxa"/>
          </w:tcPr>
          <w:p w14:paraId="1972A9C9" w14:textId="0325D67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5EE83A91" w14:textId="7F586B7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0E1BAF82" w14:textId="7E20C93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Arial</w:t>
            </w:r>
          </w:p>
        </w:tc>
        <w:tc>
          <w:tcPr>
            <w:tcW w:w="889" w:type="dxa"/>
          </w:tcPr>
          <w:p w14:paraId="5728D81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7A31361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54F76165" w14:textId="48F1AAC5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160348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2CB50B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7C10BF5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420E036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8A5105B" w14:textId="13C68B8C" w:rsidTr="00681044">
        <w:tc>
          <w:tcPr>
            <w:tcW w:w="433" w:type="dxa"/>
          </w:tcPr>
          <w:p w14:paraId="681F9DAB" w14:textId="5DA24935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</w:t>
            </w:r>
          </w:p>
        </w:tc>
        <w:tc>
          <w:tcPr>
            <w:tcW w:w="697" w:type="dxa"/>
          </w:tcPr>
          <w:p w14:paraId="1FF0A10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D5D952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3A30DC2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006CA4C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F7B9BDC" w14:textId="42E904D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4174E3E" w14:textId="4ACF0315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6.16</w:t>
            </w:r>
          </w:p>
        </w:tc>
        <w:tc>
          <w:tcPr>
            <w:tcW w:w="1273" w:type="dxa"/>
          </w:tcPr>
          <w:p w14:paraId="4D217C2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57A9B7D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42E4326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3FBEE163" w14:textId="3D82DB43" w:rsidTr="00681044">
        <w:tc>
          <w:tcPr>
            <w:tcW w:w="433" w:type="dxa"/>
          </w:tcPr>
          <w:p w14:paraId="0F713646" w14:textId="35DF614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053BCC49" w14:textId="30CC8DF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218D07A" w14:textId="5ADA5D80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6D02CED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CC6FB2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1FC68F09" w14:textId="34F66D2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1F6A204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5649BE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20EF8B7D" w14:textId="02B6108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108.88</w:t>
            </w:r>
          </w:p>
        </w:tc>
        <w:tc>
          <w:tcPr>
            <w:tcW w:w="705" w:type="dxa"/>
          </w:tcPr>
          <w:p w14:paraId="6022602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345461D8" w14:textId="4BA3FC6E" w:rsidTr="00681044">
        <w:tc>
          <w:tcPr>
            <w:tcW w:w="433" w:type="dxa"/>
          </w:tcPr>
          <w:p w14:paraId="18D96A55" w14:textId="55A2D3C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8</w:t>
            </w:r>
          </w:p>
        </w:tc>
        <w:tc>
          <w:tcPr>
            <w:tcW w:w="697" w:type="dxa"/>
          </w:tcPr>
          <w:p w14:paraId="67D110C6" w14:textId="38BBCFD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5A7D6A39" w14:textId="542192C0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Arial</w:t>
            </w:r>
          </w:p>
        </w:tc>
        <w:tc>
          <w:tcPr>
            <w:tcW w:w="889" w:type="dxa"/>
          </w:tcPr>
          <w:p w14:paraId="1860F4E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525D7DF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5AA141B3" w14:textId="13CD9F1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76257CD" w14:textId="2707BA8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6.16</w:t>
            </w:r>
          </w:p>
        </w:tc>
        <w:tc>
          <w:tcPr>
            <w:tcW w:w="1273" w:type="dxa"/>
          </w:tcPr>
          <w:p w14:paraId="12CF4345" w14:textId="6E8B7A4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102.72</w:t>
            </w:r>
          </w:p>
        </w:tc>
        <w:tc>
          <w:tcPr>
            <w:tcW w:w="793" w:type="dxa"/>
          </w:tcPr>
          <w:p w14:paraId="407B7195" w14:textId="1431346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108.88</w:t>
            </w:r>
          </w:p>
        </w:tc>
        <w:tc>
          <w:tcPr>
            <w:tcW w:w="705" w:type="dxa"/>
          </w:tcPr>
          <w:p w14:paraId="6D17E06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681044" w14:paraId="29300A6C" w14:textId="1055E4C6" w:rsidTr="0087150A">
        <w:tc>
          <w:tcPr>
            <w:tcW w:w="433" w:type="dxa"/>
          </w:tcPr>
          <w:p w14:paraId="243A62A7" w14:textId="3953113E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2</w:t>
            </w:r>
            <w:r w:rsidRPr="004726EB">
              <w:rPr>
                <w:rFonts w:ascii="Courier New" w:hAnsi="Courier New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8585" w:type="dxa"/>
            <w:gridSpan w:val="9"/>
          </w:tcPr>
          <w:p w14:paraId="4A3639B3" w14:textId="77777777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7B8DAAF4" w14:textId="7987E080" w:rsidTr="00681044">
        <w:tc>
          <w:tcPr>
            <w:tcW w:w="433" w:type="dxa"/>
          </w:tcPr>
          <w:p w14:paraId="330C969E" w14:textId="791162B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04FB0CE2" w14:textId="28512993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2E29F9A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1B5AE39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5344C83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08DAF27A" w14:textId="28B56DD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294F02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6CD42E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5E1966C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6CBC7A3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6ECDAAAA" w14:textId="0E90E722" w:rsidTr="00681044">
        <w:trPr>
          <w:trHeight w:val="125"/>
        </w:trPr>
        <w:tc>
          <w:tcPr>
            <w:tcW w:w="433" w:type="dxa"/>
          </w:tcPr>
          <w:p w14:paraId="04E45492" w14:textId="2B048EF3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68D1751" w14:textId="4CB4A19A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2DC453B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5FCBA24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9A2E5F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221CD2F0" w14:textId="6FC3E7D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6D4F88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35068B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4C8485D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67FFAAD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907D42A" w14:textId="478A163D" w:rsidTr="00681044">
        <w:tc>
          <w:tcPr>
            <w:tcW w:w="433" w:type="dxa"/>
          </w:tcPr>
          <w:p w14:paraId="63191D8A" w14:textId="68ECC7F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558F129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CCA2F48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2384CEF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25FFF2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3904FD00" w14:textId="6D827F7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0F6ABAF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0C93B15C" w14:textId="07D0FCBD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793" w:type="dxa"/>
          </w:tcPr>
          <w:p w14:paraId="66136D8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17840A3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413E326B" w14:textId="1381E93B" w:rsidTr="00681044">
        <w:tc>
          <w:tcPr>
            <w:tcW w:w="433" w:type="dxa"/>
          </w:tcPr>
          <w:p w14:paraId="5C631C82" w14:textId="5EC0E1D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61498B7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5D78C8D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7DBEEF05" w14:textId="3F867F07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/>
                <w:sz w:val="16"/>
                <w:szCs w:val="16"/>
              </w:rPr>
              <w:t>blank</w:t>
            </w:r>
            <w:proofErr w:type="gramEnd"/>
          </w:p>
        </w:tc>
        <w:tc>
          <w:tcPr>
            <w:tcW w:w="697" w:type="dxa"/>
          </w:tcPr>
          <w:p w14:paraId="5905235F" w14:textId="6DD698B1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0.06</w:t>
            </w:r>
          </w:p>
        </w:tc>
        <w:tc>
          <w:tcPr>
            <w:tcW w:w="1561" w:type="dxa"/>
          </w:tcPr>
          <w:p w14:paraId="20E4951E" w14:textId="25C41140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/>
                <w:sz w:val="16"/>
                <w:szCs w:val="16"/>
              </w:rPr>
              <w:t>blank</w:t>
            </w:r>
            <w:proofErr w:type="gramEnd"/>
          </w:p>
        </w:tc>
        <w:tc>
          <w:tcPr>
            <w:tcW w:w="1273" w:type="dxa"/>
          </w:tcPr>
          <w:p w14:paraId="7C3974F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348219C" w14:textId="777C936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6B258CC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79DD4197" w14:textId="012FF831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10.60</w:t>
            </w:r>
          </w:p>
        </w:tc>
      </w:tr>
      <w:tr w:rsidR="004726EB" w14:paraId="25E02B90" w14:textId="1C8CBA1D" w:rsidTr="00681044">
        <w:tc>
          <w:tcPr>
            <w:tcW w:w="433" w:type="dxa"/>
          </w:tcPr>
          <w:p w14:paraId="0A20F70F" w14:textId="28A5DAE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DB2B92A" w14:textId="7A9701F2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0E328DE7" w14:textId="77777777" w:rsid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Comic</w:t>
            </w:r>
          </w:p>
          <w:p w14:paraId="3C765B5F" w14:textId="2A616A48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Sans</w:t>
            </w:r>
          </w:p>
        </w:tc>
        <w:tc>
          <w:tcPr>
            <w:tcW w:w="889" w:type="dxa"/>
          </w:tcPr>
          <w:p w14:paraId="239C208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0FD459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3799C7A5" w14:textId="44F0B28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218CD98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382396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0BFBB65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5DCCB90F" w14:textId="463821A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5D9B0C4F" w14:textId="3912D682" w:rsidTr="00681044">
        <w:tc>
          <w:tcPr>
            <w:tcW w:w="433" w:type="dxa"/>
          </w:tcPr>
          <w:p w14:paraId="23F3E751" w14:textId="447A7ED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</w:t>
            </w:r>
          </w:p>
        </w:tc>
        <w:tc>
          <w:tcPr>
            <w:tcW w:w="697" w:type="dxa"/>
          </w:tcPr>
          <w:p w14:paraId="5EFDC42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85AC8B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5DD2BEF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3579B2B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8F4E331" w14:textId="1DE3567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65BCCA5B" w14:textId="3A079859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7.07</w:t>
            </w:r>
          </w:p>
        </w:tc>
        <w:tc>
          <w:tcPr>
            <w:tcW w:w="1273" w:type="dxa"/>
          </w:tcPr>
          <w:p w14:paraId="16ABF32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363DEE7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22BC1A7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49C2316" w14:textId="6993F77A" w:rsidTr="00681044">
        <w:trPr>
          <w:trHeight w:val="62"/>
        </w:trPr>
        <w:tc>
          <w:tcPr>
            <w:tcW w:w="433" w:type="dxa"/>
          </w:tcPr>
          <w:p w14:paraId="20340BF1" w14:textId="7428DBE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07BADCD8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26B6F81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5458C8A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776EE67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6D175668" w14:textId="6E6A19D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35AD18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E2460A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317BF8F8" w14:textId="20C6D81B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124.84</w:t>
            </w:r>
          </w:p>
        </w:tc>
        <w:tc>
          <w:tcPr>
            <w:tcW w:w="705" w:type="dxa"/>
          </w:tcPr>
          <w:p w14:paraId="6C8A043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474164D7" w14:textId="2DB04A6C" w:rsidTr="00681044">
        <w:tblPrEx>
          <w:tblLook w:val="0000" w:firstRow="0" w:lastRow="0" w:firstColumn="0" w:lastColumn="0" w:noHBand="0" w:noVBand="0"/>
        </w:tblPrEx>
        <w:trPr>
          <w:trHeight w:val="59"/>
        </w:trPr>
        <w:tc>
          <w:tcPr>
            <w:tcW w:w="433" w:type="dxa"/>
          </w:tcPr>
          <w:p w14:paraId="19FAD81C" w14:textId="6CEC280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8</w:t>
            </w:r>
          </w:p>
        </w:tc>
        <w:tc>
          <w:tcPr>
            <w:tcW w:w="697" w:type="dxa"/>
          </w:tcPr>
          <w:p w14:paraId="560B439A" w14:textId="3F9DF63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29FB4AE3" w14:textId="77777777" w:rsid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Comic</w:t>
            </w:r>
          </w:p>
          <w:p w14:paraId="6CB65305" w14:textId="20531569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Sans</w:t>
            </w:r>
          </w:p>
        </w:tc>
        <w:tc>
          <w:tcPr>
            <w:tcW w:w="889" w:type="dxa"/>
          </w:tcPr>
          <w:p w14:paraId="3933121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1E756B2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6E2953B5" w14:textId="12A3515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B2A2333" w14:textId="76371402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7.07</w:t>
            </w:r>
          </w:p>
        </w:tc>
        <w:tc>
          <w:tcPr>
            <w:tcW w:w="1273" w:type="dxa"/>
          </w:tcPr>
          <w:p w14:paraId="502B2397" w14:textId="506C5F7B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117.76</w:t>
            </w:r>
          </w:p>
        </w:tc>
        <w:tc>
          <w:tcPr>
            <w:tcW w:w="793" w:type="dxa"/>
          </w:tcPr>
          <w:p w14:paraId="6F0759DD" w14:textId="6897C0A8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124.84</w:t>
            </w:r>
          </w:p>
        </w:tc>
        <w:tc>
          <w:tcPr>
            <w:tcW w:w="705" w:type="dxa"/>
          </w:tcPr>
          <w:p w14:paraId="5F23D91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</w:tbl>
    <w:p w14:paraId="7A120A80" w14:textId="2874B511" w:rsidR="009D6C81" w:rsidRPr="00562F0F" w:rsidRDefault="009D6C81">
      <w:pPr>
        <w:rPr>
          <w:rFonts w:ascii="Courier New" w:hAnsi="Courier New"/>
        </w:rPr>
      </w:pPr>
    </w:p>
    <w:sectPr w:rsidR="009D6C81" w:rsidRPr="00562F0F" w:rsidSect="00FB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AE"/>
    <w:rsid w:val="000309AB"/>
    <w:rsid w:val="001D6B8F"/>
    <w:rsid w:val="002A329A"/>
    <w:rsid w:val="002A3CC8"/>
    <w:rsid w:val="002C3760"/>
    <w:rsid w:val="004726EB"/>
    <w:rsid w:val="00562F0F"/>
    <w:rsid w:val="005C5CF2"/>
    <w:rsid w:val="005D63C5"/>
    <w:rsid w:val="00681044"/>
    <w:rsid w:val="007F5EA9"/>
    <w:rsid w:val="0087150A"/>
    <w:rsid w:val="008B7E61"/>
    <w:rsid w:val="009D6C81"/>
    <w:rsid w:val="00A107AE"/>
    <w:rsid w:val="00B364F4"/>
    <w:rsid w:val="00C51E4F"/>
    <w:rsid w:val="00C754B4"/>
    <w:rsid w:val="00C77FEC"/>
    <w:rsid w:val="00E642AE"/>
    <w:rsid w:val="00F42851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D7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AA80AC-3EDB-264E-9627-63896791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515</Words>
  <Characters>2940</Characters>
  <Application>Microsoft Macintosh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11</cp:revision>
  <dcterms:created xsi:type="dcterms:W3CDTF">2014-09-11T00:18:00Z</dcterms:created>
  <dcterms:modified xsi:type="dcterms:W3CDTF">2014-09-28T06:03:00Z</dcterms:modified>
</cp:coreProperties>
</file>