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서울 vs 부산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날씨 비교 보고서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06월 02일 (화) 기준</w:t>
      </w:r>
    </w:p>
    <w:p>
      <w:pPr>
        <w:pStyle w:val="Heading1"/>
      </w:pPr>
      <w:r>
        <w:t xml:space="preserve">1. 실시간 현재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서울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부산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기온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31.1℃ (체감 29.4℃)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21.2℃ (체감 23.7℃)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풍향/풍속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동북동 / 0.9 m/s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동북동 / 2.9 m/s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습도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미세먼지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2. 일별 기온 예보</w:t>
      </w:r>
    </w:p>
    <w:p>
      <w:pPr>
        <w:pStyle w:val="Heading2"/>
      </w:pPr>
      <w:r>
        <w:t xml:space="preserve">2-1. 서울 기온 예보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평년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오늘(02일)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내일(03일)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모레(04일)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글피(05일)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최저기온(℃)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최고기온(℃)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2-2. 부산 기온 예보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평년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오늘(02일)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내일(03일)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모레(04일)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글피(05일)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최저기온(℃)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최고기온(℃)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3. 주요 차이점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서울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부산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기온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31.1℃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21.2℃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서울이 약 10℃ 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습도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부산이 약 51%p 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풍속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 m/s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 m/s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부산이 약 3배 강함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체감 기온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29.4℃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23.7℃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서울이 약 5.7℃ 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미세먼지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4. 종합 분석 및 시사점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기온 차이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서울의 현재 기온(31.1℃)은 부산(21.2℃)보다 약 10℃ 높습니다. 서울은 내륙 분지 지형으로 여름철 기온이 빠르게 상승하는 반면, 부산은 해양성 기후의 영향으로 상대적으로 서늘한 기온을 유지합니다.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습도 차이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부산의 습도(89%)는 서울(38%)보다 약 51%p 높습니다. 부산은 해안 도시 특성상 바다의 영향을 받아 습도가 높으며, 이로 인해 실제 기온보다 체감 온도가 높게 느껴질 수 있습니다.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풍속 차이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부산의 풍속(2.9 m/s)은 서울(0.9 m/s)보다 약 3배 강합니다. 부산은 해풍의 영향으로 바람이 강하게 불며, 이는 높은 습도에도 불구하고 체감 온도를 낮추는 효과를 줍니다.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향후 날씨 전망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양 도시 모두 내일(3일)부터 구름이 많아지고, 모레(4일)에는 전국적으로 흐린 날씨가 예상됩니다. 소나기 가능성도 있으므로 우산 준비가 필요합니다.</w:t>
      </w:r>
    </w:p>
    <w:p>
      <w:pPr>
        <w:pBdr>
          <w:top w:val="single" w:color="CCCCCC" w:sz="4" w:space="1"/>
        </w:pBdr>
        <w:spacing w:after="8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출처: 기상청 날씨누리 (https://www.weather.go.kr) | 에어코리아 (https://www.airkorea.or.kr)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기상청 날씨누리 기준 | 2026년 06월 02일 17:00 발표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서울 vs 부산 날씨 비교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2026-06-02T08:15:56.289Z</dcterms:created>
  <dcterms:modified xsi:type="dcterms:W3CDTF">2026-06-02T08:15:56.290Z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