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83204" w14:textId="77777777" w:rsidR="006D6BF1" w:rsidRDefault="006D6BF1">
      <w:pPr>
        <w:widowControl/>
        <w:spacing w:line="360" w:lineRule="auto"/>
        <w:ind w:firstLine="420"/>
        <w:jc w:val="left"/>
        <w:rPr>
          <w:rFonts w:asciiTheme="minorEastAsia" w:hAnsiTheme="minorEastAsia" w:cstheme="minorEastAsia"/>
          <w:szCs w:val="21"/>
        </w:rPr>
      </w:pPr>
    </w:p>
    <w:p w14:paraId="65437EDF" w14:textId="77777777" w:rsidR="006D6BF1" w:rsidRDefault="004123DE">
      <w:pPr>
        <w:widowControl/>
        <w:spacing w:line="360" w:lineRule="auto"/>
        <w:ind w:firstLine="420"/>
        <w:jc w:val="left"/>
        <w:rPr>
          <w:rFonts w:ascii="宋体" w:eastAsia="宋体" w:hAnsi="宋体" w:cs="宋体"/>
          <w:bCs/>
          <w:color w:val="000000"/>
          <w:szCs w:val="21"/>
          <w:lang w:val="zh-CN"/>
        </w:rPr>
      </w:pPr>
      <w:r>
        <w:rPr>
          <w:rFonts w:asciiTheme="minorEastAsia" w:hAnsiTheme="minorEastAsia" w:cstheme="minorEastAsia" w:hint="eastAsia"/>
          <w:szCs w:val="21"/>
        </w:rPr>
        <w:t>我最近做了一个</w:t>
      </w:r>
      <w:r>
        <w:rPr>
          <w:rFonts w:ascii="宋体" w:eastAsia="宋体" w:hAnsi="宋体" w:cs="宋体" w:hint="eastAsia"/>
          <w:bCs/>
          <w:color w:val="000000"/>
          <w:szCs w:val="21"/>
        </w:rPr>
        <w:t>有钱贷信贷系统（项目现在有</w:t>
      </w:r>
      <w:proofErr w:type="spellStart"/>
      <w:r>
        <w:rPr>
          <w:rFonts w:ascii="宋体" w:eastAsia="宋体" w:hAnsi="宋体" w:cs="宋体" w:hint="eastAsia"/>
          <w:bCs/>
          <w:color w:val="000000"/>
          <w:szCs w:val="21"/>
        </w:rPr>
        <w:t>payDay</w:t>
      </w:r>
      <w:proofErr w:type="spellEnd"/>
      <w:r>
        <w:rPr>
          <w:rFonts w:ascii="宋体" w:eastAsia="宋体" w:hAnsi="宋体" w:cs="宋体" w:hint="eastAsia"/>
          <w:bCs/>
          <w:color w:val="000000"/>
          <w:szCs w:val="21"/>
        </w:rPr>
        <w:t>,</w:t>
      </w:r>
      <w:r>
        <w:rPr>
          <w:rFonts w:ascii="宋体" w:eastAsia="宋体" w:hAnsi="宋体" w:cs="宋体" w:hint="eastAsia"/>
          <w:bCs/>
          <w:color w:val="000000"/>
          <w:szCs w:val="21"/>
        </w:rPr>
        <w:t>顺借</w:t>
      </w:r>
      <w:r>
        <w:rPr>
          <w:rFonts w:ascii="宋体" w:eastAsia="宋体" w:hAnsi="宋体" w:cs="宋体" w:hint="eastAsia"/>
          <w:bCs/>
          <w:color w:val="000000"/>
          <w:szCs w:val="21"/>
        </w:rPr>
        <w:t>）</w:t>
      </w:r>
      <w:r>
        <w:rPr>
          <w:rFonts w:asciiTheme="minorEastAsia" w:hAnsiTheme="minorEastAsia" w:cstheme="minorEastAsia" w:hint="eastAsia"/>
          <w:szCs w:val="21"/>
        </w:rPr>
        <w:t>。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这个项目主要目的是针对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个体和个体之间通过互联网平台实现的直接借贷。整个项目分为前台系统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(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用户访问平台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与后台管理系统两个项目。</w:t>
      </w:r>
      <w:r>
        <w:rPr>
          <w:rFonts w:ascii="宋体" w:eastAsia="宋体" w:hAnsi="宋体" w:cs="宋体" w:hint="eastAsia"/>
          <w:bCs/>
          <w:kern w:val="0"/>
          <w:szCs w:val="21"/>
          <w:lang w:bidi="ar"/>
        </w:rPr>
        <w:t>一期完成后台的运营系统管理；二期主要实现</w:t>
      </w:r>
      <w:r>
        <w:rPr>
          <w:rFonts w:ascii="宋体" w:eastAsia="宋体" w:hAnsi="宋体" w:cs="宋体" w:hint="eastAsia"/>
          <w:bCs/>
          <w:kern w:val="0"/>
          <w:szCs w:val="21"/>
          <w:lang w:bidi="ar"/>
        </w:rPr>
        <w:t>web</w:t>
      </w:r>
      <w:r>
        <w:rPr>
          <w:rFonts w:ascii="宋体" w:eastAsia="宋体" w:hAnsi="宋体" w:cs="宋体" w:hint="eastAsia"/>
          <w:bCs/>
          <w:kern w:val="0"/>
          <w:szCs w:val="21"/>
          <w:lang w:bidi="ar"/>
        </w:rPr>
        <w:t>前端网站的完成以及手机</w:t>
      </w:r>
      <w:r>
        <w:rPr>
          <w:rFonts w:ascii="宋体" w:eastAsia="宋体" w:hAnsi="宋体" w:cs="宋体" w:hint="eastAsia"/>
          <w:bCs/>
          <w:kern w:val="0"/>
          <w:szCs w:val="21"/>
          <w:lang w:bidi="ar"/>
        </w:rPr>
        <w:t>app</w:t>
      </w:r>
      <w:r>
        <w:rPr>
          <w:rFonts w:ascii="宋体" w:eastAsia="宋体" w:hAnsi="宋体" w:cs="宋体" w:hint="eastAsia"/>
          <w:bCs/>
          <w:kern w:val="0"/>
          <w:szCs w:val="21"/>
          <w:lang w:bidi="ar"/>
        </w:rPr>
        <w:t>的开发。</w:t>
      </w:r>
    </w:p>
    <w:p w14:paraId="69670C6C" w14:textId="77777777" w:rsidR="006D6BF1" w:rsidRDefault="004123DE">
      <w:pPr>
        <w:widowControl/>
        <w:spacing w:line="360" w:lineRule="auto"/>
        <w:ind w:firstLine="420"/>
        <w:jc w:val="left"/>
        <w:rPr>
          <w:rFonts w:ascii="宋体" w:eastAsia="宋体" w:hAnsi="宋体" w:cs="宋体"/>
          <w:bCs/>
          <w:color w:val="000000"/>
          <w:szCs w:val="21"/>
          <w:lang w:val="zh-CN"/>
        </w:rPr>
      </w:pP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这个项目当时从架构方面来讲的话，当时我们项目组这个框架用的是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springMvc+mybatis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，然后考虑到项目上线之后随着访问量人数渐渐的增加，考虑到后期处理高并发，所以当时这个项目开始开发的时候我们项目直接就引入这个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dubbo+zk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分布式技术，然后这个项目处了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dubbo+zk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这块的话，我们项目里面还配置了这个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mysql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主从同步（写分离，主要是用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aop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的前置通知获取到方法，在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service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层判断它是读还是写，读的话切换到从库，写的话切换到主库）这样话可以降低单个服务器的压力，项目中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web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网站首页，二级页面，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大部分是展示偶尔更新数据的话我们也用到了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redis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缓存，像三级详情页基本上打开特别多，如果频繁的去查阅数据库的话，也会造成数据库的压力特别大，所以当时我们这里做的时候，用了一个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freemark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静态化页面，避免几年积累下来，这个关系型数据库单表数据量过多，然后整个项目呢照片和合同的招聘的储存开始的话我们用的是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FTP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，但做了一段时间后我们买了阿里云这种文件服务器，调用它直接的这个接口，传递对应的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file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对象，然后他返回对应的地址，这是结构这块，</w:t>
      </w:r>
    </w:p>
    <w:p w14:paraId="31547C27" w14:textId="77777777" w:rsidR="006D6BF1" w:rsidRDefault="004123DE">
      <w:pPr>
        <w:spacing w:line="360" w:lineRule="auto"/>
        <w:ind w:firstLineChars="200" w:firstLine="420"/>
        <w:rPr>
          <w:rFonts w:asciiTheme="minorEastAsia" w:hAnsiTheme="minorEastAsia" w:cstheme="minorEastAsia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业务这块的话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We</w:t>
      </w:r>
      <w:r>
        <w:rPr>
          <w:rFonts w:ascii="宋体" w:eastAsia="宋体" w:hAnsi="宋体" w:cs="宋体" w:hint="eastAsia"/>
          <w:bCs/>
          <w:color w:val="000000"/>
          <w:szCs w:val="21"/>
        </w:rPr>
        <w:t>b</w:t>
      </w: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网站主要涉及功能：</w:t>
      </w:r>
      <w:r>
        <w:rPr>
          <w:rFonts w:ascii="宋体" w:eastAsia="宋体" w:hAnsi="宋体" w:cs="宋体" w:hint="eastAsia"/>
          <w:bCs/>
          <w:kern w:val="0"/>
          <w:szCs w:val="21"/>
          <w:lang w:bidi="ar"/>
        </w:rPr>
        <w:t>项目中</w:t>
      </w:r>
      <w:r>
        <w:rPr>
          <w:rFonts w:ascii="宋体" w:eastAsia="宋体" w:hAnsi="宋体" w:cs="宋体" w:hint="eastAsia"/>
          <w:bCs/>
          <w:kern w:val="0"/>
          <w:szCs w:val="21"/>
          <w:lang w:bidi="ar"/>
        </w:rPr>
        <w:t>web</w:t>
      </w:r>
      <w:r>
        <w:rPr>
          <w:rFonts w:ascii="宋体" w:eastAsia="宋体" w:hAnsi="宋体" w:cs="宋体" w:hint="eastAsia"/>
          <w:bCs/>
          <w:kern w:val="0"/>
          <w:szCs w:val="21"/>
          <w:lang w:bidi="ar"/>
        </w:rPr>
        <w:t>网站首页，网站前台交易平台（贷款产品的浏览，贷款产品详情，会员注册），网站的详情页都做了静态化，用户个人账户中心（资金管理，借款管理和好友管理）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推广模块、信息披露模块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。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判断如果为新用户还涉及到一个新手引导流程。</w:t>
      </w:r>
    </w:p>
    <w:p w14:paraId="112BB3BF" w14:textId="77777777" w:rsidR="006D6BF1" w:rsidRDefault="004123DE">
      <w:pPr>
        <w:spacing w:line="360" w:lineRule="auto"/>
        <w:ind w:firstLineChars="200" w:firstLine="420"/>
        <w:rPr>
          <w:rFonts w:asciiTheme="minorEastAsia" w:hAnsiTheme="minorEastAsia" w:cstheme="minorEastAsia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000000"/>
          <w:szCs w:val="21"/>
          <w:lang w:val="zh-CN"/>
        </w:rPr>
        <w:t>后台运维中心业务模块的话主要涉及到：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业务管理模块（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产品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的发布、上下架及调整、合同的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POI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导出），推广管理模块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(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redis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、统计管理模块（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HighCharts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报表完成用户登录及注册次数的统计、每日购买量的统计、资金统计等等）、财务管理（</w:t>
      </w:r>
      <w:r>
        <w:rPr>
          <w:rFonts w:ascii="宋体" w:eastAsia="宋体" w:hAnsi="宋体" w:cs="宋体" w:hint="eastAsia"/>
          <w:bCs/>
          <w:kern w:val="0"/>
          <w:szCs w:val="21"/>
          <w:lang w:bidi="ar"/>
        </w:rPr>
        <w:t>财务建账、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提现管理，用户信用管理，用户担保管理，平台调账管理）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宋体" w:eastAsia="宋体" w:hAnsi="宋体" w:cs="宋体" w:hint="eastAsia"/>
          <w:bCs/>
          <w:kern w:val="0"/>
          <w:szCs w:val="21"/>
          <w:lang w:bidi="ar"/>
        </w:rPr>
        <w:t>审批模块（自动决策、电话审核），风险控制模块，，逾期催收模块，权限管理（贷款管理，资金记录，会员管理，奖励与费用和系统维护）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等等。</w:t>
      </w:r>
    </w:p>
    <w:p w14:paraId="549B561D" w14:textId="77777777" w:rsidR="006D6BF1" w:rsidRDefault="006D6BF1">
      <w:pPr>
        <w:spacing w:line="360" w:lineRule="auto"/>
        <w:ind w:firstLineChars="200" w:firstLine="420"/>
        <w:rPr>
          <w:rFonts w:asciiTheme="minorEastAsia" w:hAnsiTheme="minorEastAsia" w:cstheme="minorEastAsia"/>
          <w:color w:val="000000" w:themeColor="text1"/>
          <w:szCs w:val="21"/>
          <w:shd w:val="clear" w:color="auto" w:fill="FFFFFF"/>
        </w:rPr>
      </w:pPr>
    </w:p>
    <w:p w14:paraId="66438B6C" w14:textId="77777777" w:rsidR="006D6BF1" w:rsidRDefault="006D6BF1">
      <w:pPr>
        <w:spacing w:line="360" w:lineRule="auto"/>
        <w:ind w:firstLineChars="200" w:firstLine="420"/>
        <w:rPr>
          <w:rFonts w:asciiTheme="minorEastAsia" w:hAnsiTheme="minorEastAsia" w:cstheme="minorEastAsia"/>
          <w:color w:val="000000" w:themeColor="text1"/>
          <w:szCs w:val="21"/>
          <w:shd w:val="clear" w:color="auto" w:fill="FFFFFF"/>
        </w:rPr>
      </w:pPr>
    </w:p>
    <w:p w14:paraId="484895DC" w14:textId="77777777" w:rsidR="006D6BF1" w:rsidRDefault="004123DE">
      <w:pPr>
        <w:spacing w:line="360" w:lineRule="auto"/>
        <w:ind w:firstLineChars="200" w:firstLine="420"/>
        <w:rPr>
          <w:rFonts w:asciiTheme="minorEastAsia" w:hAnsiTheme="minorEastAsia" w:cstheme="minorEastAsi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===========================================================================</w:t>
      </w: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  <w:shd w:val="clear" w:color="auto" w:fill="FFFFFF"/>
        </w:rPr>
        <w:lastRenderedPageBreak/>
        <w:t>我在项目中主要</w:t>
      </w: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  <w:shd w:val="clear" w:color="auto" w:fill="FFFFFF"/>
        </w:rPr>
        <w:t>参与</w:t>
      </w: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  <w:shd w:val="clear" w:color="auto" w:fill="FFFFFF"/>
        </w:rPr>
        <w:t>框架的搭建、负责审批</w:t>
      </w: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  <w:shd w:val="clear" w:color="auto" w:fill="FFFFFF"/>
        </w:rPr>
        <w:t>模块、</w:t>
      </w: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  <w:shd w:val="clear" w:color="auto" w:fill="FFFFFF"/>
        </w:rPr>
        <w:t>产品</w:t>
      </w: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  <w:shd w:val="clear" w:color="auto" w:fill="FFFFFF"/>
        </w:rPr>
        <w:t>模块、</w:t>
      </w: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  <w:shd w:val="clear" w:color="auto" w:fill="FFFFFF"/>
        </w:rPr>
        <w:t>报表统计</w:t>
      </w: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  <w:shd w:val="clear" w:color="auto" w:fill="FFFFFF"/>
        </w:rPr>
        <w:t>模块。</w:t>
      </w:r>
    </w:p>
    <w:p w14:paraId="23A9FAC8" w14:textId="77777777" w:rsidR="006D6BF1" w:rsidRDefault="004123DE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</w:t>
      </w:r>
      <w:r>
        <w:rPr>
          <w:rFonts w:ascii="宋体" w:hAnsi="宋体" w:cs="宋体" w:hint="eastAsia"/>
          <w:szCs w:val="21"/>
        </w:rPr>
        <w:t>贷款</w:t>
      </w:r>
      <w:r>
        <w:rPr>
          <w:rFonts w:ascii="宋体" w:hAnsi="宋体" w:cs="宋体" w:hint="eastAsia"/>
          <w:szCs w:val="21"/>
        </w:rPr>
        <w:t>审核模块。</w:t>
      </w:r>
    </w:p>
    <w:p w14:paraId="4B0686AC" w14:textId="77777777" w:rsidR="006D6BF1" w:rsidRDefault="004123DE">
      <w:pPr>
        <w:pStyle w:val="HTML"/>
        <w:widowControl/>
        <w:shd w:val="clear" w:color="auto" w:fill="FEFEDD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当进件（借款的申请）进来，开启工作流，将报文录库（不需要解析），防止进件的丢失，</w:t>
      </w:r>
      <w:r>
        <w:rPr>
          <w:rFonts w:ascii="宋体" w:hAnsi="宋体" w:cs="宋体" w:hint="eastAsia"/>
          <w:kern w:val="2"/>
          <w:sz w:val="21"/>
          <w:szCs w:val="21"/>
        </w:rPr>
        <w:t>然后将报文发送</w:t>
      </w:r>
      <w:proofErr w:type="spellStart"/>
      <w:r>
        <w:rPr>
          <w:rFonts w:ascii="宋体" w:hAnsi="宋体" w:cs="宋体" w:hint="eastAsia"/>
          <w:kern w:val="2"/>
          <w:sz w:val="21"/>
          <w:szCs w:val="21"/>
        </w:rPr>
        <w:t>rabbitMq</w:t>
      </w:r>
      <w:proofErr w:type="spellEnd"/>
      <w:r>
        <w:rPr>
          <w:rFonts w:ascii="宋体" w:hAnsi="宋体" w:cs="宋体" w:hint="eastAsia"/>
          <w:kern w:val="2"/>
          <w:sz w:val="21"/>
          <w:szCs w:val="21"/>
        </w:rPr>
        <w:t>中，消息队列是根据日志信息从左到右执行的。所以即使是同时发出了生成订单的请求</w:t>
      </w:r>
      <w:r>
        <w:rPr>
          <w:rFonts w:ascii="宋体" w:hAnsi="宋体" w:cs="宋体" w:hint="eastAsia"/>
          <w:kern w:val="2"/>
          <w:sz w:val="21"/>
          <w:szCs w:val="21"/>
        </w:rPr>
        <w:t>,</w:t>
      </w:r>
      <w:r>
        <w:rPr>
          <w:rFonts w:ascii="宋体" w:hAnsi="宋体" w:cs="宋体" w:hint="eastAsia"/>
          <w:kern w:val="2"/>
          <w:sz w:val="21"/>
          <w:szCs w:val="21"/>
        </w:rPr>
        <w:t>在执行完左侧生成的订单消息之后。然后进行指标的加工，比如：查看该用户是否有未完成的订单，是否有逾期记录，查看</w:t>
      </w:r>
      <w:proofErr w:type="spellStart"/>
      <w:r>
        <w:rPr>
          <w:rFonts w:ascii="宋体" w:hAnsi="宋体" w:cs="宋体" w:hint="eastAsia"/>
          <w:kern w:val="2"/>
          <w:sz w:val="21"/>
          <w:szCs w:val="21"/>
        </w:rPr>
        <w:t>gps</w:t>
      </w:r>
      <w:proofErr w:type="spellEnd"/>
      <w:r>
        <w:rPr>
          <w:rFonts w:ascii="宋体" w:hAnsi="宋体" w:cs="宋体" w:hint="eastAsia"/>
          <w:kern w:val="2"/>
          <w:sz w:val="21"/>
          <w:szCs w:val="21"/>
        </w:rPr>
        <w:t>位置，查看周围</w:t>
      </w:r>
      <w:r>
        <w:rPr>
          <w:rFonts w:ascii="宋体" w:hAnsi="宋体" w:cs="宋体" w:hint="eastAsia"/>
          <w:kern w:val="2"/>
          <w:sz w:val="21"/>
          <w:szCs w:val="21"/>
        </w:rPr>
        <w:t>50</w:t>
      </w:r>
      <w:r>
        <w:rPr>
          <w:rFonts w:ascii="宋体" w:hAnsi="宋体" w:cs="宋体" w:hint="eastAsia"/>
          <w:kern w:val="2"/>
          <w:sz w:val="21"/>
          <w:szCs w:val="21"/>
        </w:rPr>
        <w:t>米范围之类，是否有团伙作案，当时是获取手机经纬度位置，在加</w:t>
      </w:r>
      <w:r>
        <w:rPr>
          <w:rFonts w:ascii="宋体" w:hAnsi="宋体" w:cs="宋体" w:hint="eastAsia"/>
          <w:kern w:val="2"/>
          <w:sz w:val="21"/>
          <w:szCs w:val="21"/>
        </w:rPr>
        <w:t>50</w:t>
      </w:r>
      <w:r>
        <w:rPr>
          <w:rFonts w:ascii="宋体" w:hAnsi="宋体" w:cs="宋体" w:hint="eastAsia"/>
          <w:kern w:val="2"/>
          <w:sz w:val="21"/>
          <w:szCs w:val="21"/>
        </w:rPr>
        <w:t>米，由于圆形比较难实现，我们当时使用的是方形，通讯录的授权获取近三个月的电话号码申请记录，</w:t>
      </w:r>
      <w:r>
        <w:rPr>
          <w:rFonts w:ascii="宋体" w:hAnsi="宋体" w:cs="宋体" w:hint="eastAsia"/>
          <w:kern w:val="2"/>
          <w:sz w:val="21"/>
          <w:szCs w:val="21"/>
        </w:rPr>
        <w:t xml:space="preserve"> </w:t>
      </w:r>
      <w:r>
        <w:rPr>
          <w:rFonts w:ascii="宋体" w:hAnsi="宋体" w:cs="宋体" w:hint="eastAsia"/>
          <w:kern w:val="2"/>
          <w:sz w:val="21"/>
          <w:szCs w:val="21"/>
        </w:rPr>
        <w:t>基本信息：姓名身份证号，住址，联系人的关系</w:t>
      </w:r>
      <w:r>
        <w:rPr>
          <w:rFonts w:ascii="宋体" w:hAnsi="宋体" w:cs="宋体" w:hint="eastAsia"/>
          <w:kern w:val="2"/>
          <w:sz w:val="21"/>
          <w:szCs w:val="21"/>
        </w:rPr>
        <w:t>2</w:t>
      </w:r>
      <w:r>
        <w:rPr>
          <w:rFonts w:ascii="宋体" w:hAnsi="宋体" w:cs="宋体" w:hint="eastAsia"/>
          <w:kern w:val="2"/>
          <w:sz w:val="21"/>
          <w:szCs w:val="21"/>
        </w:rPr>
        <w:t>个，不需要提供财产证明，运行商的通话记录，将其封装好传个风控，这是其他人做</w:t>
      </w:r>
      <w:r>
        <w:rPr>
          <w:rFonts w:ascii="宋体" w:hAnsi="宋体" w:cs="宋体" w:hint="eastAsia"/>
          <w:kern w:val="2"/>
          <w:sz w:val="21"/>
          <w:szCs w:val="21"/>
        </w:rPr>
        <w:t>的，不是太了解，银行失信人员名单，根据打分，然后自动决策，通过，拒绝，然后进入人工审批，将用户的信息展示出来，由电话审核部门查看信息，分配人</w:t>
      </w:r>
      <w:r>
        <w:rPr>
          <w:rFonts w:ascii="宋体" w:hAnsi="宋体" w:cs="宋体" w:hint="eastAsia"/>
          <w:kern w:val="2"/>
          <w:sz w:val="21"/>
          <w:szCs w:val="21"/>
        </w:rPr>
        <w:t>id</w:t>
      </w:r>
      <w:r>
        <w:rPr>
          <w:rFonts w:ascii="宋体" w:hAnsi="宋体" w:cs="宋体" w:hint="eastAsia"/>
          <w:kern w:val="2"/>
          <w:sz w:val="21"/>
          <w:szCs w:val="21"/>
        </w:rPr>
        <w:t>，记录审核人，带领取列表，进行核准，电话</w:t>
      </w:r>
      <w:r>
        <w:rPr>
          <w:rFonts w:ascii="宋体" w:hAnsi="宋体" w:cs="宋体" w:hint="eastAsia"/>
          <w:kern w:val="2"/>
          <w:sz w:val="21"/>
          <w:szCs w:val="21"/>
        </w:rPr>
        <w:t>10</w:t>
      </w:r>
      <w:r>
        <w:rPr>
          <w:rFonts w:ascii="宋体" w:hAnsi="宋体" w:cs="宋体" w:hint="eastAsia"/>
          <w:kern w:val="2"/>
          <w:sz w:val="21"/>
          <w:szCs w:val="21"/>
        </w:rPr>
        <w:t>人，这个是</w:t>
      </w:r>
      <w:proofErr w:type="spellStart"/>
      <w:r>
        <w:rPr>
          <w:rFonts w:ascii="宋体" w:hAnsi="宋体" w:cs="宋体" w:hint="eastAsia"/>
          <w:kern w:val="2"/>
          <w:sz w:val="21"/>
          <w:szCs w:val="21"/>
        </w:rPr>
        <w:t>shrio</w:t>
      </w:r>
      <w:proofErr w:type="spellEnd"/>
      <w:r>
        <w:rPr>
          <w:rFonts w:ascii="宋体" w:hAnsi="宋体" w:cs="宋体" w:hint="eastAsia"/>
          <w:kern w:val="2"/>
          <w:sz w:val="21"/>
          <w:szCs w:val="21"/>
        </w:rPr>
        <w:t>框架权限，拒绝也是保存结果。状态成功是</w:t>
      </w:r>
      <w:r>
        <w:rPr>
          <w:rFonts w:ascii="宋体" w:hAnsi="宋体" w:cs="宋体" w:hint="eastAsia"/>
          <w:kern w:val="2"/>
          <w:sz w:val="21"/>
          <w:szCs w:val="21"/>
        </w:rPr>
        <w:t>1</w:t>
      </w:r>
      <w:r>
        <w:rPr>
          <w:rFonts w:ascii="宋体" w:hAnsi="宋体" w:cs="宋体" w:hint="eastAsia"/>
          <w:kern w:val="2"/>
          <w:sz w:val="21"/>
          <w:szCs w:val="21"/>
        </w:rPr>
        <w:t>，拒绝是</w:t>
      </w:r>
      <w:r>
        <w:rPr>
          <w:rFonts w:ascii="宋体" w:hAnsi="宋体" w:cs="宋体" w:hint="eastAsia"/>
          <w:kern w:val="2"/>
          <w:sz w:val="21"/>
          <w:szCs w:val="21"/>
        </w:rPr>
        <w:t>2</w:t>
      </w:r>
      <w:r>
        <w:rPr>
          <w:rFonts w:ascii="宋体" w:hAnsi="宋体" w:cs="宋体" w:hint="eastAsia"/>
          <w:kern w:val="2"/>
          <w:sz w:val="21"/>
          <w:szCs w:val="21"/>
        </w:rPr>
        <w:t>，审核结果通过后就使用</w:t>
      </w:r>
      <w:proofErr w:type="spellStart"/>
      <w:r>
        <w:rPr>
          <w:rFonts w:ascii="宋体" w:hAnsi="宋体" w:cs="宋体" w:hint="eastAsia"/>
          <w:kern w:val="2"/>
          <w:sz w:val="21"/>
          <w:szCs w:val="21"/>
        </w:rPr>
        <w:t>webservice</w:t>
      </w:r>
      <w:proofErr w:type="spellEnd"/>
      <w:r>
        <w:rPr>
          <w:rFonts w:ascii="宋体" w:hAnsi="宋体" w:cs="宋体" w:hint="eastAsia"/>
          <w:kern w:val="2"/>
          <w:sz w:val="21"/>
          <w:szCs w:val="21"/>
        </w:rPr>
        <w:t>给用户发短信通知，通过的人员就展示为一个列表，然后建账，当然也有其他公司是先放款再建账。建账的一般是什么时候借的款，分几期，利息多少，什么时候归还，逾期利息怎么收取，还款有两个途径打到卡，代扣，支付宝，，库表，报</w:t>
      </w:r>
      <w:r>
        <w:rPr>
          <w:rFonts w:ascii="宋体" w:hAnsi="宋体" w:cs="宋体" w:hint="eastAsia"/>
          <w:kern w:val="2"/>
          <w:sz w:val="21"/>
          <w:szCs w:val="21"/>
        </w:rPr>
        <w:t>文表，解析表</w:t>
      </w:r>
      <w:r>
        <w:rPr>
          <w:rFonts w:ascii="宋体" w:hAnsi="宋体" w:cs="宋体" w:hint="eastAsia"/>
          <w:kern w:val="2"/>
          <w:sz w:val="21"/>
          <w:szCs w:val="21"/>
        </w:rPr>
        <w:t xml:space="preserve"> </w:t>
      </w:r>
      <w:r>
        <w:rPr>
          <w:rFonts w:ascii="宋体" w:hAnsi="宋体" w:cs="宋体" w:hint="eastAsia"/>
          <w:kern w:val="2"/>
          <w:sz w:val="21"/>
          <w:szCs w:val="21"/>
        </w:rPr>
        <w:t>，进件表（主表，</w:t>
      </w:r>
      <w:r>
        <w:rPr>
          <w:rFonts w:ascii="宋体" w:hAnsi="宋体" w:cs="宋体" w:hint="eastAsia"/>
          <w:kern w:val="2"/>
          <w:sz w:val="21"/>
          <w:szCs w:val="21"/>
        </w:rPr>
        <w:t>id</w:t>
      </w:r>
      <w:r>
        <w:rPr>
          <w:rFonts w:ascii="宋体" w:hAnsi="宋体" w:cs="宋体" w:hint="eastAsia"/>
          <w:kern w:val="2"/>
          <w:sz w:val="21"/>
          <w:szCs w:val="21"/>
        </w:rPr>
        <w:t>，身份正，进件状态（提交，风控通过，拒绝，取消，时间太长，一个的审核量就取消，</w:t>
      </w:r>
      <w:r>
        <w:rPr>
          <w:rFonts w:ascii="宋体" w:hAnsi="宋体" w:cs="宋体" w:hint="eastAsia"/>
          <w:kern w:val="2"/>
          <w:sz w:val="21"/>
          <w:szCs w:val="21"/>
        </w:rPr>
        <w:t>100</w:t>
      </w:r>
      <w:r>
        <w:rPr>
          <w:rFonts w:ascii="宋体" w:hAnsi="宋体" w:cs="宋体" w:hint="eastAsia"/>
          <w:kern w:val="2"/>
          <w:sz w:val="21"/>
          <w:szCs w:val="21"/>
        </w:rPr>
        <w:t>万</w:t>
      </w:r>
      <w:r>
        <w:rPr>
          <w:rFonts w:ascii="宋体" w:hAnsi="宋体" w:cs="宋体" w:hint="eastAsia"/>
          <w:kern w:val="2"/>
          <w:sz w:val="21"/>
          <w:szCs w:val="21"/>
        </w:rPr>
        <w:t>-200</w:t>
      </w:r>
      <w:r>
        <w:rPr>
          <w:rFonts w:ascii="宋体" w:hAnsi="宋体" w:cs="宋体" w:hint="eastAsia"/>
          <w:kern w:val="2"/>
          <w:sz w:val="21"/>
          <w:szCs w:val="21"/>
        </w:rPr>
        <w:t>万，卡号，手机号，身份证号），）风控决策信息表，订单标号：</w:t>
      </w:r>
      <w:r>
        <w:rPr>
          <w:rFonts w:ascii="宋体" w:hAnsi="宋体" w:cs="宋体" w:hint="eastAsia"/>
          <w:kern w:val="2"/>
          <w:sz w:val="21"/>
          <w:szCs w:val="21"/>
        </w:rPr>
        <w:t>app</w:t>
      </w:r>
      <w:r>
        <w:rPr>
          <w:rFonts w:ascii="宋体" w:hAnsi="宋体" w:cs="宋体" w:hint="eastAsia"/>
          <w:kern w:val="2"/>
          <w:sz w:val="21"/>
          <w:szCs w:val="21"/>
        </w:rPr>
        <w:t>生产，一个前缀，</w:t>
      </w:r>
      <w:r>
        <w:rPr>
          <w:rFonts w:ascii="宋体" w:hAnsi="宋体" w:cs="宋体" w:hint="eastAsia"/>
          <w:kern w:val="2"/>
          <w:sz w:val="21"/>
          <w:szCs w:val="21"/>
        </w:rPr>
        <w:t>170809+</w:t>
      </w:r>
      <w:r>
        <w:rPr>
          <w:rFonts w:ascii="宋体" w:hAnsi="宋体" w:cs="宋体" w:hint="eastAsia"/>
          <w:kern w:val="2"/>
          <w:sz w:val="21"/>
          <w:szCs w:val="21"/>
        </w:rPr>
        <w:t>自增的序列，使用</w:t>
      </w:r>
      <w:proofErr w:type="spellStart"/>
      <w:r>
        <w:rPr>
          <w:rFonts w:ascii="宋体" w:hAnsi="宋体" w:cs="宋体" w:hint="eastAsia"/>
          <w:kern w:val="2"/>
          <w:sz w:val="21"/>
          <w:szCs w:val="21"/>
        </w:rPr>
        <w:t>redis</w:t>
      </w:r>
      <w:proofErr w:type="spellEnd"/>
      <w:r>
        <w:rPr>
          <w:rFonts w:ascii="宋体" w:hAnsi="宋体" w:cs="宋体" w:hint="eastAsia"/>
          <w:kern w:val="2"/>
          <w:sz w:val="21"/>
          <w:szCs w:val="21"/>
        </w:rPr>
        <w:t>生产唯一的不重复的序列（</w:t>
      </w:r>
      <w:proofErr w:type="spellStart"/>
      <w:r>
        <w:rPr>
          <w:rFonts w:ascii="宋体" w:hAnsi="宋体" w:cs="宋体"/>
          <w:kern w:val="2"/>
          <w:sz w:val="21"/>
          <w:szCs w:val="21"/>
        </w:rPr>
        <w:t>atomic.RedisAtomicLong</w:t>
      </w:r>
      <w:proofErr w:type="spellEnd"/>
      <w:r>
        <w:rPr>
          <w:rFonts w:ascii="宋体" w:hAnsi="宋体" w:cs="宋体" w:hint="eastAsia"/>
          <w:kern w:val="2"/>
          <w:sz w:val="21"/>
          <w:szCs w:val="21"/>
        </w:rPr>
        <w:t>），还有商户产品，想把这个打造成流量平台，商户可以发布不同的商品。产品生效失效的时间，，进件一天好几万的订单，分控这里设计查询第三方的数据，好像要</w:t>
      </w:r>
      <w:r>
        <w:rPr>
          <w:rFonts w:ascii="宋体" w:hAnsi="宋体" w:cs="宋体" w:hint="eastAsia"/>
          <w:kern w:val="2"/>
          <w:sz w:val="21"/>
          <w:szCs w:val="21"/>
        </w:rPr>
        <w:t>8</w:t>
      </w:r>
      <w:r>
        <w:rPr>
          <w:rFonts w:ascii="宋体" w:hAnsi="宋体" w:cs="宋体" w:hint="eastAsia"/>
          <w:kern w:val="2"/>
          <w:sz w:val="21"/>
          <w:szCs w:val="21"/>
        </w:rPr>
        <w:t>秒才可以返回，这里使用了高并发的，手持身份正的照片，存到阿里的文件服务器上，数据库存</w:t>
      </w:r>
      <w:proofErr w:type="spellStart"/>
      <w:r>
        <w:rPr>
          <w:rFonts w:ascii="宋体" w:hAnsi="宋体" w:cs="宋体" w:hint="eastAsia"/>
          <w:kern w:val="2"/>
          <w:sz w:val="21"/>
          <w:szCs w:val="21"/>
        </w:rPr>
        <w:t>url</w:t>
      </w:r>
      <w:proofErr w:type="spellEnd"/>
      <w:r>
        <w:rPr>
          <w:rFonts w:ascii="宋体" w:hAnsi="宋体" w:cs="宋体" w:hint="eastAsia"/>
          <w:kern w:val="2"/>
          <w:sz w:val="21"/>
          <w:szCs w:val="21"/>
        </w:rPr>
        <w:t>就行</w:t>
      </w:r>
      <w:r>
        <w:rPr>
          <w:rFonts w:ascii="宋体" w:hAnsi="宋体" w:cs="宋体" w:hint="eastAsia"/>
          <w:kern w:val="2"/>
          <w:sz w:val="21"/>
          <w:szCs w:val="21"/>
        </w:rPr>
        <w:t xml:space="preserve"> </w:t>
      </w:r>
      <w:r>
        <w:rPr>
          <w:rFonts w:ascii="宋体" w:hAnsi="宋体" w:cs="宋体" w:hint="eastAsia"/>
          <w:kern w:val="2"/>
          <w:sz w:val="21"/>
          <w:szCs w:val="21"/>
        </w:rPr>
        <w:t>通过就签约会合同号。审批</w:t>
      </w:r>
      <w:r>
        <w:rPr>
          <w:rFonts w:ascii="宋体" w:hAnsi="宋体" w:cs="宋体" w:hint="eastAsia"/>
          <w:kern w:val="2"/>
          <w:sz w:val="21"/>
          <w:szCs w:val="21"/>
        </w:rPr>
        <w:t>2</w:t>
      </w:r>
      <w:r>
        <w:rPr>
          <w:rFonts w:ascii="宋体" w:hAnsi="宋体" w:cs="宋体" w:hint="eastAsia"/>
          <w:kern w:val="2"/>
          <w:sz w:val="21"/>
          <w:szCs w:val="21"/>
        </w:rPr>
        <w:t>，账务</w:t>
      </w:r>
      <w:r>
        <w:rPr>
          <w:rFonts w:ascii="宋体" w:hAnsi="宋体" w:cs="宋体" w:hint="eastAsia"/>
          <w:kern w:val="2"/>
          <w:sz w:val="21"/>
          <w:szCs w:val="21"/>
        </w:rPr>
        <w:t>2</w:t>
      </w:r>
      <w:r>
        <w:rPr>
          <w:rFonts w:ascii="宋体" w:hAnsi="宋体" w:cs="宋体" w:hint="eastAsia"/>
          <w:kern w:val="2"/>
          <w:sz w:val="21"/>
          <w:szCs w:val="21"/>
        </w:rPr>
        <w:t>，催收</w:t>
      </w:r>
      <w:r>
        <w:rPr>
          <w:rFonts w:ascii="宋体" w:hAnsi="宋体" w:cs="宋体" w:hint="eastAsia"/>
          <w:kern w:val="2"/>
          <w:sz w:val="21"/>
          <w:szCs w:val="21"/>
        </w:rPr>
        <w:t>1</w:t>
      </w:r>
      <w:r>
        <w:rPr>
          <w:rFonts w:ascii="宋体" w:hAnsi="宋体" w:cs="宋体" w:hint="eastAsia"/>
          <w:kern w:val="2"/>
          <w:sz w:val="21"/>
          <w:szCs w:val="21"/>
        </w:rPr>
        <w:t>太，文件</w:t>
      </w:r>
      <w:r>
        <w:rPr>
          <w:rFonts w:ascii="宋体" w:hAnsi="宋体" w:cs="宋体" w:hint="eastAsia"/>
          <w:kern w:val="2"/>
          <w:sz w:val="21"/>
          <w:szCs w:val="21"/>
        </w:rPr>
        <w:t>1</w:t>
      </w:r>
      <w:r>
        <w:rPr>
          <w:rFonts w:ascii="宋体" w:hAnsi="宋体" w:cs="宋体" w:hint="eastAsia"/>
          <w:kern w:val="2"/>
          <w:sz w:val="21"/>
          <w:szCs w:val="21"/>
        </w:rPr>
        <w:t>太。</w:t>
      </w:r>
    </w:p>
    <w:p w14:paraId="54696148" w14:textId="77777777" w:rsidR="006D6BF1" w:rsidRDefault="006D6BF1">
      <w:pPr>
        <w:spacing w:line="360" w:lineRule="auto"/>
        <w:rPr>
          <w:rFonts w:ascii="宋体" w:hAnsi="宋体" w:cs="宋体"/>
          <w:szCs w:val="21"/>
        </w:rPr>
      </w:pPr>
    </w:p>
    <w:p w14:paraId="69C5D71A" w14:textId="77777777" w:rsidR="006D6BF1" w:rsidRDefault="004123D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color w:val="000000" w:themeColor="text1"/>
          <w:szCs w:val="21"/>
          <w:shd w:val="clear" w:color="auto" w:fill="FFFFFF"/>
        </w:rPr>
      </w:pPr>
      <w:proofErr w:type="spellStart"/>
      <w:r>
        <w:rPr>
          <w:rFonts w:ascii="宋体" w:hAnsi="宋体" w:cs="宋体" w:hint="eastAsia"/>
          <w:szCs w:val="21"/>
        </w:rPr>
        <w:t>shrio</w:t>
      </w:r>
      <w:proofErr w:type="spellEnd"/>
      <w:r>
        <w:rPr>
          <w:rFonts w:ascii="宋体" w:hAnsi="宋体" w:cs="宋体" w:hint="eastAsia"/>
          <w:szCs w:val="21"/>
        </w:rPr>
        <w:t>权限框架的搭建</w:t>
      </w: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 xml:space="preserve">  </w:t>
      </w:r>
    </w:p>
    <w:p w14:paraId="65D9F961" w14:textId="77777777" w:rsidR="006D6BF1" w:rsidRDefault="004123DE">
      <w:pPr>
        <w:spacing w:line="360" w:lineRule="auto"/>
        <w:ind w:firstLineChars="200" w:firstLine="420"/>
        <w:rPr>
          <w:rFonts w:asciiTheme="minorEastAsia" w:hAnsiTheme="minorEastAsia" w:cs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  <w:shd w:val="clear" w:color="auto" w:fill="FFFFFF"/>
        </w:rPr>
        <w:t>业务管理模块中主要涉及的有债券管理，催收管理，合同管理，借款管理。</w:t>
      </w:r>
    </w:p>
    <w:p w14:paraId="7640DE85" w14:textId="77777777" w:rsidR="006D6BF1" w:rsidRDefault="004123DE">
      <w:pPr>
        <w:spacing w:line="360" w:lineRule="auto"/>
        <w:ind w:firstLineChars="200" w:firstLine="420"/>
        <w:rPr>
          <w:rFonts w:asciiTheme="minorEastAsia" w:hAnsiTheme="minorEastAsia" w:cs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  <w:shd w:val="clear" w:color="auto" w:fill="FFFFFF"/>
        </w:rPr>
        <w:t>产品</w:t>
      </w: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  <w:shd w:val="clear" w:color="auto" w:fill="FFFFFF"/>
        </w:rPr>
        <w:t>管理：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比如债券的发布、上下架及调整，当债权信息有了更新以后。在业务逻辑层直接调用前台项目中重新生成静态化页面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(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freemarker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)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的方法将之前的债券展示信息替换掉。替换成功后才会提交事务，避免前台展示的数据与后台数据库中的数据出现偏差。</w:t>
      </w:r>
    </w:p>
    <w:p w14:paraId="31A57DD1" w14:textId="77777777" w:rsidR="006D6BF1" w:rsidRDefault="004123DE">
      <w:pPr>
        <w:spacing w:line="360" w:lineRule="auto"/>
        <w:ind w:firstLineChars="200" w:firstLine="420"/>
        <w:rPr>
          <w:rFonts w:asciiTheme="minorEastAsia" w:hAnsiTheme="minorEastAsia" w:cs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  <w:shd w:val="clear" w:color="auto" w:fill="FFFFFF"/>
        </w:rPr>
        <w:t>催收管理</w:t>
      </w:r>
      <w:r>
        <w:rPr>
          <w:rFonts w:asciiTheme="minorEastAsia" w:hAnsiTheme="minorEastAsia" w:cstheme="minorEastAsia" w:hint="eastAsia"/>
          <w:b/>
          <w:color w:val="000000" w:themeColor="text1"/>
          <w:szCs w:val="21"/>
          <w:shd w:val="clear" w:color="auto" w:fill="FFFFFF"/>
        </w:rPr>
        <w:t>模块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：主要是根据用户还款的时间来及时给用户提醒。通过定时器来每天进行一次判断。比如说在距离还款还有一周的时候，调用短信接口（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httpclient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）来给用户发送提示短信进行通知，在还款当天再次提醒用户逾期将会产生违约金等。在逾期三天之后会提醒客服对客户进行催收以及对催收情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况的统计。逾期一个月以上的用户可添加至黑名单。</w:t>
      </w:r>
    </w:p>
    <w:p w14:paraId="34D88B2D" w14:textId="77777777" w:rsidR="006D6BF1" w:rsidRDefault="004123DE">
      <w:pPr>
        <w:spacing w:line="360" w:lineRule="auto"/>
        <w:ind w:firstLineChars="200" w:firstLine="420"/>
        <w:rPr>
          <w:rFonts w:asciiTheme="minorEastAsia" w:hAnsiTheme="minorEastAsia" w:cs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订单生成后会自动添加到合同列表中。在合同管理中可以进行详情查看以及直接将合同导出为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Word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文档进行打印。</w:t>
      </w:r>
    </w:p>
    <w:p w14:paraId="7260056D" w14:textId="77777777" w:rsidR="006D6BF1" w:rsidRDefault="004123DE">
      <w:pPr>
        <w:spacing w:line="360" w:lineRule="auto"/>
        <w:ind w:firstLineChars="200" w:firstLine="420"/>
        <w:rPr>
          <w:rFonts w:asciiTheme="minorEastAsia" w:hAnsiTheme="minorEastAsia" w:cs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  <w:shd w:val="clear" w:color="auto" w:fill="FFFFFF"/>
        </w:rPr>
        <w:t>借款管理：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首先用户选择相应的借款类型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在用户发出了借款申请后。首先是由审核部门对该用户信用级别（黑名单中的用户无法发出申请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信用等级越高的用户可申请的额度就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lastRenderedPageBreak/>
        <w:t>越高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同时也根据抵押物来判断申请借款的金额）以及抵押物的一个审核。（此时默认状态为审核中），在审核通过后状态变更为已审核未发布，此时业务部门可以进行该借款的发布。发布以后前台用户就可以看到该信息并且借贷给该用户。当金额足够以后将状态变更为“已满标”。同时由财务部门将钱打给申请借款的用户。</w:t>
      </w:r>
    </w:p>
    <w:p w14:paraId="68BD1CC2" w14:textId="77777777" w:rsidR="006D6BF1" w:rsidRDefault="004123DE">
      <w:pPr>
        <w:spacing w:line="360" w:lineRule="auto"/>
        <w:ind w:firstLineChars="200" w:firstLine="420"/>
        <w:rPr>
          <w:rFonts w:asciiTheme="minorEastAsia" w:hAnsiTheme="minorEastAsia" w:cs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Cs w:val="21"/>
          <w:shd w:val="clear" w:color="auto" w:fill="FFFFFF"/>
        </w:rPr>
        <w:t>提现管理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：用户在前台系统发出提现申请后，该条信息就会在提现管理中展示出来（状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态为：申请提现），首先由业务部门核实后更改状态为（已审核，未打款），然后由财务部门进行打款。将状态更改为已提现。</w:t>
      </w:r>
    </w:p>
    <w:p w14:paraId="3A05298D" w14:textId="77777777" w:rsidR="006D6BF1" w:rsidRDefault="006D6BF1">
      <w:pPr>
        <w:ind w:firstLineChars="100" w:firstLine="210"/>
        <w:rPr>
          <w:b/>
          <w:bCs/>
        </w:rPr>
      </w:pPr>
    </w:p>
    <w:p w14:paraId="7317CF5A" w14:textId="77777777" w:rsidR="006D6BF1" w:rsidRDefault="004123DE">
      <w:pPr>
        <w:ind w:firstLineChars="100" w:firstLine="210"/>
      </w:pPr>
      <w:r>
        <w:rPr>
          <w:rFonts w:hint="eastAsia"/>
          <w:b/>
          <w:bCs/>
        </w:rPr>
        <w:t>后台管理系统包括：</w:t>
      </w:r>
      <w:r>
        <w:rPr>
          <w:rFonts w:hint="eastAsia"/>
        </w:rPr>
        <w:t>会员管理，业务管理，系统管理，财务管理，统计管理，推广管理等主要模块</w:t>
      </w:r>
    </w:p>
    <w:p w14:paraId="737A9452" w14:textId="77777777" w:rsidR="006D6BF1" w:rsidRDefault="006D6BF1">
      <w:pPr>
        <w:ind w:firstLineChars="100" w:firstLine="210"/>
      </w:pPr>
    </w:p>
    <w:p w14:paraId="40990BE5" w14:textId="77777777" w:rsidR="006D6BF1" w:rsidRDefault="004123DE">
      <w:pPr>
        <w:ind w:firstLine="420"/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会员管理：</w:t>
      </w:r>
      <w:r>
        <w:rPr>
          <w:rFonts w:hint="eastAsia"/>
        </w:rPr>
        <w:t>是对会员信息统计和管理（包括个人信息，企业信息，机构信息），会员的认证管理，留言管理等。</w:t>
      </w:r>
    </w:p>
    <w:p w14:paraId="4A6A1EA4" w14:textId="77777777" w:rsidR="006D6BF1" w:rsidRDefault="004123DE">
      <w:pPr>
        <w:ind w:firstLine="420"/>
      </w:pPr>
      <w:r>
        <w:rPr>
          <w:rFonts w:hint="eastAsia"/>
        </w:rPr>
        <w:t>会员认证管理：通过该功能新注册用户可以通过必要的用户认证后获得非</w:t>
      </w:r>
      <w:r>
        <w:rPr>
          <w:rFonts w:hint="eastAsia"/>
        </w:rPr>
        <w:t>0</w:t>
      </w:r>
      <w:r>
        <w:rPr>
          <w:rFonts w:hint="eastAsia"/>
        </w:rPr>
        <w:t>的借款信用额度而拥有有效的借款申请权限，在通过非必须、额外的用户认证来更进一步提高用户的借款信用额度，使用户可以在同一时间取得更大额度的借款。</w:t>
      </w:r>
    </w:p>
    <w:p w14:paraId="64265A3C" w14:textId="77777777" w:rsidR="006D6BF1" w:rsidRDefault="004123DE">
      <w:pPr>
        <w:ind w:firstLine="420"/>
      </w:pPr>
      <w:r>
        <w:rPr>
          <w:rFonts w:hint="eastAsia"/>
        </w:rPr>
        <w:t>必要的用户认证：主要包括：身份证认证，工作认证，收入认证，芝麻信用报告认证等。</w:t>
      </w:r>
    </w:p>
    <w:p w14:paraId="2E6095C7" w14:textId="77777777" w:rsidR="006D6BF1" w:rsidRDefault="004123DE">
      <w:pPr>
        <w:ind w:firstLine="420"/>
      </w:pPr>
      <w:r>
        <w:rPr>
          <w:rFonts w:hint="eastAsia"/>
        </w:rPr>
        <w:t>额外的用户认证：主要包括：学历认证，房产认证，技术职称认证，购车证明等。</w:t>
      </w:r>
    </w:p>
    <w:p w14:paraId="4A5EAEF0" w14:textId="77777777" w:rsidR="006D6BF1" w:rsidRDefault="004123DE">
      <w:pPr>
        <w:ind w:firstLine="420"/>
      </w:pPr>
      <w:r>
        <w:rPr>
          <w:rFonts w:hint="eastAsia"/>
        </w:rPr>
        <w:t>留言管理：主要是针对会员在“帮助中心”的留言，及时进行恢复。</w:t>
      </w:r>
    </w:p>
    <w:p w14:paraId="2D69F725" w14:textId="77777777" w:rsidR="006D6BF1" w:rsidRDefault="004123DE">
      <w:pPr>
        <w:ind w:firstLine="420"/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业务管理：</w:t>
      </w:r>
      <w:r>
        <w:rPr>
          <w:rFonts w:hint="eastAsia"/>
        </w:rPr>
        <w:t>是我们网贷的核心模块，主要有理财管理，借款管理，催收管理，合同管理等</w:t>
      </w:r>
    </w:p>
    <w:p w14:paraId="553B04A2" w14:textId="77777777" w:rsidR="006D6BF1" w:rsidRDefault="004123DE">
      <w:pPr>
        <w:ind w:firstLine="420"/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>
        <w:rPr>
          <w:rFonts w:hint="eastAsia"/>
          <w:b/>
          <w:bCs/>
        </w:rPr>
        <w:t>借款管理：</w:t>
      </w:r>
      <w:r>
        <w:rPr>
          <w:rFonts w:hint="eastAsia"/>
        </w:rPr>
        <w:t>有借款管理、个人借款意向管理和企业借款意向管理。借款管理中主要是负责对借款申请的审批（主要负责审查用户的借款类型和抵押物以及其他申请是否合理），并负责在前台展示借款信息的页面进行招标。招收到的资金已满的话，后台进行审核后，做放款处理。</w:t>
      </w:r>
    </w:p>
    <w:p w14:paraId="542D8B8C" w14:textId="77777777" w:rsidR="006D6BF1" w:rsidRDefault="004123DE">
      <w:pPr>
        <w:ind w:firstLine="420"/>
      </w:pPr>
      <w:r>
        <w:rPr>
          <w:rFonts w:hint="eastAsia"/>
          <w:b/>
          <w:bCs/>
        </w:rPr>
        <w:t>5</w:t>
      </w:r>
      <w:r>
        <w:rPr>
          <w:b/>
          <w:bCs/>
        </w:rPr>
        <w:t>.</w:t>
      </w:r>
      <w:r>
        <w:rPr>
          <w:rFonts w:hint="eastAsia"/>
          <w:b/>
          <w:bCs/>
        </w:rPr>
        <w:t>催收管理：</w:t>
      </w:r>
      <w:r>
        <w:rPr>
          <w:rFonts w:hint="eastAsia"/>
        </w:rPr>
        <w:t>代还款列表，催收记录，黑名单。</w:t>
      </w:r>
    </w:p>
    <w:p w14:paraId="724F6BBF" w14:textId="77777777" w:rsidR="006D6BF1" w:rsidRDefault="004123DE">
      <w:pPr>
        <w:ind w:firstLine="420"/>
      </w:pPr>
      <w:r>
        <w:rPr>
          <w:rFonts w:hint="eastAsia"/>
        </w:rPr>
        <w:t>代还款列表展示的是借贷用户的信息，便于后台人员的统计和催收的通知，催收的实现使用的是定时器</w:t>
      </w:r>
      <w:r>
        <w:rPr>
          <w:rFonts w:hint="eastAsia"/>
        </w:rPr>
        <w:t>+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来实现的，正常还款的用户通过使用定时器，在还款期限前三天通过调用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短信接口，发送短信给用</w:t>
      </w:r>
      <w:r>
        <w:rPr>
          <w:rFonts w:hint="eastAsia"/>
        </w:rPr>
        <w:t>户，提醒用户还款。对于逾期</w:t>
      </w:r>
      <w:r>
        <w:rPr>
          <w:rFonts w:hint="eastAsia"/>
        </w:rPr>
        <w:t>3</w:t>
      </w:r>
      <w:r>
        <w:rPr>
          <w:rFonts w:hint="eastAsia"/>
        </w:rPr>
        <w:t>—</w:t>
      </w:r>
      <w:r>
        <w:rPr>
          <w:rFonts w:hint="eastAsia"/>
        </w:rPr>
        <w:t>7</w:t>
      </w:r>
      <w:r>
        <w:rPr>
          <w:rFonts w:hint="eastAsia"/>
        </w:rPr>
        <w:t>天用户，通过定时器实现线上的催收（发送短信，还款期限已逾期），对于逾期</w:t>
      </w:r>
      <w:r>
        <w:rPr>
          <w:rFonts w:hint="eastAsia"/>
        </w:rPr>
        <w:t>7</w:t>
      </w:r>
      <w:r>
        <w:rPr>
          <w:rFonts w:hint="eastAsia"/>
        </w:rPr>
        <w:t>天以上的用户，通过定时器通知后台管理人员，通过</w:t>
      </w:r>
      <w:r>
        <w:rPr>
          <w:rFonts w:hint="eastAsia"/>
        </w:rPr>
        <w:t>Poi</w:t>
      </w:r>
      <w:r>
        <w:rPr>
          <w:rFonts w:hint="eastAsia"/>
        </w:rPr>
        <w:t>技术导出相对应的逾期用户信息，通过线下催款的方式催收贷款。对于严重逾期的用户，线下催收的同时加入黑名单，不在提供服务给该用户。</w:t>
      </w:r>
    </w:p>
    <w:p w14:paraId="6BE5822F" w14:textId="77777777" w:rsidR="006D6BF1" w:rsidRDefault="004123DE">
      <w:pPr>
        <w:ind w:firstLine="420"/>
      </w:pPr>
      <w:r>
        <w:rPr>
          <w:b/>
          <w:bCs/>
        </w:rPr>
        <w:t>6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系统管理：</w:t>
      </w:r>
      <w:r>
        <w:rPr>
          <w:rFonts w:hint="eastAsia"/>
        </w:rPr>
        <w:t>主要有后台账号，系统日志，业务推广等，需要使用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权限框架</w:t>
      </w:r>
      <w:r>
        <w:rPr>
          <w:rFonts w:hint="eastAsia"/>
        </w:rPr>
        <w:t>.</w:t>
      </w:r>
    </w:p>
    <w:p w14:paraId="5EC03265" w14:textId="77777777" w:rsidR="006D6BF1" w:rsidRDefault="004123DE">
      <w:pPr>
        <w:ind w:firstLine="420"/>
      </w:pPr>
      <w:r>
        <w:rPr>
          <w:rFonts w:hint="eastAsia"/>
        </w:rPr>
        <w:t>后台账号主要分为业务员账号管理，管理员账号管理，用户账号管理等，在这模块中要实现登录用户的权限限制。</w:t>
      </w:r>
    </w:p>
    <w:p w14:paraId="0E5A2722" w14:textId="77777777" w:rsidR="006D6BF1" w:rsidRDefault="004123DE">
      <w:pPr>
        <w:ind w:firstLine="420"/>
      </w:pPr>
      <w:r>
        <w:rPr>
          <w:rFonts w:hint="eastAsia"/>
        </w:rPr>
        <w:t>因为涉及到资金的安全，所以我们做了日志记录的统计，所有增删改的操作都要生成相应的日志，做一个日志的统计，方便责任到人。</w:t>
      </w:r>
    </w:p>
    <w:p w14:paraId="339C000B" w14:textId="77777777" w:rsidR="006D6BF1" w:rsidRDefault="004123DE">
      <w:pPr>
        <w:ind w:firstLine="420"/>
      </w:pPr>
      <w:r>
        <w:rPr>
          <w:rFonts w:hint="eastAsia"/>
        </w:rPr>
        <w:t>业务推广板块主要是对一些活动的推广，发送邮件和站内推广信给用户。</w:t>
      </w:r>
    </w:p>
    <w:p w14:paraId="02BA84C9" w14:textId="77777777" w:rsidR="006D6BF1" w:rsidRDefault="004123DE">
      <w:pPr>
        <w:ind w:firstLine="420"/>
      </w:pPr>
      <w:r>
        <w:rPr>
          <w:b/>
          <w:bCs/>
        </w:rPr>
        <w:t>7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财务管理：</w:t>
      </w:r>
      <w:r>
        <w:rPr>
          <w:rFonts w:hint="eastAsia"/>
        </w:rPr>
        <w:t>主要有资金管理，资金明细等。</w:t>
      </w:r>
    </w:p>
    <w:p w14:paraId="4884BDE1" w14:textId="77777777" w:rsidR="006D6BF1" w:rsidRDefault="004123DE">
      <w:pPr>
        <w:ind w:firstLine="420"/>
      </w:pPr>
      <w:r>
        <w:rPr>
          <w:rFonts w:hint="eastAsia"/>
        </w:rPr>
        <w:t>资金管理中包括：充值管理，线下充值管理，提现管理，放款管理，用户信用管理，用户担保管理等</w:t>
      </w:r>
    </w:p>
    <w:p w14:paraId="277536AF" w14:textId="77777777" w:rsidR="006D6BF1" w:rsidRDefault="004123DE">
      <w:pPr>
        <w:ind w:firstLine="420"/>
      </w:pPr>
      <w:r>
        <w:rPr>
          <w:rFonts w:hint="eastAsia"/>
        </w:rPr>
        <w:lastRenderedPageBreak/>
        <w:t>资金的明细主要是对平台资金的流向做相应的统计，通过</w:t>
      </w:r>
      <w:r>
        <w:rPr>
          <w:rFonts w:hint="eastAsia"/>
        </w:rPr>
        <w:t>Poi</w:t>
      </w:r>
      <w:r>
        <w:rPr>
          <w:rFonts w:hint="eastAsia"/>
        </w:rPr>
        <w:t>导出到做线下的会议使用。</w:t>
      </w:r>
    </w:p>
    <w:p w14:paraId="56BFAF2A" w14:textId="77777777" w:rsidR="006D6BF1" w:rsidRDefault="004123DE">
      <w:pPr>
        <w:ind w:firstLine="420"/>
      </w:pPr>
      <w:r>
        <w:rPr>
          <w:b/>
          <w:bCs/>
        </w:rPr>
        <w:t>8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统计管理：</w:t>
      </w:r>
      <w:r>
        <w:rPr>
          <w:rFonts w:hint="eastAsia"/>
        </w:rPr>
        <w:t>主要有用户统计，资金统计，业务统计，统计报表等（使用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技术），主要用于业务的推</w:t>
      </w:r>
      <w:r>
        <w:rPr>
          <w:rFonts w:hint="eastAsia"/>
        </w:rPr>
        <w:t>广方式。</w:t>
      </w:r>
    </w:p>
    <w:p w14:paraId="12AFC510" w14:textId="77777777" w:rsidR="006D6BF1" w:rsidRDefault="004123DE">
      <w:pPr>
        <w:ind w:firstLine="420"/>
      </w:pPr>
      <w:r>
        <w:rPr>
          <w:rFonts w:hint="eastAsia"/>
        </w:rPr>
        <w:t>用户统计：主要是针对用户注册的方式的统计，方便后期的业务推广。</w:t>
      </w:r>
    </w:p>
    <w:p w14:paraId="7C27B261" w14:textId="77777777" w:rsidR="006D6BF1" w:rsidRDefault="004123DE">
      <w:pPr>
        <w:ind w:firstLine="420"/>
      </w:pPr>
      <w:r>
        <w:rPr>
          <w:rFonts w:hint="eastAsia"/>
        </w:rPr>
        <w:t>资金统计：是看平台的资金的流动情况和盈亏情况。</w:t>
      </w:r>
    </w:p>
    <w:p w14:paraId="19F31C97" w14:textId="77777777" w:rsidR="006D6BF1" w:rsidRDefault="004123DE">
      <w:pPr>
        <w:ind w:firstLine="420"/>
      </w:pPr>
      <w:r>
        <w:rPr>
          <w:rFonts w:hint="eastAsia"/>
        </w:rPr>
        <w:t>业务统计：平台业务情况的查看，以及业务后期的推广重心。</w:t>
      </w:r>
    </w:p>
    <w:p w14:paraId="1E9C8F52" w14:textId="77777777" w:rsidR="006D6BF1" w:rsidRDefault="004123DE">
      <w:pPr>
        <w:numPr>
          <w:ilvl w:val="0"/>
          <w:numId w:val="2"/>
        </w:numPr>
        <w:ind w:firstLine="420"/>
      </w:pPr>
      <w:r>
        <w:rPr>
          <w:rFonts w:hint="eastAsia"/>
          <w:b/>
          <w:bCs/>
        </w:rPr>
        <w:t>推广管理：</w:t>
      </w:r>
      <w:r>
        <w:rPr>
          <w:rFonts w:hint="eastAsia"/>
        </w:rPr>
        <w:t>推广奖励，奖励金管理，活动管理等。</w:t>
      </w:r>
    </w:p>
    <w:p w14:paraId="7732F4AF" w14:textId="77777777" w:rsidR="006D6BF1" w:rsidRDefault="006D6BF1">
      <w:bookmarkStart w:id="0" w:name="_GoBack"/>
      <w:bookmarkEnd w:id="0"/>
    </w:p>
    <w:sectPr w:rsidR="006D6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88DB5"/>
    <w:multiLevelType w:val="singleLevel"/>
    <w:tmpl w:val="56188DB5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A1D67E1"/>
    <w:multiLevelType w:val="singleLevel"/>
    <w:tmpl w:val="5A1D67E1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1EB479"/>
    <w:multiLevelType w:val="singleLevel"/>
    <w:tmpl w:val="5A1EB479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1F571C"/>
    <w:multiLevelType w:val="singleLevel"/>
    <w:tmpl w:val="5A1F571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7293"/>
    <w:rsid w:val="00232D0F"/>
    <w:rsid w:val="00267662"/>
    <w:rsid w:val="002C11EF"/>
    <w:rsid w:val="00324BB7"/>
    <w:rsid w:val="004123DE"/>
    <w:rsid w:val="004407F1"/>
    <w:rsid w:val="004A686E"/>
    <w:rsid w:val="0056004F"/>
    <w:rsid w:val="005E5920"/>
    <w:rsid w:val="00631A60"/>
    <w:rsid w:val="006D6BF1"/>
    <w:rsid w:val="00824C78"/>
    <w:rsid w:val="00942C54"/>
    <w:rsid w:val="009A2A23"/>
    <w:rsid w:val="00BD1C58"/>
    <w:rsid w:val="00CF098D"/>
    <w:rsid w:val="00DF0208"/>
    <w:rsid w:val="00EE55FD"/>
    <w:rsid w:val="00EF465B"/>
    <w:rsid w:val="00F4481B"/>
    <w:rsid w:val="00F55ED6"/>
    <w:rsid w:val="00FF2EE3"/>
    <w:rsid w:val="00FF5522"/>
    <w:rsid w:val="01237DE7"/>
    <w:rsid w:val="02A7480F"/>
    <w:rsid w:val="02EA68D4"/>
    <w:rsid w:val="02F80046"/>
    <w:rsid w:val="037B266C"/>
    <w:rsid w:val="053217FC"/>
    <w:rsid w:val="07565727"/>
    <w:rsid w:val="07E816EB"/>
    <w:rsid w:val="0BB9191D"/>
    <w:rsid w:val="0F7173C3"/>
    <w:rsid w:val="104E0845"/>
    <w:rsid w:val="10A225A3"/>
    <w:rsid w:val="119D304C"/>
    <w:rsid w:val="14561CB0"/>
    <w:rsid w:val="16DD1CD1"/>
    <w:rsid w:val="17A143E3"/>
    <w:rsid w:val="17B91093"/>
    <w:rsid w:val="18BE1B61"/>
    <w:rsid w:val="18FD6DD2"/>
    <w:rsid w:val="19036DAD"/>
    <w:rsid w:val="1ACC7E78"/>
    <w:rsid w:val="1C1F0229"/>
    <w:rsid w:val="1E1846D4"/>
    <w:rsid w:val="1E9F5F33"/>
    <w:rsid w:val="1ECA4CD4"/>
    <w:rsid w:val="1EF61B13"/>
    <w:rsid w:val="1F717C31"/>
    <w:rsid w:val="20AF021A"/>
    <w:rsid w:val="21556720"/>
    <w:rsid w:val="21C42B94"/>
    <w:rsid w:val="22854EDA"/>
    <w:rsid w:val="23530040"/>
    <w:rsid w:val="23A95F26"/>
    <w:rsid w:val="26095964"/>
    <w:rsid w:val="26622B8C"/>
    <w:rsid w:val="27D26971"/>
    <w:rsid w:val="299943C3"/>
    <w:rsid w:val="29DE3C9A"/>
    <w:rsid w:val="2AB17BE2"/>
    <w:rsid w:val="2CC45324"/>
    <w:rsid w:val="2F4B2521"/>
    <w:rsid w:val="2FB11639"/>
    <w:rsid w:val="30235517"/>
    <w:rsid w:val="34A132A1"/>
    <w:rsid w:val="360B61B5"/>
    <w:rsid w:val="36AB5719"/>
    <w:rsid w:val="37B614BC"/>
    <w:rsid w:val="37BC03D1"/>
    <w:rsid w:val="37CF2724"/>
    <w:rsid w:val="38B86939"/>
    <w:rsid w:val="38D639A8"/>
    <w:rsid w:val="39CB04A8"/>
    <w:rsid w:val="3D9A3CE7"/>
    <w:rsid w:val="3E8D11E5"/>
    <w:rsid w:val="3ED97784"/>
    <w:rsid w:val="4042104D"/>
    <w:rsid w:val="414D798C"/>
    <w:rsid w:val="41946775"/>
    <w:rsid w:val="43411D40"/>
    <w:rsid w:val="44443D0E"/>
    <w:rsid w:val="470E5810"/>
    <w:rsid w:val="47656B5F"/>
    <w:rsid w:val="47CE4FCA"/>
    <w:rsid w:val="488A07EA"/>
    <w:rsid w:val="492F1873"/>
    <w:rsid w:val="4A826823"/>
    <w:rsid w:val="4AB8372F"/>
    <w:rsid w:val="4AF66F58"/>
    <w:rsid w:val="4C8E360A"/>
    <w:rsid w:val="4CD7049F"/>
    <w:rsid w:val="4D5D66E5"/>
    <w:rsid w:val="50A07EA9"/>
    <w:rsid w:val="5129398B"/>
    <w:rsid w:val="529F5CF3"/>
    <w:rsid w:val="5461651B"/>
    <w:rsid w:val="555B057A"/>
    <w:rsid w:val="5AC86E73"/>
    <w:rsid w:val="5C2E36DB"/>
    <w:rsid w:val="5C7205F7"/>
    <w:rsid w:val="5CAB5E0C"/>
    <w:rsid w:val="5DE645F7"/>
    <w:rsid w:val="5E1546E8"/>
    <w:rsid w:val="60163084"/>
    <w:rsid w:val="60F85AFD"/>
    <w:rsid w:val="62D47A52"/>
    <w:rsid w:val="6434627E"/>
    <w:rsid w:val="66AA0E6E"/>
    <w:rsid w:val="670D43FE"/>
    <w:rsid w:val="67F84970"/>
    <w:rsid w:val="6A9115DE"/>
    <w:rsid w:val="6ABD594E"/>
    <w:rsid w:val="6B7C1931"/>
    <w:rsid w:val="6BC867F8"/>
    <w:rsid w:val="6D59503E"/>
    <w:rsid w:val="6FE82580"/>
    <w:rsid w:val="705174A7"/>
    <w:rsid w:val="72343C7B"/>
    <w:rsid w:val="775F49E4"/>
    <w:rsid w:val="777C1BBF"/>
    <w:rsid w:val="788D1B73"/>
    <w:rsid w:val="7A9D1B46"/>
    <w:rsid w:val="7B0D118B"/>
    <w:rsid w:val="7BEE44B2"/>
    <w:rsid w:val="7D8C74DC"/>
    <w:rsid w:val="7F4E432E"/>
    <w:rsid w:val="7FB1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3320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Hyperlink"/>
    <w:basedOn w:val="a0"/>
    <w:rPr>
      <w:color w:val="0000FF"/>
      <w:u w:val="single"/>
    </w:rPr>
  </w:style>
  <w:style w:type="table" w:styleId="a9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样式2 Char"/>
    <w:basedOn w:val="a0"/>
    <w:link w:val="21"/>
    <w:qFormat/>
    <w:rPr>
      <w:szCs w:val="24"/>
    </w:rPr>
  </w:style>
  <w:style w:type="paragraph" w:customStyle="1" w:styleId="21">
    <w:name w:val="样式2"/>
    <w:basedOn w:val="a"/>
    <w:link w:val="2Char"/>
    <w:qFormat/>
    <w:pPr>
      <w:spacing w:line="480" w:lineRule="auto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576</Words>
  <Characters>3289</Characters>
  <Application>Microsoft Macintosh Word</Application>
  <DocSecurity>0</DocSecurity>
  <Lines>27</Lines>
  <Paragraphs>7</Paragraphs>
  <ScaleCrop>false</ScaleCrop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42</cp:revision>
  <dcterms:created xsi:type="dcterms:W3CDTF">2014-10-29T12:08:00Z</dcterms:created>
  <dcterms:modified xsi:type="dcterms:W3CDTF">2018-08-07T12:35:00Z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