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DC5" w:rsidRPr="00906E04" w:rsidRDefault="00342DC5" w:rsidP="00342DC5">
      <w:pPr>
        <w:pStyle w:val="1"/>
        <w:rPr>
          <w:rFonts w:ascii="宋体" w:hAnsi="宋体" w:cs="宋体"/>
          <w:sz w:val="21"/>
          <w:szCs w:val="21"/>
        </w:rPr>
      </w:pPr>
      <w:bookmarkStart w:id="0" w:name="_Toc25800"/>
      <w:bookmarkStart w:id="1" w:name="_Toc494351980"/>
      <w:r w:rsidRPr="00906E04">
        <w:rPr>
          <w:rFonts w:ascii="宋体" w:hAnsi="宋体" w:cs="宋体" w:hint="eastAsia"/>
          <w:sz w:val="21"/>
          <w:szCs w:val="21"/>
        </w:rPr>
        <w:t>数据库篇</w:t>
      </w:r>
      <w:bookmarkEnd w:id="0"/>
      <w:bookmarkEnd w:id="1"/>
    </w:p>
    <w:p w:rsidR="00342DC5" w:rsidRPr="00906E04" w:rsidRDefault="00342DC5" w:rsidP="00342DC5">
      <w:pPr>
        <w:pStyle w:val="2"/>
        <w:rPr>
          <w:sz w:val="21"/>
          <w:szCs w:val="21"/>
        </w:rPr>
      </w:pPr>
      <w:bookmarkStart w:id="2" w:name="_Toc17912"/>
      <w:bookmarkStart w:id="3" w:name="_Toc494351981"/>
      <w:r w:rsidRPr="00906E04">
        <w:rPr>
          <w:rFonts w:hint="eastAsia"/>
          <w:sz w:val="21"/>
          <w:szCs w:val="21"/>
        </w:rPr>
        <w:t>数据库的主从同步读写分离</w:t>
      </w:r>
      <w:r w:rsidRPr="00906E04">
        <w:rPr>
          <w:sz w:val="21"/>
          <w:szCs w:val="21"/>
        </w:rPr>
        <w:t>:</w:t>
      </w:r>
      <w:bookmarkEnd w:id="2"/>
      <w:bookmarkEnd w:id="3"/>
    </w:p>
    <w:p w:rsidR="00342DC5" w:rsidRPr="00906E04" w:rsidRDefault="00342DC5" w:rsidP="00342DC5">
      <w:pPr>
        <w:ind w:firstLine="420"/>
        <w:rPr>
          <w:rFonts w:ascii="宋体" w:hAnsi="宋体" w:cs="宋体"/>
          <w:szCs w:val="21"/>
        </w:rPr>
      </w:pPr>
      <w:r w:rsidRPr="00906E04">
        <w:rPr>
          <w:rFonts w:ascii="宋体" w:hAnsi="宋体" w:cs="宋体" w:hint="eastAsia"/>
          <w:szCs w:val="21"/>
        </w:rPr>
        <w:t>当时我们给数据库也做了优化，配置了主从同步和通过</w:t>
      </w:r>
      <w:r w:rsidRPr="00906E04">
        <w:rPr>
          <w:rFonts w:ascii="宋体" w:hAnsi="宋体" w:cs="宋体"/>
          <w:szCs w:val="21"/>
        </w:rPr>
        <w:t>mycat</w:t>
      </w:r>
      <w:r w:rsidRPr="00906E04">
        <w:rPr>
          <w:rFonts w:ascii="宋体" w:hAnsi="宋体" w:cs="宋体" w:hint="eastAsia"/>
          <w:szCs w:val="21"/>
        </w:rPr>
        <w:t>进行读写分离；</w:t>
      </w:r>
      <w:r w:rsidRPr="00906E04">
        <w:rPr>
          <w:rFonts w:ascii="宋体" w:hAnsi="宋体" w:cs="宋体"/>
          <w:szCs w:val="21"/>
        </w:rPr>
        <w:t>MYSQL</w:t>
      </w:r>
      <w:r w:rsidRPr="00906E04">
        <w:rPr>
          <w:rFonts w:ascii="宋体" w:hAnsi="宋体" w:cs="宋体" w:hint="eastAsia"/>
          <w:szCs w:val="21"/>
        </w:rPr>
        <w:t>主从同步架构是目前使用最多的数据库架构之一，尤其是负载比较大的网站。</w:t>
      </w:r>
      <w:r w:rsidRPr="00906E04">
        <w:rPr>
          <w:rFonts w:ascii="宋体" w:hAnsi="宋体" w:cs="宋体"/>
          <w:szCs w:val="21"/>
        </w:rPr>
        <w:br/>
      </w:r>
      <w:r w:rsidRPr="00906E04">
        <w:rPr>
          <w:rFonts w:ascii="宋体" w:hAnsi="宋体" w:cs="宋体" w:hint="eastAsia"/>
          <w:szCs w:val="21"/>
        </w:rPr>
        <w:t>原理是：从服务器的</w:t>
      </w:r>
      <w:r w:rsidRPr="00906E04">
        <w:rPr>
          <w:rFonts w:ascii="宋体" w:hAnsi="宋体" w:cs="宋体"/>
          <w:szCs w:val="21"/>
        </w:rPr>
        <w:t>IO</w:t>
      </w:r>
      <w:r w:rsidRPr="00906E04">
        <w:rPr>
          <w:rFonts w:ascii="宋体" w:hAnsi="宋体" w:cs="宋体" w:hint="eastAsia"/>
          <w:szCs w:val="21"/>
        </w:rPr>
        <w:t>线程到主服务器获取二进制日志，并在本地保存为中继日志，然后通过</w:t>
      </w:r>
      <w:r w:rsidRPr="00906E04">
        <w:rPr>
          <w:rFonts w:ascii="宋体" w:hAnsi="宋体" w:cs="宋体"/>
          <w:szCs w:val="21"/>
        </w:rPr>
        <w:t>SQL</w:t>
      </w:r>
      <w:r w:rsidRPr="00906E04">
        <w:rPr>
          <w:rFonts w:ascii="宋体" w:hAnsi="宋体" w:cs="宋体" w:hint="eastAsia"/>
          <w:szCs w:val="21"/>
        </w:rPr>
        <w:t>线程来在从库上执行中继日志中的内容，从而使从库和主库保持一致。配置好主从同步之后我们还通过</w:t>
      </w:r>
      <w:r w:rsidRPr="00906E04">
        <w:rPr>
          <w:rFonts w:ascii="宋体" w:hAnsi="宋体" w:cs="宋体"/>
          <w:szCs w:val="21"/>
        </w:rPr>
        <w:t>mycat</w:t>
      </w:r>
      <w:r w:rsidRPr="00906E04">
        <w:rPr>
          <w:rFonts w:ascii="宋体" w:hAnsi="宋体" w:cs="宋体" w:hint="eastAsia"/>
          <w:szCs w:val="21"/>
        </w:rPr>
        <w:t>来配置了读写分离；读写分离：数据分布</w:t>
      </w:r>
      <w:r w:rsidRPr="00906E04">
        <w:rPr>
          <w:rFonts w:ascii="宋体" w:hAnsi="宋体" w:cs="宋体"/>
          <w:szCs w:val="21"/>
        </w:rPr>
        <w:t>,</w:t>
      </w:r>
      <w:r w:rsidRPr="00906E04">
        <w:rPr>
          <w:rFonts w:ascii="宋体" w:hAnsi="宋体" w:cs="宋体" w:hint="eastAsia"/>
          <w:szCs w:val="21"/>
        </w:rPr>
        <w:t>负载均衡</w:t>
      </w:r>
      <w:r w:rsidRPr="00906E04">
        <w:rPr>
          <w:rFonts w:ascii="宋体" w:hAnsi="宋体" w:cs="宋体"/>
          <w:szCs w:val="21"/>
        </w:rPr>
        <w:t>,</w:t>
      </w:r>
      <w:r w:rsidRPr="00906E04">
        <w:rPr>
          <w:rFonts w:ascii="宋体" w:hAnsi="宋体" w:cs="宋体" w:hint="eastAsia"/>
          <w:szCs w:val="21"/>
        </w:rPr>
        <w:t>高可用性和容错</w:t>
      </w:r>
      <w:r w:rsidRPr="00906E04">
        <w:rPr>
          <w:rFonts w:ascii="宋体" w:hAnsi="宋体" w:cs="宋体"/>
          <w:szCs w:val="21"/>
        </w:rPr>
        <w:t>,</w:t>
      </w:r>
      <w:r w:rsidRPr="00906E04">
        <w:rPr>
          <w:rFonts w:ascii="宋体" w:hAnsi="宋体" w:cs="宋体" w:hint="eastAsia"/>
          <w:szCs w:val="21"/>
        </w:rPr>
        <w:t>备份</w:t>
      </w:r>
      <w:r w:rsidRPr="00906E04">
        <w:rPr>
          <w:rFonts w:ascii="宋体" w:hAnsi="宋体" w:cs="宋体"/>
          <w:szCs w:val="21"/>
        </w:rPr>
        <w:t>.</w:t>
      </w:r>
      <w:r w:rsidRPr="00906E04">
        <w:rPr>
          <w:rFonts w:ascii="宋体" w:hAnsi="宋体" w:cs="宋体"/>
          <w:szCs w:val="21"/>
        </w:rPr>
        <w:br/>
      </w:r>
      <w:r w:rsidRPr="00906E04">
        <w:rPr>
          <w:rFonts w:ascii="宋体" w:hAnsi="宋体" w:cs="宋体" w:hint="eastAsia"/>
          <w:szCs w:val="21"/>
        </w:rPr>
        <w:t>使用：就是我们搭建两台数据库服务器，一台作为主服务器</w:t>
      </w:r>
      <w:r w:rsidRPr="00906E04">
        <w:rPr>
          <w:rFonts w:ascii="宋体" w:hAnsi="宋体" w:cs="宋体"/>
          <w:szCs w:val="21"/>
        </w:rPr>
        <w:t>master</w:t>
      </w:r>
      <w:r w:rsidRPr="00906E04">
        <w:rPr>
          <w:rFonts w:ascii="宋体" w:hAnsi="宋体" w:cs="宋体" w:hint="eastAsia"/>
          <w:szCs w:val="21"/>
        </w:rPr>
        <w:t>，一台作为从服务器</w:t>
      </w:r>
      <w:r w:rsidRPr="00906E04">
        <w:rPr>
          <w:rFonts w:ascii="宋体" w:hAnsi="宋体" w:cs="宋体"/>
          <w:szCs w:val="21"/>
        </w:rPr>
        <w:t>slave,</w:t>
      </w:r>
      <w:r w:rsidRPr="00906E04">
        <w:rPr>
          <w:rFonts w:ascii="宋体" w:hAnsi="宋体" w:cs="宋体"/>
          <w:szCs w:val="21"/>
        </w:rPr>
        <w:br/>
        <w:t>1.</w:t>
      </w:r>
      <w:r w:rsidRPr="00906E04">
        <w:rPr>
          <w:rFonts w:ascii="宋体" w:hAnsi="宋体" w:cs="宋体" w:hint="eastAsia"/>
          <w:szCs w:val="21"/>
        </w:rPr>
        <w:t>要更改</w:t>
      </w:r>
      <w:r w:rsidRPr="00906E04">
        <w:rPr>
          <w:rFonts w:ascii="宋体" w:hAnsi="宋体" w:cs="宋体"/>
          <w:szCs w:val="21"/>
        </w:rPr>
        <w:t>mysql</w:t>
      </w:r>
      <w:r w:rsidRPr="00906E04">
        <w:rPr>
          <w:rFonts w:ascii="宋体" w:hAnsi="宋体" w:cs="宋体" w:hint="eastAsia"/>
          <w:szCs w:val="21"/>
        </w:rPr>
        <w:t>数据库中的</w:t>
      </w:r>
      <w:r w:rsidRPr="00906E04">
        <w:rPr>
          <w:rFonts w:ascii="宋体" w:hAnsi="宋体" w:cs="宋体"/>
          <w:szCs w:val="21"/>
        </w:rPr>
        <w:t>my-defult.ini</w:t>
      </w:r>
      <w:r w:rsidRPr="00906E04">
        <w:rPr>
          <w:rFonts w:ascii="宋体" w:hAnsi="宋体" w:cs="宋体" w:hint="eastAsia"/>
          <w:szCs w:val="21"/>
        </w:rPr>
        <w:t>文件，将文件名改为</w:t>
      </w:r>
      <w:r w:rsidRPr="00906E04">
        <w:rPr>
          <w:rFonts w:ascii="宋体" w:hAnsi="宋体" w:cs="宋体"/>
          <w:szCs w:val="21"/>
        </w:rPr>
        <w:t>my.ini,</w:t>
      </w:r>
      <w:r w:rsidRPr="00906E04">
        <w:rPr>
          <w:rFonts w:ascii="宋体" w:hAnsi="宋体" w:cs="宋体" w:hint="eastAsia"/>
          <w:szCs w:val="21"/>
        </w:rPr>
        <w:t>然后更改里面的配置，包括数据库路径，端口号。编码集、</w:t>
      </w:r>
      <w:r w:rsidRPr="00906E04">
        <w:rPr>
          <w:rFonts w:ascii="宋体" w:hAnsi="宋体" w:cs="宋体"/>
          <w:szCs w:val="21"/>
        </w:rPr>
        <w:t>log-bin</w:t>
      </w:r>
      <w:r w:rsidRPr="00906E04">
        <w:rPr>
          <w:rFonts w:ascii="宋体" w:hAnsi="宋体" w:cs="宋体" w:hint="eastAsia"/>
          <w:szCs w:val="21"/>
        </w:rPr>
        <w:t>文件名，开放的数据库等信息。</w:t>
      </w:r>
      <w:r w:rsidRPr="00906E04">
        <w:rPr>
          <w:rFonts w:ascii="宋体" w:hAnsi="宋体" w:cs="宋体"/>
          <w:szCs w:val="21"/>
        </w:rPr>
        <w:br/>
        <w:t>2.</w:t>
      </w:r>
      <w:r w:rsidRPr="00906E04">
        <w:rPr>
          <w:rFonts w:ascii="宋体" w:hAnsi="宋体" w:cs="宋体" w:hint="eastAsia"/>
          <w:szCs w:val="21"/>
        </w:rPr>
        <w:t>在主数据库，新增一个用户，并指定</w:t>
      </w:r>
      <w:r w:rsidRPr="00906E04">
        <w:rPr>
          <w:rFonts w:ascii="宋体" w:hAnsi="宋体" w:cs="宋体"/>
          <w:szCs w:val="21"/>
        </w:rPr>
        <w:t>replication</w:t>
      </w:r>
      <w:r w:rsidRPr="00906E04">
        <w:rPr>
          <w:rFonts w:ascii="宋体" w:hAnsi="宋体" w:cs="宋体" w:hint="eastAsia"/>
          <w:szCs w:val="21"/>
        </w:rPr>
        <w:t>权限</w:t>
      </w:r>
      <w:r w:rsidRPr="00906E04">
        <w:rPr>
          <w:rFonts w:ascii="宋体" w:hAnsi="宋体" w:cs="宋体"/>
          <w:szCs w:val="21"/>
        </w:rPr>
        <w:br/>
        <w:t>3.</w:t>
      </w:r>
      <w:r w:rsidRPr="00906E04">
        <w:rPr>
          <w:rFonts w:ascii="宋体" w:hAnsi="宋体" w:cs="宋体" w:hint="eastAsia"/>
          <w:szCs w:val="21"/>
        </w:rPr>
        <w:t>在主数据库里面运行</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master</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记下</w:t>
      </w:r>
      <w:r w:rsidRPr="00906E04">
        <w:rPr>
          <w:rFonts w:ascii="宋体" w:hAnsi="宋体" w:cs="宋体"/>
          <w:szCs w:val="21"/>
        </w:rPr>
        <w:t>file</w:t>
      </w:r>
      <w:r w:rsidRPr="00906E04">
        <w:rPr>
          <w:rFonts w:ascii="宋体" w:hAnsi="宋体" w:cs="宋体" w:hint="eastAsia"/>
          <w:szCs w:val="21"/>
        </w:rPr>
        <w:t>和</w:t>
      </w:r>
      <w:r w:rsidRPr="00906E04">
        <w:rPr>
          <w:rFonts w:ascii="宋体" w:hAnsi="宋体" w:cs="宋体"/>
          <w:szCs w:val="21"/>
        </w:rPr>
        <w:t>position</w:t>
      </w:r>
      <w:r w:rsidRPr="00906E04">
        <w:rPr>
          <w:rFonts w:ascii="宋体" w:hAnsi="宋体" w:cs="宋体" w:hint="eastAsia"/>
          <w:szCs w:val="21"/>
        </w:rPr>
        <w:t>字段对应的参数。</w:t>
      </w:r>
      <w:r w:rsidRPr="00906E04">
        <w:rPr>
          <w:rFonts w:ascii="宋体" w:hAnsi="宋体" w:cs="宋体"/>
          <w:szCs w:val="21"/>
        </w:rPr>
        <w:br/>
        <w:t>4.</w:t>
      </w:r>
      <w:r w:rsidRPr="00906E04">
        <w:rPr>
          <w:rFonts w:ascii="宋体" w:hAnsi="宋体" w:cs="宋体" w:hint="eastAsia"/>
          <w:szCs w:val="21"/>
        </w:rPr>
        <w:t>在从库设置它的</w:t>
      </w:r>
      <w:r w:rsidRPr="00906E04">
        <w:rPr>
          <w:rFonts w:ascii="宋体" w:hAnsi="宋体" w:cs="宋体"/>
          <w:szCs w:val="21"/>
        </w:rPr>
        <w:t>master</w:t>
      </w:r>
      <w:r w:rsidRPr="00906E04">
        <w:rPr>
          <w:rFonts w:ascii="宋体" w:hAnsi="宋体" w:cs="宋体"/>
          <w:szCs w:val="21"/>
        </w:rPr>
        <w:br/>
        <w:t>5.</w:t>
      </w:r>
      <w:r w:rsidRPr="00906E04">
        <w:rPr>
          <w:rFonts w:ascii="宋体" w:hAnsi="宋体" w:cs="宋体" w:hint="eastAsia"/>
          <w:szCs w:val="21"/>
        </w:rPr>
        <w:t> </w:t>
      </w:r>
      <w:r w:rsidRPr="00906E04">
        <w:rPr>
          <w:rFonts w:ascii="宋体" w:hAnsi="宋体" w:cs="宋体"/>
          <w:szCs w:val="21"/>
        </w:rPr>
        <w:t>stop</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t>#</w:t>
      </w:r>
      <w:r w:rsidRPr="00906E04">
        <w:rPr>
          <w:rFonts w:ascii="宋体" w:hAnsi="宋体" w:cs="宋体" w:hint="eastAsia"/>
          <w:szCs w:val="21"/>
        </w:rPr>
        <w:t>停止服务再输入</w:t>
      </w:r>
      <w:r w:rsidRPr="00906E04">
        <w:rPr>
          <w:rFonts w:ascii="宋体" w:hAnsi="宋体" w:cs="宋体"/>
          <w:szCs w:val="21"/>
        </w:rPr>
        <w:t>#</w:t>
      </w:r>
      <w:r w:rsidRPr="00906E04">
        <w:rPr>
          <w:rFonts w:ascii="宋体" w:hAnsi="宋体" w:cs="宋体" w:hint="eastAsia"/>
          <w:szCs w:val="21"/>
        </w:rPr>
        <w:t>指定用户名密码，将里面的</w:t>
      </w:r>
      <w:r w:rsidRPr="00906E04">
        <w:rPr>
          <w:rFonts w:ascii="宋体" w:hAnsi="宋体" w:cs="宋体"/>
          <w:szCs w:val="21"/>
        </w:rPr>
        <w:t>master_log_file</w:t>
      </w:r>
      <w:r w:rsidRPr="00906E04">
        <w:rPr>
          <w:rFonts w:ascii="宋体" w:hAnsi="宋体" w:cs="宋体" w:hint="eastAsia"/>
          <w:szCs w:val="21"/>
        </w:rPr>
        <w:t>和</w:t>
      </w:r>
      <w:r w:rsidRPr="00906E04">
        <w:rPr>
          <w:rFonts w:ascii="宋体" w:hAnsi="宋体" w:cs="宋体"/>
          <w:szCs w:val="21"/>
        </w:rPr>
        <w:t>master_log_pos</w:t>
      </w:r>
      <w:r w:rsidRPr="00906E04">
        <w:rPr>
          <w:rFonts w:ascii="宋体" w:hAnsi="宋体" w:cs="宋体" w:hint="eastAsia"/>
          <w:szCs w:val="21"/>
        </w:rPr>
        <w:t>对应刚才</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master</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记下的参数</w:t>
      </w:r>
      <w:r w:rsidRPr="00906E04">
        <w:rPr>
          <w:rFonts w:ascii="宋体" w:hAnsi="宋体" w:cs="宋体"/>
          <w:szCs w:val="21"/>
        </w:rPr>
        <w:br/>
        <w:t>6.</w:t>
      </w:r>
      <w:r w:rsidRPr="00906E04">
        <w:rPr>
          <w:rFonts w:ascii="宋体" w:hAnsi="宋体" w:cs="宋体" w:hint="eastAsia"/>
          <w:szCs w:val="21"/>
        </w:rPr>
        <w:t>开启服务，</w:t>
      </w:r>
      <w:r w:rsidRPr="00906E04">
        <w:rPr>
          <w:rFonts w:ascii="宋体" w:hAnsi="宋体" w:cs="宋体"/>
          <w:szCs w:val="21"/>
        </w:rPr>
        <w:t>start</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br/>
        <w:t>7.</w:t>
      </w:r>
      <w:r w:rsidRPr="00906E04">
        <w:rPr>
          <w:rFonts w:ascii="宋体" w:hAnsi="宋体" w:cs="宋体" w:hint="eastAsia"/>
          <w:szCs w:val="21"/>
        </w:rPr>
        <w:t> 通过</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来查看同步的状态</w:t>
      </w:r>
      <w:r w:rsidRPr="00906E04">
        <w:rPr>
          <w:rFonts w:ascii="宋体" w:hAnsi="宋体" w:cs="宋体"/>
          <w:szCs w:val="21"/>
        </w:rPr>
        <w:br/>
      </w:r>
      <w:r w:rsidRPr="00906E04">
        <w:rPr>
          <w:rFonts w:ascii="宋体" w:hAnsi="宋体" w:cs="宋体" w:hint="eastAsia"/>
          <w:szCs w:val="21"/>
        </w:rPr>
        <w:t>这样就实现了主从同步。</w:t>
      </w:r>
    </w:p>
    <w:p w:rsidR="00342DC5" w:rsidRPr="00906E04" w:rsidRDefault="00342DC5" w:rsidP="00342DC5">
      <w:pPr>
        <w:ind w:firstLine="420"/>
        <w:rPr>
          <w:rFonts w:ascii="宋体" w:hAnsi="宋体" w:cs="宋体"/>
          <w:szCs w:val="21"/>
        </w:rPr>
      </w:pPr>
    </w:p>
    <w:p w:rsidR="00342DC5" w:rsidRPr="00906E04" w:rsidRDefault="00342DC5" w:rsidP="00342DC5">
      <w:pPr>
        <w:pStyle w:val="2"/>
        <w:rPr>
          <w:sz w:val="21"/>
          <w:szCs w:val="21"/>
        </w:rPr>
      </w:pPr>
      <w:bookmarkStart w:id="4" w:name="_Toc494351982"/>
      <w:bookmarkStart w:id="5" w:name="_Toc10238"/>
      <w:r w:rsidRPr="00906E04">
        <w:rPr>
          <w:rFonts w:hint="eastAsia"/>
          <w:sz w:val="21"/>
          <w:szCs w:val="21"/>
        </w:rPr>
        <w:t>主从同库延迟问题？</w:t>
      </w:r>
      <w:bookmarkEnd w:id="4"/>
      <w:bookmarkEnd w:id="5"/>
    </w:p>
    <w:p w:rsidR="00342DC5" w:rsidRPr="00906E04" w:rsidRDefault="00342DC5" w:rsidP="00342DC5">
      <w:pPr>
        <w:spacing w:line="360" w:lineRule="auto"/>
        <w:jc w:val="left"/>
        <w:rPr>
          <w:rFonts w:ascii="宋体" w:hAnsi="宋体" w:cs="宋体"/>
          <w:szCs w:val="21"/>
          <w:lang w:val="zh-CN"/>
        </w:rPr>
      </w:pPr>
      <w:r w:rsidRPr="00906E04">
        <w:rPr>
          <w:rFonts w:ascii="宋体" w:hAnsi="宋体" w:cs="宋体"/>
          <w:szCs w:val="21"/>
        </w:rPr>
        <w:t>1.</w:t>
      </w:r>
      <w:r w:rsidRPr="00906E04">
        <w:rPr>
          <w:rFonts w:ascii="宋体" w:hAnsi="宋体" w:cs="宋体" w:hint="eastAsia"/>
          <w:szCs w:val="21"/>
        </w:rPr>
        <w:t>主库和同库尽可能在同一个内，交换机网卡采用千兆网卡。</w:t>
      </w:r>
      <w:r w:rsidRPr="00906E04">
        <w:rPr>
          <w:rFonts w:ascii="宋体" w:hAnsi="宋体" w:cs="宋体"/>
          <w:szCs w:val="21"/>
        </w:rPr>
        <w:br/>
        <w:t>2.</w:t>
      </w:r>
      <w:r w:rsidRPr="00906E04">
        <w:rPr>
          <w:rFonts w:ascii="宋体" w:hAnsi="宋体" w:cs="宋体" w:hint="eastAsia"/>
          <w:szCs w:val="21"/>
        </w:rPr>
        <w:t>主数据库更新完成之后产生的操作日志不是瞬间产生的，我们可以通过设置</w:t>
      </w:r>
      <w:r w:rsidRPr="00906E04">
        <w:rPr>
          <w:rFonts w:ascii="宋体" w:hAnsi="宋体" w:cs="宋体"/>
          <w:szCs w:val="21"/>
        </w:rPr>
        <w:t>sync_binlog=1,</w:t>
      </w:r>
      <w:r w:rsidRPr="00906E04">
        <w:rPr>
          <w:rFonts w:ascii="宋体" w:hAnsi="宋体" w:cs="宋体" w:hint="eastAsia"/>
          <w:szCs w:val="21"/>
        </w:rPr>
        <w:t> 让它瞬间产生磁盘日志，（</w:t>
      </w:r>
      <w:r w:rsidRPr="00906E04">
        <w:rPr>
          <w:rFonts w:ascii="宋体" w:hAnsi="宋体" w:cs="宋体"/>
          <w:szCs w:val="21"/>
        </w:rPr>
        <w:t>n=1</w:t>
      </w:r>
      <w:r w:rsidRPr="00906E04">
        <w:rPr>
          <w:rFonts w:ascii="宋体" w:hAnsi="宋体" w:cs="宋体" w:hint="eastAsia"/>
          <w:szCs w:val="21"/>
        </w:rPr>
        <w:t>指主数据库只要操作一次，就产生一次磁盘日志，</w:t>
      </w:r>
      <w:r w:rsidRPr="00906E04">
        <w:rPr>
          <w:rFonts w:ascii="宋体" w:hAnsi="宋体" w:cs="宋体"/>
          <w:szCs w:val="21"/>
        </w:rPr>
        <w:t>n=10</w:t>
      </w:r>
      <w:r w:rsidRPr="00906E04">
        <w:rPr>
          <w:rFonts w:ascii="宋体" w:hAnsi="宋体" w:cs="宋体" w:hint="eastAsia"/>
          <w:szCs w:val="21"/>
        </w:rPr>
        <w:t>，就是操作</w:t>
      </w:r>
      <w:r w:rsidRPr="00906E04">
        <w:rPr>
          <w:rFonts w:ascii="宋体" w:hAnsi="宋体" w:cs="宋体"/>
          <w:szCs w:val="21"/>
        </w:rPr>
        <w:t>10</w:t>
      </w:r>
      <w:r w:rsidRPr="00906E04">
        <w:rPr>
          <w:rFonts w:ascii="宋体" w:hAnsi="宋体" w:cs="宋体" w:hint="eastAsia"/>
          <w:szCs w:val="21"/>
        </w:rPr>
        <w:t>次，产生一次），从数据库可以依赖磁盘日志，瞬间产生同步，可以达到减低延迟的效果。</w:t>
      </w:r>
      <w:r w:rsidRPr="00906E04">
        <w:rPr>
          <w:rFonts w:ascii="宋体" w:hAnsi="宋体" w:cs="宋体"/>
          <w:szCs w:val="21"/>
        </w:rPr>
        <w:br/>
        <w:t>3.</w:t>
      </w:r>
      <w:r w:rsidRPr="00906E04">
        <w:rPr>
          <w:rFonts w:ascii="宋体" w:hAnsi="宋体" w:cs="宋体" w:hint="eastAsia"/>
          <w:szCs w:val="21"/>
        </w:rPr>
        <w:t> 设置主库和从库读取日志失败之后，及时重新建立连接，延迟缩短。</w:t>
      </w:r>
    </w:p>
    <w:p w:rsidR="00342DC5" w:rsidRPr="00906E04" w:rsidRDefault="00342DC5" w:rsidP="00342DC5">
      <w:pPr>
        <w:pStyle w:val="2"/>
        <w:rPr>
          <w:sz w:val="21"/>
          <w:szCs w:val="21"/>
        </w:rPr>
      </w:pPr>
      <w:bookmarkStart w:id="6" w:name="_Toc15387"/>
      <w:bookmarkStart w:id="7" w:name="_Toc494351983"/>
      <w:r w:rsidRPr="00906E04">
        <w:rPr>
          <w:sz w:val="21"/>
          <w:szCs w:val="21"/>
        </w:rPr>
        <w:t>Sql</w:t>
      </w:r>
      <w:r w:rsidRPr="00906E04">
        <w:rPr>
          <w:rFonts w:hint="eastAsia"/>
          <w:sz w:val="21"/>
          <w:szCs w:val="21"/>
        </w:rPr>
        <w:t>优化</w:t>
      </w:r>
      <w:r w:rsidRPr="00906E04">
        <w:rPr>
          <w:sz w:val="21"/>
          <w:szCs w:val="21"/>
        </w:rPr>
        <w:t>:</w:t>
      </w:r>
      <w:bookmarkEnd w:id="6"/>
      <w:bookmarkEnd w:id="7"/>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避免在</w:t>
      </w:r>
      <w:r w:rsidRPr="00906E04">
        <w:rPr>
          <w:rFonts w:ascii="宋体" w:hAnsi="宋体" w:cs="宋体"/>
          <w:kern w:val="0"/>
          <w:szCs w:val="21"/>
        </w:rPr>
        <w:t xml:space="preserve"> where </w:t>
      </w:r>
      <w:r w:rsidRPr="00906E04">
        <w:rPr>
          <w:rFonts w:ascii="宋体" w:hAnsi="宋体" w:cs="宋体" w:hint="eastAsia"/>
          <w:kern w:val="0"/>
          <w:szCs w:val="21"/>
        </w:rPr>
        <w:t>子句中对有索引的字段进行运算</w:t>
      </w:r>
      <w:r w:rsidRPr="00906E04">
        <w:rPr>
          <w:rFonts w:ascii="宋体" w:hAnsi="宋体" w:cs="宋体"/>
          <w:kern w:val="0"/>
          <w:szCs w:val="21"/>
        </w:rPr>
        <w:t>,</w:t>
      </w:r>
      <w:r w:rsidRPr="00906E04">
        <w:rPr>
          <w:rFonts w:ascii="宋体" w:hAnsi="宋体" w:cs="宋体" w:hint="eastAsia"/>
          <w:kern w:val="0"/>
          <w:szCs w:val="21"/>
        </w:rPr>
        <w:t>这会导致索引失效，从而进行全表扫描。外键必须加索引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在</w:t>
      </w:r>
      <w:r w:rsidRPr="00906E04">
        <w:rPr>
          <w:rFonts w:ascii="宋体" w:hAnsi="宋体" w:cs="宋体"/>
          <w:kern w:val="0"/>
          <w:szCs w:val="21"/>
        </w:rPr>
        <w:t xml:space="preserve"> where </w:t>
      </w:r>
      <w:r w:rsidRPr="00906E04">
        <w:rPr>
          <w:rFonts w:ascii="宋体" w:hAnsi="宋体" w:cs="宋体" w:hint="eastAsia"/>
          <w:kern w:val="0"/>
          <w:szCs w:val="21"/>
        </w:rPr>
        <w:t>及</w:t>
      </w:r>
      <w:r w:rsidRPr="00906E04">
        <w:rPr>
          <w:rFonts w:ascii="宋体" w:hAnsi="宋体" w:cs="宋体"/>
          <w:kern w:val="0"/>
          <w:szCs w:val="21"/>
        </w:rPr>
        <w:t xml:space="preserve"> order by </w:t>
      </w:r>
      <w:r w:rsidRPr="00906E04">
        <w:rPr>
          <w:rFonts w:ascii="宋体" w:hAnsi="宋体" w:cs="宋体" w:hint="eastAsia"/>
          <w:kern w:val="0"/>
          <w:szCs w:val="21"/>
        </w:rPr>
        <w:t>涉及的列上建立索引，要尽量避免全表扫描。</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在设计表时要避免表中字段出现</w:t>
      </w:r>
      <w:r w:rsidRPr="00906E04">
        <w:rPr>
          <w:rFonts w:ascii="宋体" w:hAnsi="宋体" w:cs="宋体"/>
          <w:kern w:val="0"/>
          <w:szCs w:val="21"/>
        </w:rPr>
        <w:t>null</w:t>
      </w:r>
      <w:r w:rsidRPr="00906E04">
        <w:rPr>
          <w:rFonts w:ascii="宋体" w:hAnsi="宋体" w:cs="宋体" w:hint="eastAsia"/>
          <w:kern w:val="0"/>
          <w:szCs w:val="21"/>
        </w:rPr>
        <w:t>的情况，通常要为其设置默认值。</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避免在查找时放弃使用索引而进行全表扫描。</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Sql</w:t>
      </w:r>
      <w:r w:rsidRPr="00906E04">
        <w:rPr>
          <w:rFonts w:ascii="宋体" w:hAnsi="宋体" w:cs="宋体" w:hint="eastAsia"/>
          <w:kern w:val="0"/>
          <w:szCs w:val="21"/>
        </w:rPr>
        <w:t>语句字段尽量大写。</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SELECT</w:t>
      </w:r>
      <w:r w:rsidRPr="00906E04">
        <w:rPr>
          <w:rFonts w:ascii="宋体" w:hAnsi="宋体" w:cs="宋体" w:hint="eastAsia"/>
          <w:kern w:val="0"/>
          <w:szCs w:val="21"/>
        </w:rPr>
        <w:t>语句中避免使用</w:t>
      </w:r>
      <w:r w:rsidRPr="00906E04">
        <w:rPr>
          <w:rFonts w:ascii="宋体" w:hAnsi="宋体" w:cs="宋体"/>
          <w:kern w:val="0"/>
          <w:szCs w:val="21"/>
        </w:rPr>
        <w:t>'*</w:t>
      </w:r>
      <w:r w:rsidRPr="00906E04">
        <w:rPr>
          <w:rFonts w:ascii="宋体" w:hAnsi="宋体" w:cs="宋体" w:hint="eastAsia"/>
          <w:kern w:val="0"/>
          <w:szCs w:val="21"/>
        </w:rPr>
        <w:t>’，只查询需要返回的字段</w:t>
      </w:r>
      <w:r w:rsidRPr="00906E04">
        <w:rPr>
          <w:rFonts w:ascii="宋体" w:hAnsi="宋体" w:cs="宋体"/>
          <w:kern w:val="0"/>
          <w:szCs w:val="21"/>
        </w:rPr>
        <w:t xml:space="preserve"> </w:t>
      </w:r>
      <w:r w:rsidRPr="00906E04">
        <w:rPr>
          <w:rFonts w:ascii="宋体" w:hAnsi="宋体" w:cs="宋体" w:hint="eastAsia"/>
          <w:kern w:val="0"/>
          <w:szCs w:val="21"/>
        </w:rPr>
        <w:t>，这样可以减少</w:t>
      </w:r>
      <w:r w:rsidRPr="00906E04">
        <w:rPr>
          <w:rFonts w:ascii="宋体" w:hAnsi="宋体" w:cs="宋体"/>
          <w:kern w:val="0"/>
          <w:szCs w:val="21"/>
        </w:rPr>
        <w:t>oracle</w:t>
      </w:r>
      <w:r w:rsidRPr="00906E04">
        <w:rPr>
          <w:rFonts w:ascii="宋体" w:hAnsi="宋体" w:cs="宋体" w:hint="eastAsia"/>
          <w:kern w:val="0"/>
          <w:szCs w:val="21"/>
        </w:rPr>
        <w:t>解析</w:t>
      </w:r>
      <w:r w:rsidRPr="00906E04">
        <w:rPr>
          <w:rFonts w:ascii="宋体" w:hAnsi="宋体" w:cs="宋体"/>
          <w:kern w:val="0"/>
          <w:szCs w:val="21"/>
        </w:rPr>
        <w:t>sql</w:t>
      </w:r>
      <w:r w:rsidRPr="00906E04">
        <w:rPr>
          <w:rFonts w:ascii="宋体" w:hAnsi="宋体" w:cs="宋体" w:hint="eastAsia"/>
          <w:kern w:val="0"/>
          <w:szCs w:val="21"/>
        </w:rPr>
        <w:t>语句的时间。</w:t>
      </w:r>
    </w:p>
    <w:p w:rsidR="00342DC5" w:rsidRPr="00906E04" w:rsidRDefault="00342DC5" w:rsidP="00342DC5">
      <w:pPr>
        <w:pStyle w:val="2"/>
        <w:rPr>
          <w:sz w:val="21"/>
          <w:szCs w:val="21"/>
        </w:rPr>
      </w:pPr>
      <w:bookmarkStart w:id="8" w:name="_Toc494351984"/>
      <w:r w:rsidRPr="00906E04">
        <w:rPr>
          <w:rFonts w:hint="eastAsia"/>
          <w:sz w:val="21"/>
          <w:szCs w:val="21"/>
        </w:rPr>
        <w:t>索引、存储过程、函数语法及各自的优缺点：</w:t>
      </w:r>
      <w:bookmarkEnd w:id="8"/>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索引是表的索引目录，在查找内容之前先查目录中查找索引位置，从而快速定位查询数据；</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a、普通索引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创建表 + 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create table in1(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nid int not null auto_increment primary key,</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name varchar(32) not null,</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email varchar(64) not null,</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extra text,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index ix_name (name)</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创建索引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create index index_name on table_name(column_name)</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删除索引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drop index_name on table_name;</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查看索引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show index from table_name;</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#注意：对于创建索引时如果是BLOB 和 TEXT 类型，必须指定length。</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create index ix_extra on in1(extra(32));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如何正确使用索引</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like '%xx'，避免%_写在开头</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select * from tb1 where name like '%n';</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存储过程是一个</w:t>
      </w:r>
      <w:r w:rsidRPr="00906E04">
        <w:rPr>
          <w:rFonts w:ascii="宋体" w:hAnsi="宋体" w:cs="宋体"/>
          <w:kern w:val="0"/>
          <w:szCs w:val="21"/>
        </w:rPr>
        <w:t>SQL语句集合，类似函数，需要主动调用。</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1创建存储过程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无参数存储过程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创建存储过程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delimiter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create procedure p1()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BEGIN</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select * from t1;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END//</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delimiter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执行存储过程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call p1()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都说了类似函数，那必须得可以接收参数，且参数有三类：</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in          仅用于传入参数用</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out        仅用于返回值用</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inout     既可以传入又可以当作返回值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有参数存储过程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创建存储过程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delimiter \\    # 结尾分号改为\\</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create procedure p1(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in i1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in i2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inout i3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out r1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BEGIN</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DECLARE temp1 int;    # 创建申明局部变量</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DECLARE temp2 int default 0;</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set temp1 = 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set r1 = i1 + i2 + temp1 + temp2;</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set i3 = i3 + 100;</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end\\</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delimiter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执行存储过程</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DECLARE @t1 INT default 3;</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DECLARE @t2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CALL p1 (1, 2 ,@t1, @t2);</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SELECT @t1,@t2;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函数</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函数，与存储过程不同的是有</w:t>
      </w:r>
      <w:r w:rsidRPr="00906E04">
        <w:rPr>
          <w:rFonts w:ascii="宋体" w:hAnsi="宋体" w:cs="宋体"/>
          <w:kern w:val="0"/>
          <w:szCs w:val="21"/>
        </w:rPr>
        <w:t>return值。</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1自定义函数</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delimiter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create function f1(</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i1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i2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returns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BEGIN</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declare num int;</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set num = i1 + i2;</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    return(num);</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END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 xml:space="preserve">delimiter ;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索引优缺点：</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1.创建唯一索引，保证数据库表中每一行数据的唯一性</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2.大大加快数据的检索速度，这也是创建索引的最主要原因</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3.减少磁盘IO(像字典一样可以直接定位)</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1.创建索引和维护索引要耗费时间，这种时间随着数据量的增加而增加</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2.索引需要占用额外的物理空间</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 xml:space="preserve">3.当对表中的数据进行增加、删除和修改的时候，索引也要动态维护，降低了数据的维护速度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存储过程</w:t>
      </w:r>
      <w:r w:rsidRPr="00906E04">
        <w:rPr>
          <w:rFonts w:ascii="宋体" w:hAnsi="宋体" w:cs="宋体"/>
          <w:kern w:val="0"/>
          <w:szCs w:val="21"/>
        </w:rPr>
        <w:t xml:space="preserve"> 优缺点</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1.简化了复杂的业务逻辑，根据需要可以重复使用</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2.屏蔽了底层细节，不暴露表结构即可完成操作</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3.降低网络通信量，多条语句可以封装成一个存储过程来执行</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4.设置访问权限来提高安全性</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5.提高执行效率，因为它是预编译的以及存储在数据库中</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xml:space="preserve">  1.可移植性差，相同的存储过程并不能跨多个数据库操作</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 xml:space="preserve">2.大量使用存储过程后，首先会造成服务器压力大，而且维护难度页逐渐增加  </w:t>
      </w:r>
      <w:r w:rsidRPr="00906E04">
        <w:rPr>
          <w:rFonts w:ascii="宋体" w:hAnsi="宋体" w:cs="宋体"/>
          <w:kern w:val="0"/>
          <w:szCs w:val="21"/>
        </w:rPr>
        <w:tab/>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函数</w:t>
      </w:r>
      <w:r w:rsidRPr="00906E04">
        <w:rPr>
          <w:rFonts w:ascii="宋体" w:hAnsi="宋体" w:cs="宋体"/>
          <w:kern w:val="0"/>
          <w:szCs w:val="21"/>
        </w:rPr>
        <w:t xml:space="preserve"> 优缺点:</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1.函数允许标准组件式编程，提高了SQL语句的重用性、共享性和可移植性。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 xml:space="preserve">2.函数可以被作为一种安全机制来利用。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 xml:space="preserve">3.函数能够实现较快的执行速度，能够减少网络流量。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xml:space="preserve">  1.函数的编写比单句SQL语句复杂。 </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t>2.在编写函数时，需要创建这些数据库对象的权限。</w:t>
      </w:r>
    </w:p>
    <w:p w:rsidR="00342DC5" w:rsidRPr="00906E04" w:rsidRDefault="00342DC5" w:rsidP="00342DC5">
      <w:pPr>
        <w:pStyle w:val="2"/>
        <w:rPr>
          <w:sz w:val="21"/>
          <w:szCs w:val="21"/>
        </w:rPr>
      </w:pPr>
      <w:bookmarkStart w:id="9" w:name="_Toc494351985"/>
      <w:bookmarkStart w:id="10" w:name="_Toc12394"/>
      <w:r w:rsidRPr="00906E04">
        <w:rPr>
          <w:rFonts w:hint="eastAsia"/>
          <w:sz w:val="21"/>
          <w:szCs w:val="21"/>
        </w:rPr>
        <w:t>分区和分表的区别：</w:t>
      </w:r>
      <w:bookmarkEnd w:id="9"/>
      <w:bookmarkEnd w:id="10"/>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b/>
          <w:bCs/>
          <w:kern w:val="0"/>
          <w:szCs w:val="21"/>
        </w:rPr>
        <w:tab/>
      </w:r>
      <w:r w:rsidRPr="00906E04">
        <w:rPr>
          <w:rFonts w:ascii="宋体" w:hAnsi="宋体" w:cs="宋体" w:hint="eastAsia"/>
          <w:kern w:val="0"/>
          <w:szCs w:val="21"/>
        </w:rPr>
        <w:t>分表就是按照一定的规则把一张大表给分成多张小表，在数据库中看到的是几张不同的表，在硬盘上也是不同的文件，因此在进行增删改查操作的时候要根据同样的规则去找到具体操作的表。</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r>
      <w:r w:rsidRPr="00906E04">
        <w:rPr>
          <w:rFonts w:ascii="宋体" w:hAnsi="宋体" w:cs="宋体" w:hint="eastAsia"/>
          <w:kern w:val="0"/>
          <w:szCs w:val="21"/>
        </w:rPr>
        <w:t>分区是按照一定的规则把一张大表分成不同的区块，在数据库中看到的还是一张表，只不过在硬盘上存储的时候分成了几个不同的文件。这样在进行增删改查操作的时候就像操作一张普通的表一样简单方便。</w:t>
      </w:r>
    </w:p>
    <w:p w:rsidR="00342DC5" w:rsidRPr="00906E04" w:rsidRDefault="00342DC5" w:rsidP="00342DC5">
      <w:pPr>
        <w:spacing w:line="360" w:lineRule="auto"/>
        <w:jc w:val="left"/>
        <w:rPr>
          <w:rFonts w:ascii="宋体" w:hAnsi="宋体" w:cs="宋体"/>
          <w:kern w:val="0"/>
          <w:szCs w:val="21"/>
        </w:rPr>
      </w:pPr>
      <w:r w:rsidRPr="00906E04">
        <w:rPr>
          <w:rFonts w:ascii="宋体" w:hAnsi="宋体" w:cs="宋体"/>
          <w:kern w:val="0"/>
          <w:szCs w:val="21"/>
        </w:rPr>
        <w:tab/>
      </w:r>
      <w:r w:rsidRPr="00906E04">
        <w:rPr>
          <w:rFonts w:ascii="宋体" w:hAnsi="宋体" w:cs="宋体" w:hint="eastAsia"/>
          <w:kern w:val="0"/>
          <w:szCs w:val="21"/>
        </w:rPr>
        <w:t>他们都是为了处理单张表的大数据量问题，都能提高性能。</w:t>
      </w:r>
    </w:p>
    <w:p w:rsidR="00342DC5" w:rsidRPr="00906E04" w:rsidRDefault="00342DC5" w:rsidP="00342DC5">
      <w:pPr>
        <w:pStyle w:val="2"/>
        <w:rPr>
          <w:sz w:val="21"/>
          <w:szCs w:val="21"/>
        </w:rPr>
      </w:pPr>
      <w:bookmarkStart w:id="11" w:name="_Toc494351986"/>
      <w:bookmarkStart w:id="12" w:name="_Toc25594"/>
      <w:r w:rsidRPr="00906E04">
        <w:rPr>
          <w:rFonts w:hint="eastAsia"/>
          <w:sz w:val="21"/>
          <w:szCs w:val="21"/>
        </w:rPr>
        <w:t>防</w:t>
      </w:r>
      <w:r w:rsidRPr="00906E04">
        <w:rPr>
          <w:sz w:val="21"/>
          <w:szCs w:val="21"/>
        </w:rPr>
        <w:t>sql</w:t>
      </w:r>
      <w:r w:rsidRPr="00906E04">
        <w:rPr>
          <w:rFonts w:hint="eastAsia"/>
          <w:sz w:val="21"/>
          <w:szCs w:val="21"/>
        </w:rPr>
        <w:t>注入</w:t>
      </w:r>
      <w:bookmarkEnd w:id="11"/>
      <w:bookmarkEnd w:id="12"/>
    </w:p>
    <w:p w:rsidR="00342DC5" w:rsidRPr="00906E04" w:rsidRDefault="00342DC5" w:rsidP="00342DC5">
      <w:pPr>
        <w:rPr>
          <w:rFonts w:ascii="宋体" w:hAnsi="宋体" w:cs="宋体"/>
          <w:szCs w:val="21"/>
        </w:rPr>
      </w:pPr>
      <w:r w:rsidRPr="00906E04">
        <w:rPr>
          <w:rFonts w:ascii="宋体" w:hAnsi="宋体" w:cs="宋体" w:hint="eastAsia"/>
          <w:szCs w:val="21"/>
        </w:rPr>
        <w:t>针对防</w:t>
      </w:r>
      <w:r w:rsidRPr="00906E04">
        <w:rPr>
          <w:rFonts w:ascii="宋体" w:hAnsi="宋体" w:cs="宋体"/>
          <w:szCs w:val="21"/>
        </w:rPr>
        <w:t>sql</w:t>
      </w:r>
      <w:r w:rsidRPr="00906E04">
        <w:rPr>
          <w:rFonts w:ascii="宋体" w:hAnsi="宋体" w:cs="宋体" w:hint="eastAsia"/>
          <w:szCs w:val="21"/>
        </w:rPr>
        <w:t>注入，我们通常是这样做的：</w:t>
      </w:r>
    </w:p>
    <w:p w:rsidR="00342DC5" w:rsidRPr="00906E04" w:rsidRDefault="00342DC5" w:rsidP="00342DC5">
      <w:pPr>
        <w:ind w:firstLine="420"/>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首先在前台页面对用户输入信息进行</w:t>
      </w:r>
      <w:r w:rsidRPr="00906E04">
        <w:rPr>
          <w:rFonts w:ascii="宋体" w:hAnsi="宋体" w:cs="宋体"/>
          <w:szCs w:val="21"/>
        </w:rPr>
        <w:t>js</w:t>
      </w:r>
      <w:r w:rsidRPr="00906E04">
        <w:rPr>
          <w:rFonts w:ascii="宋体" w:hAnsi="宋体" w:cs="宋体" w:hint="eastAsia"/>
          <w:szCs w:val="21"/>
        </w:rPr>
        <w:t>验证，对一些特殊字符进行屏蔽，</w:t>
      </w:r>
      <w:r w:rsidRPr="00906E04">
        <w:rPr>
          <w:rFonts w:ascii="宋体" w:hAnsi="宋体" w:cs="宋体"/>
          <w:szCs w:val="21"/>
        </w:rPr>
        <w:tab/>
      </w:r>
      <w:r w:rsidRPr="00906E04">
        <w:rPr>
          <w:rFonts w:ascii="宋体" w:hAnsi="宋体" w:cs="宋体"/>
          <w:szCs w:val="21"/>
        </w:rPr>
        <w:tab/>
        <w:t xml:space="preserve">   </w:t>
      </w:r>
      <w:r w:rsidRPr="00906E04">
        <w:rPr>
          <w:rFonts w:ascii="宋体" w:hAnsi="宋体" w:cs="宋体" w:hint="eastAsia"/>
          <w:szCs w:val="21"/>
        </w:rPr>
        <w:t>比如：</w:t>
      </w:r>
      <w:r w:rsidRPr="00906E04">
        <w:rPr>
          <w:rFonts w:ascii="宋体" w:hAnsi="宋体" w:cs="宋体"/>
          <w:szCs w:val="21"/>
        </w:rPr>
        <w:t>or ,</w:t>
      </w:r>
      <w:r w:rsidRPr="00906E04">
        <w:rPr>
          <w:rFonts w:ascii="宋体" w:hAnsi="宋体" w:cs="宋体" w:hint="eastAsia"/>
          <w:szCs w:val="21"/>
        </w:rPr>
        <w:t>单引号，</w:t>
      </w:r>
      <w:r w:rsidRPr="00906E04">
        <w:rPr>
          <w:rFonts w:ascii="宋体" w:hAnsi="宋体" w:cs="宋体"/>
          <w:szCs w:val="21"/>
        </w:rPr>
        <w:t>--</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，还有就是限制用户名输入的长度，我们一般将其限制在</w:t>
      </w:r>
      <w:r w:rsidRPr="00906E04">
        <w:rPr>
          <w:rFonts w:ascii="宋体" w:hAnsi="宋体" w:cs="宋体"/>
          <w:szCs w:val="21"/>
        </w:rPr>
        <w:t>6---13</w:t>
      </w:r>
      <w:r w:rsidRPr="00906E04">
        <w:rPr>
          <w:rFonts w:ascii="宋体" w:hAnsi="宋体" w:cs="宋体" w:hint="eastAsia"/>
          <w:szCs w:val="21"/>
        </w:rPr>
        <w:t>位。另外，对于用户的敏感信息我们进行</w:t>
      </w:r>
      <w:r w:rsidRPr="00906E04">
        <w:rPr>
          <w:rFonts w:ascii="宋体" w:hAnsi="宋体" w:cs="宋体"/>
          <w:szCs w:val="21"/>
        </w:rPr>
        <w:t>Md5</w:t>
      </w:r>
      <w:r w:rsidRPr="00906E04">
        <w:rPr>
          <w:rFonts w:ascii="宋体" w:hAnsi="宋体" w:cs="宋体" w:hint="eastAsia"/>
          <w:szCs w:val="21"/>
        </w:rPr>
        <w:t>加密，还有，为了增加用户体验度和用户友好度，为了不使用户看到一些详细的异常信息我们会进行错误信息页面的定制，像</w:t>
      </w:r>
      <w:r w:rsidRPr="00906E04">
        <w:rPr>
          <w:rFonts w:ascii="宋体" w:hAnsi="宋体" w:cs="宋体"/>
          <w:szCs w:val="21"/>
        </w:rPr>
        <w:t>404,500</w:t>
      </w:r>
      <w:r w:rsidRPr="00906E04">
        <w:rPr>
          <w:rFonts w:ascii="宋体" w:hAnsi="宋体" w:cs="宋体" w:hint="eastAsia"/>
          <w:szCs w:val="21"/>
        </w:rPr>
        <w:t>错误。另一个我层面讲，这样做也是为了保护我们的一些重要信息。此外，我们会给特定的人分配定定的权限，而不是给其分配管理员权限！</w:t>
      </w:r>
    </w:p>
    <w:p w:rsidR="00342DC5" w:rsidRPr="00906E04" w:rsidRDefault="00342DC5" w:rsidP="00342DC5">
      <w:pPr>
        <w:pStyle w:val="2"/>
        <w:rPr>
          <w:sz w:val="21"/>
          <w:szCs w:val="21"/>
        </w:rPr>
      </w:pPr>
      <w:bookmarkStart w:id="13" w:name="_Toc28798"/>
      <w:bookmarkStart w:id="14" w:name="_Toc494351987"/>
      <w:r w:rsidRPr="00906E04">
        <w:rPr>
          <w:rFonts w:hint="eastAsia"/>
          <w:sz w:val="21"/>
          <w:szCs w:val="21"/>
        </w:rPr>
        <w:t>数据库连接池：</w:t>
      </w:r>
      <w:bookmarkStart w:id="15" w:name="_GoBack"/>
      <w:bookmarkEnd w:id="13"/>
      <w:bookmarkEnd w:id="14"/>
      <w:bookmarkEnd w:id="15"/>
    </w:p>
    <w:p w:rsidR="00342DC5" w:rsidRPr="00906E04" w:rsidRDefault="00342DC5" w:rsidP="00342DC5">
      <w:pPr>
        <w:ind w:left="396"/>
        <w:rPr>
          <w:rFonts w:ascii="宋体" w:hAnsi="宋体" w:cs="宋体"/>
          <w:szCs w:val="21"/>
        </w:rPr>
      </w:pPr>
      <w:r w:rsidRPr="00906E04">
        <w:rPr>
          <w:rFonts w:ascii="宋体" w:hAnsi="宋体" w:cs="宋体" w:hint="eastAsia"/>
          <w:szCs w:val="21"/>
        </w:rPr>
        <w:t>数据库连接池的优点运行原理</w:t>
      </w:r>
      <w:r w:rsidRPr="00906E04">
        <w:rPr>
          <w:rFonts w:ascii="宋体" w:hAnsi="宋体" w:cs="宋体"/>
          <w:szCs w:val="21"/>
        </w:rPr>
        <w:t>:</w:t>
      </w:r>
    </w:p>
    <w:p w:rsidR="00342DC5" w:rsidRPr="00906E04" w:rsidRDefault="00342DC5" w:rsidP="00342DC5">
      <w:pPr>
        <w:ind w:left="396"/>
        <w:rPr>
          <w:rFonts w:ascii="宋体" w:hAnsi="宋体" w:cs="宋体"/>
          <w:szCs w:val="21"/>
        </w:rPr>
      </w:pPr>
      <w:r w:rsidRPr="00906E04">
        <w:rPr>
          <w:rFonts w:ascii="宋体" w:hAnsi="宋体" w:cs="宋体" w:hint="eastAsia"/>
          <w:szCs w:val="21"/>
        </w:rPr>
        <w:t>在我们不使用数据库连接池的时候，每次访问数据库都需要创建连接，</w:t>
      </w:r>
    </w:p>
    <w:p w:rsidR="00342DC5" w:rsidRPr="00906E04" w:rsidRDefault="00342DC5" w:rsidP="00342DC5">
      <w:pPr>
        <w:ind w:left="396"/>
        <w:rPr>
          <w:rFonts w:ascii="宋体" w:hAnsi="宋体" w:cs="宋体"/>
          <w:szCs w:val="21"/>
        </w:rPr>
      </w:pPr>
      <w:r w:rsidRPr="00906E04">
        <w:rPr>
          <w:rFonts w:ascii="宋体" w:hAnsi="宋体" w:cs="宋体" w:hint="eastAsia"/>
          <w:szCs w:val="21"/>
        </w:rPr>
        <w:t>使用完成之后需要释放关闭连接，而这样是很耗费资源的。当我们使用</w:t>
      </w:r>
    </w:p>
    <w:p w:rsidR="00342DC5" w:rsidRPr="00906E04" w:rsidRDefault="00342DC5" w:rsidP="00342DC5">
      <w:pPr>
        <w:ind w:left="396"/>
        <w:rPr>
          <w:rFonts w:ascii="宋体" w:hAnsi="宋体" w:cs="宋体"/>
          <w:szCs w:val="21"/>
        </w:rPr>
      </w:pPr>
      <w:r w:rsidRPr="00906E04">
        <w:rPr>
          <w:rFonts w:ascii="宋体" w:hAnsi="宋体" w:cs="宋体" w:hint="eastAsia"/>
          <w:szCs w:val="21"/>
        </w:rPr>
        <w:t>数据库连接池的时候，在</w:t>
      </w:r>
      <w:r w:rsidRPr="00906E04">
        <w:rPr>
          <w:rFonts w:ascii="宋体" w:hAnsi="宋体" w:cs="宋体"/>
          <w:szCs w:val="21"/>
        </w:rPr>
        <w:t>tomcat</w:t>
      </w:r>
      <w:r w:rsidRPr="00906E04">
        <w:rPr>
          <w:rFonts w:ascii="宋体" w:hAnsi="宋体" w:cs="宋体" w:hint="eastAsia"/>
          <w:szCs w:val="21"/>
        </w:rPr>
        <w:t>启动的时候就创建了指定数量的连接，</w:t>
      </w:r>
    </w:p>
    <w:p w:rsidR="00342DC5" w:rsidRPr="00906E04" w:rsidRDefault="00342DC5" w:rsidP="00342DC5">
      <w:pPr>
        <w:ind w:left="396"/>
        <w:rPr>
          <w:rFonts w:ascii="宋体" w:hAnsi="宋体" w:cs="宋体"/>
          <w:szCs w:val="21"/>
        </w:rPr>
      </w:pPr>
      <w:r w:rsidRPr="00906E04">
        <w:rPr>
          <w:rFonts w:ascii="宋体" w:hAnsi="宋体" w:cs="宋体" w:hint="eastAsia"/>
          <w:szCs w:val="21"/>
        </w:rPr>
        <w:t>之后当我们程序使用的时候就直接从连接池里面取，而不需要创建，同理，</w:t>
      </w:r>
    </w:p>
    <w:p w:rsidR="00342DC5" w:rsidRPr="00906E04" w:rsidRDefault="00342DC5" w:rsidP="00342DC5">
      <w:pPr>
        <w:ind w:left="396"/>
        <w:rPr>
          <w:rFonts w:ascii="宋体" w:hAnsi="宋体" w:cs="宋体"/>
          <w:szCs w:val="21"/>
        </w:rPr>
      </w:pPr>
      <w:r w:rsidRPr="00906E04">
        <w:rPr>
          <w:rFonts w:ascii="宋体" w:hAnsi="宋体" w:cs="宋体" w:hint="eastAsia"/>
          <w:szCs w:val="21"/>
        </w:rPr>
        <w:t>当我们使用完的时候也不需要关闭连接，而是将连接返回到连接池中，供其他请求继续使用。</w:t>
      </w:r>
      <w:r w:rsidRPr="00906E04">
        <w:rPr>
          <w:rFonts w:ascii="宋体" w:hAnsi="宋体" w:cs="宋体"/>
          <w:szCs w:val="21"/>
        </w:rPr>
        <w:t>DBCP</w:t>
      </w:r>
      <w:r w:rsidRPr="00906E04">
        <w:rPr>
          <w:rFonts w:ascii="宋体" w:hAnsi="宋体" w:cs="宋体" w:hint="eastAsia"/>
          <w:szCs w:val="21"/>
        </w:rPr>
        <w:t>：比较稳定。</w:t>
      </w:r>
      <w:r w:rsidRPr="00906E04">
        <w:rPr>
          <w:rFonts w:ascii="宋体" w:hAnsi="宋体" w:cs="宋体"/>
          <w:szCs w:val="21"/>
        </w:rPr>
        <w:t xml:space="preserve">C3P0: </w:t>
      </w:r>
      <w:r w:rsidRPr="00906E04">
        <w:rPr>
          <w:rFonts w:ascii="宋体" w:hAnsi="宋体" w:cs="宋体" w:hint="eastAsia"/>
          <w:szCs w:val="21"/>
        </w:rPr>
        <w:t>性能比较高。</w:t>
      </w:r>
    </w:p>
    <w:p w:rsidR="00342DC5" w:rsidRPr="00906E04" w:rsidRDefault="00342DC5" w:rsidP="00342DC5">
      <w:pPr>
        <w:pStyle w:val="2"/>
        <w:rPr>
          <w:sz w:val="21"/>
          <w:szCs w:val="21"/>
        </w:rPr>
      </w:pPr>
      <w:bookmarkStart w:id="16" w:name="_Toc2885"/>
      <w:bookmarkStart w:id="17" w:name="_Toc494351988"/>
      <w:r w:rsidRPr="00906E04">
        <w:rPr>
          <w:rFonts w:hint="eastAsia"/>
          <w:sz w:val="21"/>
          <w:szCs w:val="21"/>
        </w:rPr>
        <w:t>索引概述</w:t>
      </w:r>
      <w:bookmarkEnd w:id="16"/>
      <w:bookmarkEnd w:id="17"/>
    </w:p>
    <w:p w:rsidR="00342DC5" w:rsidRPr="00906E04" w:rsidRDefault="00342DC5" w:rsidP="00342DC5">
      <w:pPr>
        <w:rPr>
          <w:rFonts w:ascii="宋体" w:hAnsi="宋体" w:cs="宋体"/>
          <w:szCs w:val="21"/>
        </w:rPr>
      </w:pPr>
      <w:r w:rsidRPr="00906E04">
        <w:rPr>
          <w:rFonts w:ascii="宋体" w:hAnsi="宋体" w:cs="宋体" w:hint="eastAsia"/>
          <w:szCs w:val="21"/>
        </w:rPr>
        <w:t>索引的优点</w:t>
      </w:r>
    </w:p>
    <w:p w:rsidR="00342DC5" w:rsidRPr="00906E04" w:rsidRDefault="00342DC5" w:rsidP="00342DC5">
      <w:pPr>
        <w:ind w:left="840"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1.</w:t>
      </w:r>
      <w:r w:rsidRPr="00906E04">
        <w:rPr>
          <w:rFonts w:ascii="宋体" w:hAnsi="宋体" w:cs="宋体" w:hint="eastAsia"/>
          <w:szCs w:val="21"/>
        </w:rPr>
        <w:t>创建唯一性索引，保证数据库表中每一行数据的唯一性</w:t>
      </w:r>
    </w:p>
    <w:p w:rsidR="00342DC5" w:rsidRPr="00906E04" w:rsidRDefault="00342DC5" w:rsidP="00342DC5">
      <w:pPr>
        <w:ind w:left="840"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2.</w:t>
      </w:r>
      <w:r w:rsidRPr="00906E04">
        <w:rPr>
          <w:rFonts w:ascii="宋体" w:hAnsi="宋体" w:cs="宋体" w:hint="eastAsia"/>
          <w:szCs w:val="21"/>
        </w:rPr>
        <w:t>大大加快数据的检索速度</w:t>
      </w:r>
    </w:p>
    <w:p w:rsidR="00342DC5" w:rsidRPr="00906E04" w:rsidRDefault="00342DC5" w:rsidP="00342DC5">
      <w:pPr>
        <w:spacing w:line="300" w:lineRule="exact"/>
        <w:ind w:firstLine="7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 xml:space="preserve"> 3.</w:t>
      </w:r>
      <w:r w:rsidRPr="00906E04">
        <w:rPr>
          <w:rFonts w:ascii="宋体" w:hAnsi="宋体" w:cs="宋体" w:hint="eastAsia"/>
          <w:szCs w:val="21"/>
        </w:rPr>
        <w:t>减少磁盘</w:t>
      </w:r>
      <w:r w:rsidRPr="00906E04">
        <w:rPr>
          <w:rFonts w:ascii="宋体" w:hAnsi="宋体" w:cs="宋体"/>
          <w:szCs w:val="21"/>
        </w:rPr>
        <w:t>IO</w:t>
      </w:r>
      <w:r w:rsidRPr="00906E04">
        <w:rPr>
          <w:rFonts w:ascii="宋体" w:hAnsi="宋体" w:cs="宋体" w:hint="eastAsia"/>
          <w:szCs w:val="21"/>
        </w:rPr>
        <w:t>（向字典一样可以直接定位）</w:t>
      </w:r>
    </w:p>
    <w:p w:rsidR="00342DC5" w:rsidRPr="00906E04" w:rsidRDefault="00342DC5" w:rsidP="00342DC5">
      <w:pPr>
        <w:rPr>
          <w:rFonts w:ascii="宋体" w:hAnsi="宋体" w:cs="宋体"/>
          <w:szCs w:val="21"/>
        </w:rPr>
      </w:pPr>
      <w:r w:rsidRPr="00906E04">
        <w:rPr>
          <w:rFonts w:ascii="宋体" w:hAnsi="宋体" w:cs="宋体" w:hint="eastAsia"/>
          <w:szCs w:val="21"/>
        </w:rPr>
        <w:t>索引的缺点</w:t>
      </w:r>
    </w:p>
    <w:p w:rsidR="00342DC5" w:rsidRPr="00906E04" w:rsidRDefault="00342DC5" w:rsidP="00342DC5">
      <w:pPr>
        <w:ind w:left="840" w:firstLine="420"/>
        <w:rPr>
          <w:rFonts w:ascii="宋体" w:hAnsi="宋体" w:cs="宋体"/>
          <w:szCs w:val="21"/>
        </w:rPr>
      </w:pPr>
      <w:r w:rsidRPr="00906E04">
        <w:rPr>
          <w:rFonts w:ascii="宋体" w:hAnsi="宋体" w:cs="宋体"/>
          <w:szCs w:val="21"/>
        </w:rPr>
        <w:t xml:space="preserve">  1.</w:t>
      </w:r>
      <w:r w:rsidRPr="00906E04">
        <w:rPr>
          <w:rFonts w:ascii="宋体" w:hAnsi="宋体" w:cs="宋体" w:hint="eastAsia"/>
          <w:szCs w:val="21"/>
        </w:rPr>
        <w:t>创建索引和维护索引要耗费时间，这种时间随着数据量的增加而增加</w:t>
      </w:r>
    </w:p>
    <w:p w:rsidR="00342DC5" w:rsidRPr="00906E04" w:rsidRDefault="00342DC5" w:rsidP="00342DC5">
      <w:pPr>
        <w:ind w:left="840" w:firstLine="420"/>
        <w:rPr>
          <w:rFonts w:ascii="宋体" w:hAnsi="宋体" w:cs="宋体"/>
          <w:szCs w:val="21"/>
        </w:rPr>
      </w:pPr>
      <w:r w:rsidRPr="00906E04">
        <w:rPr>
          <w:rFonts w:ascii="宋体" w:hAnsi="宋体" w:cs="宋体"/>
          <w:szCs w:val="21"/>
        </w:rPr>
        <w:t xml:space="preserve"> </w:t>
      </w:r>
      <w:r w:rsidRPr="00906E04">
        <w:rPr>
          <w:rFonts w:ascii="宋体" w:hAnsi="宋体" w:cs="宋体"/>
          <w:szCs w:val="21"/>
        </w:rPr>
        <w:tab/>
        <w:t>2.</w:t>
      </w:r>
      <w:r w:rsidRPr="00906E04">
        <w:rPr>
          <w:rFonts w:ascii="宋体" w:hAnsi="宋体" w:cs="宋体" w:hint="eastAsia"/>
          <w:szCs w:val="21"/>
        </w:rPr>
        <w:t>索引需要占用额外的物理空间</w:t>
      </w:r>
    </w:p>
    <w:p w:rsidR="00342DC5" w:rsidRPr="00906E04" w:rsidRDefault="00342DC5" w:rsidP="00342DC5">
      <w:pPr>
        <w:ind w:left="840" w:firstLine="420"/>
        <w:rPr>
          <w:rFonts w:ascii="宋体" w:hAnsi="宋体" w:cs="宋体"/>
          <w:szCs w:val="21"/>
        </w:rPr>
      </w:pPr>
      <w:r w:rsidRPr="00906E04">
        <w:rPr>
          <w:rFonts w:ascii="宋体" w:hAnsi="宋体" w:cs="宋体"/>
          <w:szCs w:val="21"/>
        </w:rPr>
        <w:t xml:space="preserve">  3.</w:t>
      </w:r>
      <w:r w:rsidRPr="00906E04">
        <w:rPr>
          <w:rFonts w:ascii="宋体" w:hAnsi="宋体" w:cs="宋体" w:hint="eastAsia"/>
          <w:szCs w:val="21"/>
        </w:rPr>
        <w:t>当对表中的数据进行增加、删除和修改的时候，索引也要动态的维护，降低了数据的维护速度</w:t>
      </w:r>
    </w:p>
    <w:p w:rsidR="00342DC5" w:rsidRPr="00906E04" w:rsidRDefault="00342DC5" w:rsidP="00342DC5">
      <w:pPr>
        <w:pStyle w:val="2"/>
        <w:rPr>
          <w:sz w:val="21"/>
          <w:szCs w:val="21"/>
        </w:rPr>
      </w:pPr>
      <w:bookmarkStart w:id="18" w:name="_Toc6186"/>
      <w:bookmarkStart w:id="19" w:name="_Toc494351989"/>
      <w:r w:rsidRPr="00906E04">
        <w:rPr>
          <w:rFonts w:hint="eastAsia"/>
          <w:sz w:val="21"/>
          <w:szCs w:val="21"/>
        </w:rPr>
        <w:t>数据库三范式：</w:t>
      </w:r>
      <w:bookmarkEnd w:id="18"/>
      <w:bookmarkEnd w:id="19"/>
    </w:p>
    <w:p w:rsidR="00342DC5" w:rsidRPr="00906E04" w:rsidRDefault="00342DC5" w:rsidP="00342DC5">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第一范式（</w:t>
      </w:r>
      <w:r w:rsidRPr="00906E04">
        <w:rPr>
          <w:rFonts w:ascii="宋体" w:hAnsi="宋体" w:cs="宋体"/>
          <w:szCs w:val="21"/>
        </w:rPr>
        <w:t>1NF</w:t>
      </w:r>
      <w:r w:rsidRPr="00906E04">
        <w:rPr>
          <w:rFonts w:ascii="宋体" w:hAnsi="宋体" w:cs="宋体" w:hint="eastAsia"/>
          <w:szCs w:val="21"/>
        </w:rPr>
        <w:t>）：强调的是列的原子性，即列不能够再分成其他几列。</w:t>
      </w:r>
    </w:p>
    <w:p w:rsidR="00342DC5" w:rsidRPr="00906E04" w:rsidRDefault="00342DC5" w:rsidP="00342DC5">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第二范式（</w:t>
      </w:r>
      <w:r w:rsidRPr="00906E04">
        <w:rPr>
          <w:rFonts w:ascii="宋体" w:hAnsi="宋体" w:cs="宋体"/>
          <w:szCs w:val="21"/>
        </w:rPr>
        <w:t>2NF</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首先是满足第一范式，另外包含两部分内容，一是表必须有一个主键，二是没有包含在主键中的列必须完全依赖于主键，而不是部分依赖。</w:t>
      </w:r>
    </w:p>
    <w:p w:rsidR="00342DC5" w:rsidRPr="00906E04" w:rsidRDefault="00342DC5" w:rsidP="00342DC5">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第三范式（</w:t>
      </w:r>
      <w:r w:rsidRPr="00906E04">
        <w:rPr>
          <w:rFonts w:ascii="宋体" w:hAnsi="宋体" w:cs="宋体"/>
          <w:szCs w:val="21"/>
        </w:rPr>
        <w:t>3NF</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首先满足第二范式，非主键列直接依赖于主键，消除传递依赖。</w:t>
      </w:r>
    </w:p>
    <w:p w:rsidR="00606971" w:rsidRDefault="00606971"/>
    <w:sectPr w:rsidR="00606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342" w:rsidRDefault="00E21342" w:rsidP="00BA2665">
      <w:r>
        <w:separator/>
      </w:r>
    </w:p>
  </w:endnote>
  <w:endnote w:type="continuationSeparator" w:id="0">
    <w:p w:rsidR="00E21342" w:rsidRDefault="00E21342" w:rsidP="00BA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342" w:rsidRDefault="00E21342" w:rsidP="00BA2665">
      <w:r>
        <w:separator/>
      </w:r>
    </w:p>
  </w:footnote>
  <w:footnote w:type="continuationSeparator" w:id="0">
    <w:p w:rsidR="00E21342" w:rsidRDefault="00E21342" w:rsidP="00BA26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C5"/>
    <w:rsid w:val="00342DC5"/>
    <w:rsid w:val="00606971"/>
    <w:rsid w:val="007C192D"/>
    <w:rsid w:val="00BA2665"/>
    <w:rsid w:val="00E2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BFB6F2-6F5B-436C-B991-BAF6536D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DC5"/>
    <w:pPr>
      <w:widowControl w:val="0"/>
      <w:jc w:val="both"/>
    </w:pPr>
  </w:style>
  <w:style w:type="paragraph" w:styleId="1">
    <w:name w:val="heading 1"/>
    <w:basedOn w:val="a"/>
    <w:next w:val="a"/>
    <w:link w:val="1Char"/>
    <w:uiPriority w:val="99"/>
    <w:qFormat/>
    <w:rsid w:val="00342DC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342D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2DC5"/>
    <w:rPr>
      <w:b/>
      <w:bCs/>
      <w:kern w:val="44"/>
      <w:sz w:val="44"/>
      <w:szCs w:val="44"/>
    </w:rPr>
  </w:style>
  <w:style w:type="character" w:customStyle="1" w:styleId="2Char">
    <w:name w:val="标题 2 Char"/>
    <w:basedOn w:val="a0"/>
    <w:link w:val="2"/>
    <w:uiPriority w:val="99"/>
    <w:qFormat/>
    <w:rsid w:val="00342DC5"/>
    <w:rPr>
      <w:rFonts w:asciiTheme="majorHAnsi" w:eastAsiaTheme="majorEastAsia" w:hAnsiTheme="majorHAnsi" w:cstheme="majorBidi"/>
      <w:b/>
      <w:bCs/>
      <w:sz w:val="32"/>
      <w:szCs w:val="32"/>
    </w:rPr>
  </w:style>
  <w:style w:type="paragraph" w:styleId="a3">
    <w:name w:val="header"/>
    <w:basedOn w:val="a"/>
    <w:link w:val="Char"/>
    <w:uiPriority w:val="99"/>
    <w:unhideWhenUsed/>
    <w:rsid w:val="00BA2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665"/>
    <w:rPr>
      <w:sz w:val="18"/>
      <w:szCs w:val="18"/>
    </w:rPr>
  </w:style>
  <w:style w:type="paragraph" w:styleId="a4">
    <w:name w:val="footer"/>
    <w:basedOn w:val="a"/>
    <w:link w:val="Char0"/>
    <w:uiPriority w:val="99"/>
    <w:unhideWhenUsed/>
    <w:rsid w:val="00BA2665"/>
    <w:pPr>
      <w:tabs>
        <w:tab w:val="center" w:pos="4153"/>
        <w:tab w:val="right" w:pos="8306"/>
      </w:tabs>
      <w:snapToGrid w:val="0"/>
      <w:jc w:val="left"/>
    </w:pPr>
    <w:rPr>
      <w:sz w:val="18"/>
      <w:szCs w:val="18"/>
    </w:rPr>
  </w:style>
  <w:style w:type="character" w:customStyle="1" w:styleId="Char0">
    <w:name w:val="页脚 Char"/>
    <w:basedOn w:val="a0"/>
    <w:link w:val="a4"/>
    <w:uiPriority w:val="99"/>
    <w:rsid w:val="00BA26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2</cp:revision>
  <dcterms:created xsi:type="dcterms:W3CDTF">2019-03-13T13:24:00Z</dcterms:created>
  <dcterms:modified xsi:type="dcterms:W3CDTF">2019-03-13T16:19:00Z</dcterms:modified>
</cp:coreProperties>
</file>