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703199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Pr="00EF3D47">
        <w:rPr>
          <w:rFonts w:cs="Arial"/>
        </w:rPr>
        <w:t>SISTEMA DE</w:t>
      </w:r>
      <w:r>
        <w:rPr>
          <w:rFonts w:cs="Arial"/>
        </w:rPr>
        <w:t xml:space="preserve"> GESTIÓN DE TEMAS PROPUESTOS PARA </w:t>
      </w:r>
      <w:r w:rsidRPr="00EF3D47">
        <w:rPr>
          <w:rFonts w:cs="Arial"/>
        </w:rPr>
        <w:t xml:space="preserve">TRABAJOS DE GRADUACIÓN </w:t>
      </w:r>
      <w:r>
        <w:rPr>
          <w:rFonts w:cs="Arial"/>
        </w:rPr>
        <w:t xml:space="preserve">DE </w:t>
      </w:r>
      <w:r w:rsidRPr="00EF3D47">
        <w:rPr>
          <w:rFonts w:cs="Arial"/>
        </w:rPr>
        <w:t xml:space="preserve">LA </w:t>
      </w:r>
      <w:r>
        <w:rPr>
          <w:rFonts w:cs="Arial"/>
        </w:rPr>
        <w:t xml:space="preserve">UNIVERSIDAD TECNOLÓGICA DE PANAMÁ COMO PARTE DE PROYECTOS DE </w:t>
      </w:r>
      <w:r w:rsidR="00DE5890">
        <w:rPr>
          <w:rFonts w:cs="Arial"/>
        </w:rPr>
        <w:t>INVESTIGACIÓN Y</w:t>
      </w:r>
      <w:r>
        <w:rPr>
          <w:rFonts w:cs="Arial"/>
        </w:rPr>
        <w:t xml:space="preserve">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703199">
        <w:rPr>
          <w:rFonts w:cs="Arial"/>
        </w:rPr>
        <w:t xml:space="preserve">DRA.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B62E52" w:rsidP="0009030D">
      <w:pPr>
        <w:jc w:val="center"/>
        <w:rPr>
          <w:rFonts w:cs="Arial"/>
        </w:rPr>
      </w:pPr>
      <w:r>
        <w:rPr>
          <w:rFonts w:cs="Arial"/>
        </w:rPr>
        <w:t>AGOSTO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BF71C0" w:rsidRDefault="00BF71C0" w:rsidP="0086561D">
      <w:pPr>
        <w:jc w:val="center"/>
      </w:pPr>
      <w:r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EndPr/>
      <w:sdtContent>
        <w:p w:rsidR="005A6155" w:rsidRDefault="005A6155">
          <w:pPr>
            <w:pStyle w:val="Inhaltsverzeichnisberschrift"/>
          </w:pPr>
        </w:p>
        <w:p w:rsidR="00397301" w:rsidRDefault="009537E0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7965944" w:history="1">
            <w:r w:rsidR="00397301" w:rsidRPr="000A7FE1">
              <w:rPr>
                <w:rStyle w:val="Hyperlink"/>
                <w:noProof/>
              </w:rPr>
              <w:t>INTRODUCCIÓN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817842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5" w:history="1">
            <w:r w:rsidR="00397301" w:rsidRPr="000A7FE1">
              <w:rPr>
                <w:rStyle w:val="Hyperlink"/>
                <w:noProof/>
              </w:rPr>
              <w:t>OBJETIVOS</w:t>
            </w:r>
            <w:r w:rsidR="00397301">
              <w:rPr>
                <w:noProof/>
                <w:webHidden/>
              </w:rPr>
              <w:tab/>
            </w:r>
            <w:r w:rsidR="009537E0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_Toc517965945 \h </w:instrText>
            </w:r>
            <w:r w:rsidR="009537E0">
              <w:rPr>
                <w:noProof/>
                <w:webHidden/>
              </w:rPr>
            </w:r>
            <w:r w:rsidR="009537E0"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3</w:t>
            </w:r>
            <w:r w:rsidR="009537E0">
              <w:rPr>
                <w:noProof/>
                <w:webHidden/>
              </w:rPr>
              <w:fldChar w:fldCharType="end"/>
            </w:r>
          </w:hyperlink>
        </w:p>
        <w:p w:rsidR="00397301" w:rsidRDefault="00817842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6" w:history="1">
            <w:r w:rsidR="00397301" w:rsidRPr="000A7FE1">
              <w:rPr>
                <w:rStyle w:val="Hyperlink"/>
                <w:noProof/>
              </w:rPr>
              <w:t>ESTRUCTURA CAPITULAR TENTATIVA</w:t>
            </w:r>
            <w:r w:rsidR="00397301">
              <w:rPr>
                <w:noProof/>
                <w:webHidden/>
              </w:rPr>
              <w:tab/>
            </w:r>
            <w:r w:rsidR="009537E0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_Toc517965946 \h </w:instrText>
            </w:r>
            <w:r w:rsidR="009537E0">
              <w:rPr>
                <w:noProof/>
                <w:webHidden/>
              </w:rPr>
            </w:r>
            <w:r w:rsidR="009537E0"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4</w:t>
            </w:r>
            <w:r w:rsidR="009537E0">
              <w:rPr>
                <w:noProof/>
                <w:webHidden/>
              </w:rPr>
              <w:fldChar w:fldCharType="end"/>
            </w:r>
          </w:hyperlink>
        </w:p>
        <w:p w:rsidR="00397301" w:rsidRDefault="00817842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7" w:history="1">
            <w:r w:rsidR="00397301" w:rsidRPr="000A7FE1">
              <w:rPr>
                <w:rStyle w:val="Hyperlink"/>
                <w:noProof/>
              </w:rPr>
              <w:t>HERRAMIENTAS DE TRABAJO</w:t>
            </w:r>
            <w:r w:rsidR="00397301">
              <w:rPr>
                <w:noProof/>
                <w:webHidden/>
              </w:rPr>
              <w:tab/>
            </w:r>
            <w:r w:rsidR="009537E0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_Toc517965947 \h </w:instrText>
            </w:r>
            <w:r w:rsidR="009537E0">
              <w:rPr>
                <w:noProof/>
                <w:webHidden/>
              </w:rPr>
            </w:r>
            <w:r w:rsidR="009537E0"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6</w:t>
            </w:r>
            <w:r w:rsidR="009537E0">
              <w:rPr>
                <w:noProof/>
                <w:webHidden/>
              </w:rPr>
              <w:fldChar w:fldCharType="end"/>
            </w:r>
          </w:hyperlink>
        </w:p>
        <w:p w:rsidR="00397301" w:rsidRDefault="00817842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8" w:history="1">
            <w:r w:rsidR="00397301" w:rsidRPr="000A7FE1">
              <w:rPr>
                <w:rStyle w:val="Hyperlink"/>
                <w:noProof/>
              </w:rPr>
              <w:t>CRONOGRAMA DE ACTIVIDADES</w:t>
            </w:r>
            <w:r w:rsidR="00397301">
              <w:rPr>
                <w:noProof/>
                <w:webHidden/>
              </w:rPr>
              <w:tab/>
            </w:r>
            <w:r w:rsidR="009537E0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_Toc517965948 \h </w:instrText>
            </w:r>
            <w:r w:rsidR="009537E0">
              <w:rPr>
                <w:noProof/>
                <w:webHidden/>
              </w:rPr>
            </w:r>
            <w:r w:rsidR="009537E0"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8</w:t>
            </w:r>
            <w:r w:rsidR="009537E0">
              <w:rPr>
                <w:noProof/>
                <w:webHidden/>
              </w:rPr>
              <w:fldChar w:fldCharType="end"/>
            </w:r>
          </w:hyperlink>
        </w:p>
        <w:p w:rsidR="00397301" w:rsidRDefault="00817842">
          <w:pPr>
            <w:pStyle w:val="Verzeichnis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9" w:history="1">
            <w:r w:rsidR="00397301" w:rsidRPr="000A7FE1">
              <w:rPr>
                <w:rStyle w:val="Hyperlink"/>
                <w:noProof/>
              </w:rPr>
              <w:t>BIBLIOGRAFÍA E INFOGRAFÍA</w:t>
            </w:r>
            <w:r w:rsidR="00397301">
              <w:rPr>
                <w:noProof/>
                <w:webHidden/>
              </w:rPr>
              <w:tab/>
            </w:r>
            <w:r w:rsidR="009537E0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_Toc517965949 \h </w:instrText>
            </w:r>
            <w:r w:rsidR="009537E0">
              <w:rPr>
                <w:noProof/>
                <w:webHidden/>
              </w:rPr>
            </w:r>
            <w:r w:rsidR="009537E0">
              <w:rPr>
                <w:noProof/>
                <w:webHidden/>
              </w:rPr>
              <w:fldChar w:fldCharType="separate"/>
            </w:r>
            <w:r w:rsidR="006942FA">
              <w:rPr>
                <w:noProof/>
                <w:webHidden/>
              </w:rPr>
              <w:t>9</w:t>
            </w:r>
            <w:r w:rsidR="009537E0">
              <w:rPr>
                <w:noProof/>
                <w:webHidden/>
              </w:rPr>
              <w:fldChar w:fldCharType="end"/>
            </w:r>
          </w:hyperlink>
        </w:p>
        <w:p w:rsidR="005A6155" w:rsidRDefault="009537E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E97C79" w:rsidRDefault="00E97C79" w:rsidP="00BF71C0">
      <w:pPr>
        <w:sectPr w:rsidR="00E97C79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F71C0" w:rsidRDefault="00BF71C0" w:rsidP="00BF71C0">
      <w:pPr>
        <w:pStyle w:val="berschrift1"/>
      </w:pPr>
      <w:bookmarkStart w:id="0" w:name="_Toc517965944"/>
      <w:r>
        <w:lastRenderedPageBreak/>
        <w:t>INTRODUCCIÓN</w:t>
      </w:r>
      <w:bookmarkEnd w:id="0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</w:t>
      </w:r>
      <w:r w:rsidR="00220DBC">
        <w:t xml:space="preserve">investigadores y </w:t>
      </w:r>
      <w:r w:rsidR="005D1AAB">
        <w:t xml:space="preserve">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 xml:space="preserve">trabajo de </w:t>
      </w:r>
      <w:r w:rsidR="00B62E52">
        <w:t>graduación, como</w:t>
      </w:r>
      <w:r w:rsidR="00220DBC">
        <w:t xml:space="preserve"> parte de proyectos de investigación y/o extensión que dirigen,</w:t>
      </w:r>
      <w:r>
        <w:t xml:space="preserve"> para</w:t>
      </w:r>
      <w:r w:rsidR="009A1C0B">
        <w:t xml:space="preserve"> ofrecer a</w:t>
      </w:r>
      <w:r>
        <w:t xml:space="preserve"> los estudiantes</w:t>
      </w:r>
      <w:r w:rsidR="00B62E52">
        <w:t>.</w:t>
      </w:r>
      <w:r w:rsidR="00123C71">
        <w:t xml:space="preserve">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B62E52">
        <w:t xml:space="preserve"> causando que muchos de e</w:t>
      </w:r>
      <w:r w:rsidR="00060456">
        <w:t>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Chen presentó</w:t>
      </w:r>
      <w:r w:rsidR="00984966">
        <w:t xml:space="preserve"> el trabajo de graduación</w:t>
      </w:r>
      <w:r>
        <w:t xml:space="preserve"> </w:t>
      </w:r>
      <w:r w:rsidRPr="00703199">
        <w:rPr>
          <w:i/>
        </w:rPr>
        <w:t>“Sistema en línea para el registro y control de las opciones de trabajo de graduación”</w:t>
      </w:r>
      <w:r w:rsidR="00703199" w:rsidRPr="00703199">
        <w:rPr>
          <w:i/>
        </w:rPr>
        <w:t>,</w:t>
      </w:r>
      <w:r w:rsidR="00703199">
        <w:t xml:space="preserve"> donde</w:t>
      </w:r>
      <w:r w:rsidR="00186678">
        <w:t xml:space="preserve">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</w:t>
      </w:r>
      <w:r w:rsidR="00B62E52">
        <w:t>Ingeniería de</w:t>
      </w:r>
      <w:r w:rsidR="00F21FB9">
        <w:t xml:space="preserve"> Sistemas Computacionales. A pesar de que este sistema provee una solución a la parte administrativa de la facultad, sigue dejando desatendido el proceso de </w:t>
      </w:r>
      <w:r w:rsidR="00703199">
        <w:t xml:space="preserve">búsqueda y </w:t>
      </w:r>
      <w:r w:rsidR="00F21FB9">
        <w:t>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  <w:r w:rsidR="00703199">
        <w:t xml:space="preserve">  </w:t>
      </w:r>
    </w:p>
    <w:p w:rsidR="00703199" w:rsidRDefault="00FD0CF3" w:rsidP="00703199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>, permitiendo obtener informes referentes a la cantidad de</w:t>
      </w:r>
      <w:r w:rsidR="00B62E52">
        <w:t xml:space="preserve"> temas de</w:t>
      </w:r>
      <w:r w:rsidR="00A13ADD">
        <w:t xml:space="preserve">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</w:t>
      </w:r>
      <w:r w:rsidR="00A13ADD">
        <w:lastRenderedPageBreak/>
        <w:t>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</w:t>
      </w:r>
      <w:r w:rsidR="00B62E52" w:rsidRPr="007012D2">
        <w:t>al</w:t>
      </w:r>
      <w:r w:rsidRPr="007012D2">
        <w:t xml:space="preserve">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397EE3">
        <w:t xml:space="preserve"> administrativos, investigadores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397EE3">
        <w:t xml:space="preserve"> mediante un aplicaci</w:t>
      </w:r>
      <w:r w:rsidR="00220DBC">
        <w:t>ón o portal web</w:t>
      </w:r>
      <w:r w:rsidR="00A07FF0" w:rsidRPr="007012D2">
        <w:t>.</w:t>
      </w:r>
      <w:r w:rsidR="00A07FF0">
        <w:t xml:space="preserve"> </w:t>
      </w:r>
    </w:p>
    <w:p w:rsidR="00220DBC" w:rsidRDefault="00220DBC" w:rsidP="00CA5A4B">
      <w:r>
        <w:t>Esta propuesta de</w:t>
      </w:r>
      <w:r w:rsidRPr="00220DBC">
        <w:t xml:space="preserve"> trabajo de graduación nace como un proyecto de la Dirección de Investigación</w:t>
      </w:r>
      <w:r w:rsidR="006942FA">
        <w:t xml:space="preserve"> (DI) </w:t>
      </w:r>
      <w:r>
        <w:t>de la Universidad Tecnológica de Panamá, a través de su director el Dr. Orlando Ag</w:t>
      </w:r>
      <w:r w:rsidR="006942FA">
        <w:t>uilar y la Dra. Elba Valderrama</w:t>
      </w:r>
      <w:r>
        <w:t xml:space="preserve"> para</w:t>
      </w:r>
      <w:r w:rsidR="0081129D">
        <w:t xml:space="preserve"> crear un por</w:t>
      </w:r>
      <w:r w:rsidR="00B62E52">
        <w:t>tal web donde se puedan ofrecer</w:t>
      </w:r>
      <w:r>
        <w:t xml:space="preserve"> a</w:t>
      </w:r>
      <w:r w:rsidR="0081129D">
        <w:t xml:space="preserve"> </w:t>
      </w:r>
      <w:r w:rsidR="006942FA">
        <w:t>los estudiantes</w:t>
      </w:r>
      <w:r>
        <w:t xml:space="preserve"> temas de trabajo de graduación basado en proyectos de investigación y extensión que dirigen </w:t>
      </w:r>
      <w:r w:rsidR="006942FA">
        <w:t>los investigadores</w:t>
      </w:r>
      <w:r>
        <w:t xml:space="preserve"> y profesores de nuestra Universidad. De esta manera se busca, especialmente, </w:t>
      </w:r>
      <w:r w:rsidR="00C44A34">
        <w:t>vincular</w:t>
      </w:r>
      <w:r>
        <w:t xml:space="preserve"> la investigación e investigadores con </w:t>
      </w:r>
      <w:r w:rsidR="00B62E52">
        <w:t>los estudiantes</w:t>
      </w:r>
      <w:r>
        <w:t>.</w:t>
      </w:r>
      <w:r w:rsidR="00C44A34">
        <w:t xml:space="preserve">  </w:t>
      </w:r>
      <w:r w:rsidR="0081129D">
        <w:t xml:space="preserve"> Para lograr la implementación real del proyecto se contará con el apoyo de la DI.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berschrift1"/>
      </w:pPr>
      <w:bookmarkStart w:id="1" w:name="_Toc517965945"/>
      <w:r>
        <w:lastRenderedPageBreak/>
        <w:t>OBJETIVOS</w:t>
      </w:r>
      <w:bookmarkEnd w:id="1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Listenabsatz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>s</w:t>
      </w:r>
      <w:r w:rsidR="00984966">
        <w:t xml:space="preserve">, profesores e investigadores, </w:t>
      </w:r>
      <w:r w:rsidR="00E03B61">
        <w:t>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</w:t>
      </w:r>
      <w:proofErr w:type="gramStart"/>
      <w:r w:rsidR="00E03B61">
        <w:t>los mi</w:t>
      </w:r>
      <w:r w:rsidR="00A30D1F">
        <w:t>s</w:t>
      </w:r>
      <w:r w:rsidR="00E03B61">
        <w:t>mos</w:t>
      </w:r>
      <w:proofErr w:type="gramEnd"/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Listenabsatz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</w:t>
      </w:r>
      <w:r w:rsidR="00867B75">
        <w:t>iversidad Tecnológica de Panamá, los cuales sean parte de proyectos de investigación y extensión.</w:t>
      </w:r>
    </w:p>
    <w:p w:rsidR="001F136C" w:rsidRDefault="00920157" w:rsidP="00EF3D47">
      <w:pPr>
        <w:pStyle w:val="Listenabsatz"/>
        <w:numPr>
          <w:ilvl w:val="0"/>
          <w:numId w:val="13"/>
        </w:numPr>
      </w:pPr>
      <w:r>
        <w:t xml:space="preserve">Determinar las </w:t>
      </w:r>
      <w:r w:rsidR="001F136C">
        <w:t>funcionalidades y características de interés</w:t>
      </w:r>
      <w:r>
        <w:t>, para un</w:t>
      </w:r>
      <w:r w:rsidR="00867B75">
        <w:t xml:space="preserve"> sistema de gestión de trabajos de graduación</w:t>
      </w:r>
      <w:r>
        <w:t>,</w:t>
      </w:r>
      <w:r w:rsidR="00867B75">
        <w:t xml:space="preserve"> por parte de</w:t>
      </w:r>
      <w:r w:rsidR="001F136C">
        <w:t xml:space="preserve"> los </w:t>
      </w:r>
      <w:r w:rsidR="00867B75">
        <w:t>usuarios finales del sistema.</w:t>
      </w:r>
    </w:p>
    <w:p w:rsidR="00144984" w:rsidRPr="00144984" w:rsidRDefault="00EE4CC9" w:rsidP="00144984">
      <w:pPr>
        <w:pStyle w:val="Listenabsatz"/>
        <w:numPr>
          <w:ilvl w:val="0"/>
          <w:numId w:val="13"/>
        </w:numPr>
      </w:pPr>
      <w:r>
        <w:t>Establecer</w:t>
      </w:r>
      <w:r w:rsidR="004857C6">
        <w:t xml:space="preserve"> los requerimientos de</w:t>
      </w:r>
      <w:r w:rsidR="00144984" w:rsidRPr="00144984">
        <w:t xml:space="preserve"> un sistema </w:t>
      </w:r>
      <w:r w:rsidR="00B83D98">
        <w:t xml:space="preserve">de gestión de temas de trabajo de graduación </w:t>
      </w:r>
      <w:r w:rsidR="00144984" w:rsidRPr="00144984">
        <w:t>que permita a los estudiantes</w:t>
      </w:r>
      <w:r w:rsidR="00EC56BE">
        <w:t>,</w:t>
      </w:r>
      <w:r w:rsidR="00144984" w:rsidRPr="00144984">
        <w:t xml:space="preserve"> que optan por </w:t>
      </w:r>
      <w:r w:rsidR="00B83D98">
        <w:t xml:space="preserve">la realización de </w:t>
      </w:r>
      <w:r w:rsidR="00144984" w:rsidRPr="00144984">
        <w:t>trabajos de graduación</w:t>
      </w:r>
      <w:r w:rsidR="004857C6">
        <w:t>,</w:t>
      </w:r>
      <w:r w:rsidR="00144984" w:rsidRPr="00144984">
        <w:t xml:space="preserve"> tener </w:t>
      </w:r>
      <w:r w:rsidR="004857C6">
        <w:t>acceso a los</w:t>
      </w:r>
      <w:r w:rsidR="00144984" w:rsidRPr="00144984">
        <w:t xml:space="preserve"> temas </w:t>
      </w:r>
      <w:r w:rsidR="004857C6">
        <w:t>propuestos</w:t>
      </w:r>
      <w:r w:rsidR="00144984" w:rsidRPr="00144984">
        <w:t xml:space="preserve"> referentes a </w:t>
      </w:r>
      <w:r w:rsidR="004857C6">
        <w:t>su carrera</w:t>
      </w:r>
      <w:r w:rsidR="00144984" w:rsidRPr="00144984">
        <w:t xml:space="preserve">.  </w:t>
      </w:r>
    </w:p>
    <w:p w:rsidR="004116E2" w:rsidRPr="00144984" w:rsidRDefault="00396DEF" w:rsidP="00F4698D">
      <w:pPr>
        <w:pStyle w:val="Listenabsatz"/>
        <w:numPr>
          <w:ilvl w:val="0"/>
          <w:numId w:val="13"/>
        </w:numPr>
      </w:pPr>
      <w:r w:rsidRPr="00144984">
        <w:t>D</w:t>
      </w:r>
      <w:r w:rsidR="00B83D98">
        <w:t xml:space="preserve">iseñar </w:t>
      </w:r>
      <w:r w:rsidR="00920157">
        <w:t xml:space="preserve">un </w:t>
      </w:r>
      <w:r w:rsidRPr="00144984">
        <w:t>sistema</w:t>
      </w:r>
      <w:r w:rsidR="00B83D98">
        <w:t xml:space="preserve"> de gestión de temas de </w:t>
      </w:r>
      <w:r w:rsidR="00EC56BE">
        <w:t xml:space="preserve">trabajo de graduación, acorde a los </w:t>
      </w:r>
      <w:r w:rsidR="00B83D98">
        <w:t>requerimientos funcionales y no funcionales establecidos a través de la recolección de información con los</w:t>
      </w:r>
      <w:r w:rsidR="00867B75">
        <w:t xml:space="preserve"> clientes y</w:t>
      </w:r>
      <w:r w:rsidR="00B83D98">
        <w:t xml:space="preserve"> usuarios.</w:t>
      </w:r>
    </w:p>
    <w:p w:rsidR="00EB2665" w:rsidRDefault="00283212" w:rsidP="00EB2665">
      <w:pPr>
        <w:pStyle w:val="Listenabsatz"/>
        <w:numPr>
          <w:ilvl w:val="0"/>
          <w:numId w:val="13"/>
        </w:numPr>
      </w:pPr>
      <w:r>
        <w:t>Desarrollar</w:t>
      </w:r>
      <w:r w:rsidR="00400429" w:rsidRPr="00144984">
        <w:t xml:space="preserve"> </w:t>
      </w:r>
      <w:r w:rsidR="00920157">
        <w:t>un</w:t>
      </w:r>
      <w:r w:rsidR="004116E2" w:rsidRPr="00144984">
        <w:t xml:space="preserve"> </w:t>
      </w:r>
      <w:r w:rsidR="00400429" w:rsidRPr="00144984">
        <w:t xml:space="preserve">sistema </w:t>
      </w:r>
      <w:r w:rsidR="00867B75">
        <w:t>de gestión de temas de graduación</w:t>
      </w:r>
      <w:r w:rsidR="00400429" w:rsidRPr="00144984">
        <w:t xml:space="preserve"> </w:t>
      </w:r>
      <w:r w:rsidR="00EE4CC9">
        <w:t xml:space="preserve">que, </w:t>
      </w:r>
      <w:r w:rsidR="00867B75">
        <w:t xml:space="preserve">por un lado, </w:t>
      </w:r>
      <w:r w:rsidR="00EE4CC9">
        <w:t>facilite a</w:t>
      </w:r>
      <w:r w:rsidR="00867B75">
        <w:t xml:space="preserve"> los profesores e investigadores la búsqueda de estudiantes para el desarrollo de un tema de trabajo de graduación, y por otro lado </w:t>
      </w:r>
      <w:r w:rsidR="00EE4CC9">
        <w:t xml:space="preserve">facilite </w:t>
      </w:r>
      <w:r w:rsidR="00867B75">
        <w:t>a los estudiantes la búsqueda de te</w:t>
      </w:r>
      <w:r w:rsidR="00EE4CC9">
        <w:t xml:space="preserve">mas </w:t>
      </w:r>
      <w:r w:rsidR="00867B75">
        <w:t xml:space="preserve">de trabajo de graduación con temas y áreas afines y de interés para ellos. </w:t>
      </w:r>
    </w:p>
    <w:p w:rsidR="00EE4CC9" w:rsidRDefault="00446EBF" w:rsidP="00EB2665">
      <w:pPr>
        <w:pStyle w:val="Listenabsatz"/>
        <w:numPr>
          <w:ilvl w:val="0"/>
          <w:numId w:val="13"/>
        </w:numPr>
      </w:pPr>
      <w:r>
        <w:t>Realizar</w:t>
      </w:r>
      <w:r w:rsidR="00283212">
        <w:t xml:space="preserve"> la evaluación</w:t>
      </w:r>
      <w:r>
        <w:t xml:space="preserve"> de desempeño de un</w:t>
      </w:r>
      <w:r w:rsidR="00EE4CC9">
        <w:t xml:space="preserve"> sistema de gestión de temas de graduación para verificar el funcionamiento adecuado del </w:t>
      </w:r>
      <w:r w:rsidR="00EC56BE">
        <w:t>mismo,</w:t>
      </w:r>
      <w:r w:rsidR="00EE4CC9">
        <w:t xml:space="preserve"> así como también su usabilidad.</w:t>
      </w:r>
    </w:p>
    <w:p w:rsidR="00CA5A4B" w:rsidRDefault="0086561D" w:rsidP="00060456">
      <w:pPr>
        <w:pStyle w:val="berschrift1"/>
        <w:spacing w:line="480" w:lineRule="auto"/>
      </w:pPr>
      <w:bookmarkStart w:id="2" w:name="_Toc517965946"/>
      <w:r w:rsidRPr="00060456">
        <w:lastRenderedPageBreak/>
        <w:t>ESTRUCTURA CAPITULAR TENTATIVA</w:t>
      </w:r>
      <w:bookmarkEnd w:id="2"/>
      <w:r w:rsidR="00CA5A4B">
        <w:t xml:space="preserve"> </w:t>
      </w:r>
    </w:p>
    <w:p w:rsidR="00CA5A4B" w:rsidRDefault="00CA5A4B" w:rsidP="00CA5A4B">
      <w:r>
        <w:t xml:space="preserve">CAPÍTULO I: </w:t>
      </w:r>
      <w:r w:rsidR="00984966">
        <w:t>INTRODUCCIÓN</w:t>
      </w:r>
    </w:p>
    <w:p w:rsidR="00CA5A4B" w:rsidRDefault="00220DBC" w:rsidP="00CA5A4B">
      <w:pPr>
        <w:pStyle w:val="Listenabsatz"/>
        <w:numPr>
          <w:ilvl w:val="1"/>
          <w:numId w:val="9"/>
        </w:numPr>
      </w:pPr>
      <w:r>
        <w:t xml:space="preserve">Descripción </w:t>
      </w:r>
      <w:r w:rsidR="00CA5A4B">
        <w:t>del problema</w:t>
      </w:r>
    </w:p>
    <w:p w:rsidR="00CA5A4B" w:rsidRDefault="00220DBC" w:rsidP="00CA5A4B">
      <w:pPr>
        <w:pStyle w:val="Listenabsatz"/>
        <w:numPr>
          <w:ilvl w:val="1"/>
          <w:numId w:val="9"/>
        </w:numPr>
      </w:pPr>
      <w:r>
        <w:t>Justificación</w:t>
      </w:r>
    </w:p>
    <w:p w:rsidR="00CA5A4B" w:rsidRDefault="00CA5A4B" w:rsidP="00CA5A4B">
      <w:pPr>
        <w:pStyle w:val="Listenabsatz"/>
        <w:numPr>
          <w:ilvl w:val="1"/>
          <w:numId w:val="9"/>
        </w:numPr>
      </w:pPr>
      <w:r>
        <w:t xml:space="preserve">Objetivos </w:t>
      </w:r>
    </w:p>
    <w:p w:rsidR="00220DBC" w:rsidRDefault="00220DBC" w:rsidP="00220DBC">
      <w:pPr>
        <w:pStyle w:val="Listenabsatz"/>
        <w:numPr>
          <w:ilvl w:val="1"/>
          <w:numId w:val="9"/>
        </w:numPr>
      </w:pPr>
      <w:r>
        <w:t>Metodología y técnica de la investigación</w:t>
      </w:r>
    </w:p>
    <w:p w:rsidR="00CA5A4B" w:rsidRDefault="009B4B86" w:rsidP="009B4B86">
      <w:pPr>
        <w:pStyle w:val="Listenabsatz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Listenabsatz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Listenabsatz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Listenabsatz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Listenabsatz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Listenabsatz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Listenabsatz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Listenabsatz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Listenabsatz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Listenabsatz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Listenabsatz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AA4BAE" w:rsidP="00C705FD">
      <w:pPr>
        <w:spacing w:before="240" w:after="0"/>
      </w:pPr>
      <w:r>
        <w:t>CAPÍTULO III: ANÁLISIS Y DISEÑ</w:t>
      </w:r>
      <w:r w:rsidR="000005B1">
        <w:t>O</w:t>
      </w:r>
      <w:r w:rsidR="005438A3">
        <w:t xml:space="preserve"> DEL SISTEMA </w:t>
      </w:r>
    </w:p>
    <w:p w:rsidR="00CA5A4B" w:rsidRPr="006050DF" w:rsidRDefault="00CA5A4B" w:rsidP="006050DF">
      <w:pPr>
        <w:pStyle w:val="Listenabsatz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Listenabsatz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Listenabsatz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Listenabsatz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E97C79" w:rsidRDefault="00E97C79" w:rsidP="00BA193D">
      <w:pPr>
        <w:rPr>
          <w:rFonts w:cs="Arial"/>
        </w:rPr>
      </w:pPr>
    </w:p>
    <w:p w:rsidR="00E97C79" w:rsidRDefault="00E97C79" w:rsidP="00BA193D">
      <w:pPr>
        <w:rPr>
          <w:rFonts w:cs="Arial"/>
        </w:rPr>
      </w:pPr>
    </w:p>
    <w:p w:rsidR="00E97C79" w:rsidRDefault="00E97C79" w:rsidP="00BA193D">
      <w:pPr>
        <w:rPr>
          <w:rFonts w:cs="Arial"/>
        </w:rPr>
      </w:pPr>
    </w:p>
    <w:p w:rsidR="000005B1" w:rsidRDefault="00E97C79" w:rsidP="00BA193D">
      <w:pPr>
        <w:rPr>
          <w:rFonts w:cs="Arial"/>
        </w:rPr>
      </w:pPr>
      <w:r>
        <w:rPr>
          <w:rFonts w:cs="Arial"/>
        </w:rPr>
        <w:lastRenderedPageBreak/>
        <w:t>CAPÍTULO</w:t>
      </w:r>
      <w:r w:rsidR="00984966">
        <w:rPr>
          <w:rFonts w:cs="Arial"/>
        </w:rPr>
        <w:t xml:space="preserve"> IV: </w:t>
      </w:r>
      <w:r w:rsidR="00B62E52">
        <w:rPr>
          <w:rFonts w:cs="Arial"/>
        </w:rPr>
        <w:t>DESARROLLO</w:t>
      </w:r>
    </w:p>
    <w:p w:rsidR="00451401" w:rsidRDefault="00984966" w:rsidP="00E97C79">
      <w:pPr>
        <w:pStyle w:val="Listenabsatz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Modelo </w:t>
      </w:r>
      <w:r w:rsidR="004B5250" w:rsidRPr="00451401">
        <w:rPr>
          <w:rFonts w:cs="Arial"/>
        </w:rPr>
        <w:t>de la base de dato</w:t>
      </w:r>
      <w:r w:rsidR="00B62E52" w:rsidRPr="00451401">
        <w:rPr>
          <w:rFonts w:cs="Arial"/>
        </w:rPr>
        <w:t>s</w:t>
      </w:r>
    </w:p>
    <w:p w:rsidR="00451401" w:rsidRDefault="00E97C79" w:rsidP="00451401">
      <w:pPr>
        <w:pStyle w:val="Listenabsatz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Funcionalidades </w:t>
      </w:r>
    </w:p>
    <w:p w:rsidR="00451401" w:rsidRDefault="00E97C79" w:rsidP="00451401">
      <w:pPr>
        <w:pStyle w:val="Listenabsatz"/>
        <w:numPr>
          <w:ilvl w:val="2"/>
          <w:numId w:val="22"/>
        </w:numPr>
        <w:rPr>
          <w:rFonts w:cs="Arial"/>
        </w:rPr>
      </w:pPr>
      <w:r>
        <w:rPr>
          <w:rFonts w:cs="Arial"/>
        </w:rPr>
        <w:t>Validación de las características</w:t>
      </w:r>
      <w:bookmarkStart w:id="3" w:name="_GoBack"/>
      <w:bookmarkEnd w:id="3"/>
      <w:r>
        <w:rPr>
          <w:rFonts w:cs="Arial"/>
        </w:rPr>
        <w:t xml:space="preserve"> de seguridad</w:t>
      </w:r>
    </w:p>
    <w:p w:rsidR="00451401" w:rsidRDefault="00E97C79" w:rsidP="00BA193D">
      <w:pPr>
        <w:pStyle w:val="Listenabsatz"/>
        <w:numPr>
          <w:ilvl w:val="2"/>
          <w:numId w:val="22"/>
        </w:numPr>
        <w:rPr>
          <w:rFonts w:cs="Arial"/>
        </w:rPr>
      </w:pPr>
      <w:r w:rsidRPr="00451401">
        <w:rPr>
          <w:rFonts w:cs="Arial"/>
        </w:rPr>
        <w:t>Documentación de las funcionalidades</w:t>
      </w:r>
    </w:p>
    <w:p w:rsidR="00283212" w:rsidRPr="00283212" w:rsidRDefault="00984966" w:rsidP="00283212">
      <w:pPr>
        <w:pStyle w:val="Listenabsatz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Interfaz </w:t>
      </w:r>
      <w:r w:rsidR="00B62E52" w:rsidRPr="00451401">
        <w:rPr>
          <w:rFonts w:cs="Arial"/>
        </w:rPr>
        <w:t>gráf</w:t>
      </w:r>
      <w:r w:rsidR="00813817" w:rsidRPr="00451401">
        <w:rPr>
          <w:rFonts w:cs="Arial"/>
        </w:rPr>
        <w:t>ica</w:t>
      </w:r>
    </w:p>
    <w:p w:rsidR="00984966" w:rsidRDefault="00984966" w:rsidP="000005B1">
      <w:pPr>
        <w:rPr>
          <w:rFonts w:cs="Arial"/>
        </w:rPr>
      </w:pP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451401">
        <w:rPr>
          <w:rFonts w:cs="Arial"/>
        </w:rPr>
        <w:t xml:space="preserve">TULO </w:t>
      </w:r>
      <w:r w:rsidR="000005B1">
        <w:rPr>
          <w:rFonts w:cs="Arial"/>
        </w:rPr>
        <w:t xml:space="preserve">V: </w:t>
      </w:r>
      <w:r w:rsidR="00283212">
        <w:rPr>
          <w:rFonts w:cs="Arial"/>
        </w:rPr>
        <w:t xml:space="preserve"> </w:t>
      </w:r>
      <w:r w:rsidR="000005B1">
        <w:rPr>
          <w:rFonts w:cs="Arial"/>
        </w:rPr>
        <w:t>EVALUACIÓN</w:t>
      </w:r>
      <w:r w:rsidRPr="000005B1">
        <w:rPr>
          <w:rFonts w:cs="Arial"/>
        </w:rPr>
        <w:t xml:space="preserve"> </w:t>
      </w:r>
    </w:p>
    <w:p w:rsidR="00283212" w:rsidRDefault="00E97C79" w:rsidP="00E36FAE">
      <w:pPr>
        <w:pStyle w:val="Listenabsatz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 w:rsidR="00283212">
        <w:rPr>
          <w:rFonts w:cs="Arial"/>
        </w:rPr>
        <w:t>Descripción de las Pruebas</w:t>
      </w:r>
    </w:p>
    <w:p w:rsidR="00283212" w:rsidRDefault="00283212" w:rsidP="00E36FAE">
      <w:pPr>
        <w:pStyle w:val="Listenabsatz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   Pruebas de Desempeño</w:t>
      </w:r>
    </w:p>
    <w:p w:rsidR="00283212" w:rsidRDefault="00283212" w:rsidP="00E36FAE">
      <w:pPr>
        <w:pStyle w:val="Listenabsatz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   Pruebas de Usuarios</w:t>
      </w:r>
    </w:p>
    <w:p w:rsidR="00E36FAE" w:rsidRPr="00283212" w:rsidRDefault="00283212" w:rsidP="00243CCB">
      <w:pPr>
        <w:pStyle w:val="Listenabsatz"/>
        <w:numPr>
          <w:ilvl w:val="1"/>
          <w:numId w:val="21"/>
        </w:numPr>
        <w:spacing w:after="0"/>
        <w:rPr>
          <w:rFonts w:cs="Arial"/>
        </w:rPr>
      </w:pPr>
      <w:r w:rsidRPr="00283212">
        <w:rPr>
          <w:rFonts w:cs="Arial"/>
        </w:rPr>
        <w:t xml:space="preserve">     </w:t>
      </w:r>
      <w:r w:rsidR="00E97C79" w:rsidRPr="00283212">
        <w:rPr>
          <w:rFonts w:cs="Arial"/>
        </w:rPr>
        <w:t>Resultados</w:t>
      </w:r>
    </w:p>
    <w:p w:rsidR="00C977B7" w:rsidRPr="00E36FAE" w:rsidRDefault="00E97C79" w:rsidP="00E36FAE">
      <w:pPr>
        <w:spacing w:after="0"/>
        <w:rPr>
          <w:rFonts w:cs="Arial"/>
        </w:rPr>
      </w:pPr>
      <w:r>
        <w:rPr>
          <w:rFonts w:cs="Arial"/>
        </w:rPr>
        <w:t xml:space="preserve">5.3 </w:t>
      </w:r>
      <w:r>
        <w:rPr>
          <w:rFonts w:cs="Arial"/>
        </w:rPr>
        <w:tab/>
        <w:t>Discusión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>CAPÍTULO V</w:t>
      </w:r>
      <w:r w:rsidR="00451401">
        <w:rPr>
          <w:rFonts w:cs="Arial"/>
        </w:rPr>
        <w:t>I</w:t>
      </w:r>
      <w:r>
        <w:rPr>
          <w:rFonts w:cs="Arial"/>
        </w:rPr>
        <w:t xml:space="preserve">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451401">
      <w:pPr>
        <w:pStyle w:val="Listenabsatz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451401">
      <w:pPr>
        <w:pStyle w:val="Listenabsatz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7022A3" w:rsidRDefault="007022A3" w:rsidP="005A6155">
      <w:pPr>
        <w:rPr>
          <w:rFonts w:cs="Arial"/>
        </w:rPr>
      </w:pPr>
    </w:p>
    <w:p w:rsidR="0086561D" w:rsidRDefault="0086561D" w:rsidP="00ED47BD">
      <w:pPr>
        <w:pStyle w:val="berschrift1"/>
        <w:spacing w:line="480" w:lineRule="auto"/>
      </w:pPr>
      <w:bookmarkStart w:id="4" w:name="_Toc517965947"/>
      <w:r w:rsidRPr="0086561D"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Listenabsatz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Listenabsatz"/>
        <w:numPr>
          <w:ilvl w:val="0"/>
          <w:numId w:val="2"/>
        </w:numPr>
      </w:pPr>
      <w:r>
        <w:t>Sublime Text</w:t>
      </w:r>
      <w:r w:rsidR="00E03DFF">
        <w:t xml:space="preserve"> 3</w:t>
      </w:r>
    </w:p>
    <w:p w:rsidR="0086561D" w:rsidRDefault="0086561D" w:rsidP="0086561D">
      <w:pPr>
        <w:pStyle w:val="Listenabsatz"/>
        <w:numPr>
          <w:ilvl w:val="0"/>
          <w:numId w:val="2"/>
        </w:numPr>
      </w:pPr>
      <w:r w:rsidRPr="00572FF7">
        <w:rPr>
          <w:lang w:val="en-US"/>
        </w:rPr>
        <w:t>XAMPP (Apache, Tomcat, MySQL)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Listenabsatz"/>
        <w:numPr>
          <w:ilvl w:val="0"/>
          <w:numId w:val="2"/>
        </w:numPr>
      </w:pPr>
      <w:r>
        <w:t xml:space="preserve">Photoshop </w:t>
      </w:r>
      <w:r w:rsidR="00572FF7">
        <w:t xml:space="preserve">(CS5 White </w:t>
      </w:r>
      <w:proofErr w:type="spellStart"/>
      <w:r w:rsidR="00572FF7">
        <w:t>Rabbit</w:t>
      </w:r>
      <w:proofErr w:type="spellEnd"/>
      <w:r w:rsidR="00572FF7">
        <w:t>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Listenabsatz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Listenabsatz"/>
        <w:numPr>
          <w:ilvl w:val="1"/>
          <w:numId w:val="3"/>
        </w:numPr>
      </w:pPr>
      <w:r>
        <w:t>Procesador Intel Core i5</w:t>
      </w:r>
    </w:p>
    <w:p w:rsidR="00EB7A4F" w:rsidRDefault="00EB7A4F" w:rsidP="00EB7A4F">
      <w:pPr>
        <w:pStyle w:val="Listenabsatz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Listenabsatz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Listenabsatz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</w:t>
      </w:r>
      <w:r w:rsidR="00B62E52">
        <w:t xml:space="preserve"> y de </w:t>
      </w:r>
      <w:r w:rsidR="00AC10BF">
        <w:t>script</w:t>
      </w:r>
      <w:r>
        <w:t>:</w:t>
      </w:r>
    </w:p>
    <w:p w:rsidR="0086561D" w:rsidRDefault="00572FF7" w:rsidP="0086561D">
      <w:pPr>
        <w:pStyle w:val="Listenabsatz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Listenabsatz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Listenabsatz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Listenabsatz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Listenabsatz"/>
        <w:numPr>
          <w:ilvl w:val="0"/>
          <w:numId w:val="4"/>
        </w:numPr>
      </w:pPr>
      <w:r>
        <w:t xml:space="preserve">MySQL </w:t>
      </w:r>
      <w:proofErr w:type="spellStart"/>
      <w:r>
        <w:t>Workbench</w:t>
      </w:r>
      <w:proofErr w:type="spellEnd"/>
      <w:r>
        <w:t xml:space="preserve"> 6.3</w:t>
      </w:r>
    </w:p>
    <w:p w:rsidR="00E825A7" w:rsidRDefault="00E825A7" w:rsidP="0086561D">
      <w:r>
        <w:lastRenderedPageBreak/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</w:t>
      </w:r>
      <w:proofErr w:type="spellStart"/>
      <w:r>
        <w:t>text</w:t>
      </w:r>
      <w:proofErr w:type="spellEnd"/>
      <w:r>
        <w:t>, lo cual nos ayudará en la edición</w:t>
      </w:r>
      <w:r w:rsidR="0086561D">
        <w:t xml:space="preserve"> </w:t>
      </w:r>
      <w:r>
        <w:t>d</w:t>
      </w:r>
      <w:r w:rsidR="0086561D">
        <w:t>el código fuente del sistema, es multiplataforma y cuenta con u</w:t>
      </w:r>
      <w:r>
        <w:t xml:space="preserve">n abundante catálogo de </w:t>
      </w:r>
      <w:proofErr w:type="spellStart"/>
      <w:r>
        <w:t>plugins</w:t>
      </w:r>
      <w:proofErr w:type="spellEnd"/>
      <w:r>
        <w:t>. T</w:t>
      </w:r>
      <w:r w:rsidR="0086561D">
        <w:t xml:space="preserve">enemos también el control panel </w:t>
      </w:r>
      <w:proofErr w:type="spellStart"/>
      <w:r w:rsidR="0086561D">
        <w:t>Xampp</w:t>
      </w:r>
      <w:proofErr w:type="spellEnd"/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</w:t>
      </w:r>
      <w:proofErr w:type="spellStart"/>
      <w:r w:rsidR="00814516">
        <w:t>photoshop</w:t>
      </w:r>
      <w:proofErr w:type="spellEnd"/>
      <w:r w:rsidR="00814516">
        <w:t xml:space="preserve">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 xml:space="preserve">se ejecuta del lado del servidor y es incrustado dentro de código HTML. </w:t>
      </w:r>
      <w:r w:rsidR="006942FA">
        <w:t>Y,</w:t>
      </w:r>
      <w:r>
        <w:t xml:space="preserve">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6942FA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86561D" w:rsidRDefault="0086561D" w:rsidP="00C16B78">
      <w:pPr>
        <w:pStyle w:val="berschrift1"/>
      </w:pPr>
      <w:bookmarkStart w:id="5" w:name="_Toc517965948"/>
      <w:r>
        <w:lastRenderedPageBreak/>
        <w:t>CRONOGRAMA DE ACTIVIDADES</w:t>
      </w:r>
      <w:bookmarkEnd w:id="5"/>
      <w:r>
        <w:t xml:space="preserve"> </w:t>
      </w:r>
    </w:p>
    <w:tbl>
      <w:tblPr>
        <w:tblStyle w:val="Tabellenraster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022A3" w:rsidRDefault="007022A3" w:rsidP="007022A3">
      <w:pPr>
        <w:pStyle w:val="berschrift1"/>
        <w:spacing w:line="480" w:lineRule="auto"/>
      </w:pPr>
      <w:bookmarkStart w:id="6" w:name="_Toc517965949"/>
      <w:r>
        <w:lastRenderedPageBreak/>
        <w:t>BIBLIOGRAFÍA E INFOGRAFÍA</w:t>
      </w:r>
      <w:bookmarkEnd w:id="6"/>
      <w:r>
        <w:t xml:space="preserve"> </w:t>
      </w:r>
    </w:p>
    <w:p w:rsidR="007022A3" w:rsidRPr="00913A03" w:rsidRDefault="007022A3" w:rsidP="007022A3"/>
    <w:p w:rsidR="007022A3" w:rsidRDefault="007022A3" w:rsidP="007022A3">
      <w:pPr>
        <w:pStyle w:val="Listenabsatz"/>
        <w:numPr>
          <w:ilvl w:val="0"/>
          <w:numId w:val="8"/>
        </w:numPr>
      </w:pPr>
      <w:r>
        <w:t xml:space="preserve">López, Luis.     “Trabajos de graduación e informes: procedimientos y técnicas para su colaboración”. Panamá: Imprenta </w:t>
      </w:r>
      <w:proofErr w:type="spellStart"/>
      <w:r>
        <w:t>Sibuaste</w:t>
      </w:r>
      <w:proofErr w:type="spellEnd"/>
      <w:r>
        <w:t>, 2007.</w:t>
      </w:r>
    </w:p>
    <w:p w:rsidR="007022A3" w:rsidRDefault="007022A3" w:rsidP="007022A3">
      <w:pPr>
        <w:pStyle w:val="Listenabsatz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7022A3" w:rsidRDefault="007022A3" w:rsidP="007022A3">
      <w:pPr>
        <w:pStyle w:val="Listenabsatz"/>
        <w:numPr>
          <w:ilvl w:val="0"/>
          <w:numId w:val="8"/>
        </w:numPr>
      </w:pPr>
      <w:proofErr w:type="spellStart"/>
      <w:r w:rsidRPr="00A834E5">
        <w:rPr>
          <w:lang w:val="en-US"/>
        </w:rPr>
        <w:t>Refsnes</w:t>
      </w:r>
      <w:proofErr w:type="spellEnd"/>
      <w:r w:rsidRPr="00A834E5">
        <w:rPr>
          <w:lang w:val="en-US"/>
        </w:rPr>
        <w:t xml:space="preserve">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 xml:space="preserve">2017-2018, de </w:t>
      </w:r>
      <w:proofErr w:type="spellStart"/>
      <w:r w:rsidRPr="00A834E5">
        <w:t>Refsnes</w:t>
      </w:r>
      <w:proofErr w:type="spellEnd"/>
      <w:r w:rsidRPr="00A834E5">
        <w:t xml:space="preserve"> Data Sitio web: https://www.w3schools.com/default.asp</w:t>
      </w:r>
    </w:p>
    <w:p w:rsidR="007022A3" w:rsidRDefault="007022A3" w:rsidP="007022A3">
      <w:pPr>
        <w:pStyle w:val="Listenabsatz"/>
        <w:numPr>
          <w:ilvl w:val="0"/>
          <w:numId w:val="8"/>
        </w:numPr>
      </w:pPr>
      <w:r>
        <w:t xml:space="preserve">Apache </w:t>
      </w:r>
      <w:proofErr w:type="spellStart"/>
      <w:r>
        <w:t>friends</w:t>
      </w:r>
      <w:proofErr w:type="spellEnd"/>
      <w:r>
        <w:t xml:space="preserve">. (2017) ¿Qué es XAMPP? </w:t>
      </w:r>
      <w:r w:rsidRPr="00FE5F95">
        <w:t xml:space="preserve"> 2017, de Apache </w:t>
      </w:r>
      <w:proofErr w:type="spellStart"/>
      <w:r w:rsidRPr="00FE5F95">
        <w:t>friends</w:t>
      </w:r>
      <w:proofErr w:type="spellEnd"/>
      <w:r w:rsidRPr="00FE5F95">
        <w:t xml:space="preserve"> Sitio web: </w:t>
      </w:r>
      <w:r w:rsidRPr="001212F4">
        <w:t>https://www.apachefriends.org/es/index.html</w:t>
      </w:r>
    </w:p>
    <w:p w:rsidR="007022A3" w:rsidRDefault="007022A3" w:rsidP="007022A3">
      <w:pPr>
        <w:pStyle w:val="Listenabsatz"/>
        <w:numPr>
          <w:ilvl w:val="0"/>
          <w:numId w:val="8"/>
        </w:numPr>
      </w:pPr>
      <w:r w:rsidRPr="001212F4">
        <w:t xml:space="preserve">Álvarez, M. Á. (2008). XAMPP: Apache, PHP y MySQL. Recuperado de http://www. </w:t>
      </w:r>
      <w:proofErr w:type="spellStart"/>
      <w:r w:rsidRPr="001212F4">
        <w:t>desarrolloweb</w:t>
      </w:r>
      <w:proofErr w:type="spellEnd"/>
      <w:r w:rsidRPr="001212F4">
        <w:t xml:space="preserve">. </w:t>
      </w:r>
      <w:proofErr w:type="spellStart"/>
      <w:r w:rsidRPr="001212F4">
        <w:t>com</w:t>
      </w:r>
      <w:proofErr w:type="spellEnd"/>
      <w:r w:rsidRPr="001212F4">
        <w:t>/</w:t>
      </w:r>
      <w:proofErr w:type="spellStart"/>
      <w:r w:rsidRPr="001212F4">
        <w:t>articulos</w:t>
      </w:r>
      <w:proofErr w:type="spellEnd"/>
      <w:r w:rsidRPr="001212F4">
        <w:t>/</w:t>
      </w:r>
      <w:proofErr w:type="spellStart"/>
      <w:r w:rsidRPr="001212F4">
        <w:t>xampp</w:t>
      </w:r>
      <w:proofErr w:type="spellEnd"/>
      <w:r w:rsidRPr="001212F4">
        <w:t xml:space="preserve">. </w:t>
      </w:r>
      <w:proofErr w:type="spellStart"/>
      <w:r w:rsidRPr="001212F4">
        <w:t>html</w:t>
      </w:r>
      <w:proofErr w:type="spellEnd"/>
      <w:r w:rsidRPr="001212F4">
        <w:t>.</w:t>
      </w:r>
    </w:p>
    <w:p w:rsidR="007022A3" w:rsidRDefault="007022A3" w:rsidP="007022A3">
      <w:pPr>
        <w:pStyle w:val="Listenabsatz"/>
        <w:numPr>
          <w:ilvl w:val="0"/>
          <w:numId w:val="8"/>
        </w:numPr>
      </w:pPr>
      <w:r w:rsidRPr="00375B85">
        <w:t xml:space="preserve">Arias, M. Á. (2017). Aprende Programación Web con PHP y MySQL: 2ª Edición. IT Campus </w:t>
      </w:r>
      <w:proofErr w:type="spellStart"/>
      <w:r w:rsidRPr="00375B85">
        <w:t>Academy</w:t>
      </w:r>
      <w:proofErr w:type="spellEnd"/>
      <w:r w:rsidRPr="00375B85">
        <w:t>.</w:t>
      </w:r>
    </w:p>
    <w:p w:rsidR="007022A3" w:rsidRDefault="007022A3" w:rsidP="007022A3">
      <w:pPr>
        <w:pStyle w:val="Listenabsatz"/>
        <w:numPr>
          <w:ilvl w:val="0"/>
          <w:numId w:val="8"/>
        </w:numPr>
      </w:pPr>
      <w:r w:rsidRPr="00375B85">
        <w:t xml:space="preserve">Arias, Á. (2014). Bases de Datos con MySQL: 2ª Edición. IT Campus </w:t>
      </w:r>
      <w:proofErr w:type="spellStart"/>
      <w:r w:rsidRPr="00375B85">
        <w:t>Academy</w:t>
      </w:r>
      <w:proofErr w:type="spellEnd"/>
      <w:r w:rsidRPr="00375B85">
        <w:t>.</w:t>
      </w:r>
    </w:p>
    <w:p w:rsidR="007022A3" w:rsidRDefault="007022A3" w:rsidP="007022A3">
      <w:pPr>
        <w:pStyle w:val="Listenabsatz"/>
        <w:numPr>
          <w:ilvl w:val="0"/>
          <w:numId w:val="8"/>
        </w:numPr>
      </w:pPr>
      <w:proofErr w:type="spellStart"/>
      <w:r w:rsidRPr="00375B85">
        <w:t>Ollivier</w:t>
      </w:r>
      <w:proofErr w:type="spellEnd"/>
      <w:r w:rsidRPr="00375B85">
        <w:t xml:space="preserve">, S., &amp; Pierre-Alexandre, G. U. R. Y. (2016). </w:t>
      </w:r>
      <w:proofErr w:type="spellStart"/>
      <w:r w:rsidRPr="00375B85">
        <w:t>AngularJS</w:t>
      </w:r>
      <w:proofErr w:type="spellEnd"/>
      <w:r w:rsidRPr="00375B85">
        <w:t>: Desarrolle hoy las aplicaciones web de mañana. Ediciones ENI.</w:t>
      </w:r>
    </w:p>
    <w:p w:rsidR="007022A3" w:rsidRPr="005D2FF6" w:rsidRDefault="007022A3" w:rsidP="007022A3">
      <w:pPr>
        <w:pStyle w:val="Listenabsatz"/>
        <w:numPr>
          <w:ilvl w:val="0"/>
          <w:numId w:val="8"/>
        </w:numPr>
      </w:pPr>
      <w:proofErr w:type="spellStart"/>
      <w:r>
        <w:rPr>
          <w:rFonts w:cs="Arial"/>
          <w:color w:val="222222"/>
          <w:shd w:val="clear" w:color="auto" w:fill="FFFFFF"/>
        </w:rPr>
        <w:t>Solis</w:t>
      </w:r>
      <w:proofErr w:type="spellEnd"/>
      <w:r>
        <w:rPr>
          <w:rFonts w:cs="Arial"/>
          <w:color w:val="222222"/>
          <w:shd w:val="clear" w:color="auto" w:fill="FFFFFF"/>
        </w:rPr>
        <w:t xml:space="preserve">, C. (2015). Manual del Guerrero: </w:t>
      </w:r>
      <w:proofErr w:type="spellStart"/>
      <w:r>
        <w:rPr>
          <w:rFonts w:cs="Arial"/>
          <w:color w:val="222222"/>
          <w:shd w:val="clear" w:color="auto" w:fill="FFFFFF"/>
        </w:rPr>
        <w:t>AngularJS</w:t>
      </w:r>
      <w:proofErr w:type="spellEnd"/>
      <w:r>
        <w:rPr>
          <w:rFonts w:cs="Arial"/>
          <w:color w:val="222222"/>
          <w:shd w:val="clear" w:color="auto" w:fill="FFFFFF"/>
        </w:rPr>
        <w:t>.</w:t>
      </w:r>
    </w:p>
    <w:p w:rsidR="007022A3" w:rsidRDefault="007022A3" w:rsidP="007022A3">
      <w:pPr>
        <w:pStyle w:val="Listenabsatz"/>
        <w:numPr>
          <w:ilvl w:val="0"/>
          <w:numId w:val="8"/>
        </w:numPr>
        <w:rPr>
          <w:lang w:val="en-US"/>
        </w:rPr>
      </w:pPr>
      <w:r w:rsidRPr="005D2FF6">
        <w:rPr>
          <w:lang w:val="en-US"/>
        </w:rPr>
        <w:t xml:space="preserve">Srikanth </w:t>
      </w:r>
      <w:proofErr w:type="spellStart"/>
      <w:r w:rsidRPr="005D2FF6">
        <w:rPr>
          <w:lang w:val="en-US"/>
        </w:rPr>
        <w:t>Lavudia</w:t>
      </w:r>
      <w:proofErr w:type="spellEnd"/>
      <w:r w:rsidRPr="005D2FF6">
        <w:rPr>
          <w:lang w:val="en-US"/>
        </w:rPr>
        <w:t xml:space="preserve">. (2016). </w:t>
      </w:r>
      <w:r>
        <w:rPr>
          <w:lang w:val="en-US"/>
        </w:rPr>
        <w:t>¿</w:t>
      </w:r>
      <w:r w:rsidRPr="005D2FF6">
        <w:rPr>
          <w:lang w:val="en-US"/>
        </w:rPr>
        <w:t xml:space="preserve">How can I send mail through localhost, using XAMPP in PHP? </w:t>
      </w:r>
      <w:r w:rsidRPr="00D81A85">
        <w:rPr>
          <w:lang w:val="en-US"/>
        </w:rPr>
        <w:t xml:space="preserve">2018, de Quora Inc. </w:t>
      </w:r>
      <w:r w:rsidRPr="005D2FF6">
        <w:rPr>
          <w:lang w:val="en-US"/>
        </w:rPr>
        <w:t>Sitio web: https://www.quora.com/How-can-I-send-mail-through-localhost-using-XAMPP-in-PHP</w:t>
      </w:r>
    </w:p>
    <w:p w:rsidR="007022A3" w:rsidRPr="00D81A85" w:rsidRDefault="007022A3" w:rsidP="007022A3">
      <w:pPr>
        <w:pStyle w:val="Listenabsatz"/>
        <w:numPr>
          <w:ilvl w:val="0"/>
          <w:numId w:val="8"/>
        </w:numPr>
      </w:pPr>
      <w:proofErr w:type="spellStart"/>
      <w:r w:rsidRPr="00D81A85">
        <w:t>campusMVP</w:t>
      </w:r>
      <w:proofErr w:type="spellEnd"/>
      <w:r w:rsidRPr="00D81A85">
        <w:t xml:space="preserve">. (2017). Las 5 principales ventajas de usar Angular para crear aplicaciones web. 2018, de </w:t>
      </w:r>
      <w:proofErr w:type="spellStart"/>
      <w:r w:rsidRPr="00D81A85">
        <w:t>CampusMVP</w:t>
      </w:r>
      <w:proofErr w:type="spellEnd"/>
      <w:r w:rsidRPr="00D81A85">
        <w:t xml:space="preserve"> Sitio web: https://www.campusmvp.es/recursos/post/las-5-principales-ventajas-de-usar-angular-para-crear-aplicaciones-web.aspx</w:t>
      </w:r>
    </w:p>
    <w:p w:rsidR="007022A3" w:rsidRPr="00D81A85" w:rsidRDefault="007022A3" w:rsidP="007022A3">
      <w:pPr>
        <w:pStyle w:val="Listenabsatz"/>
        <w:numPr>
          <w:ilvl w:val="0"/>
          <w:numId w:val="8"/>
        </w:numPr>
      </w:pPr>
      <w:r w:rsidRPr="00854DD8">
        <w:rPr>
          <w:lang w:val="en-US"/>
        </w:rPr>
        <w:lastRenderedPageBreak/>
        <w:t xml:space="preserve">John Papa. (2017). Angular Style Guide. </w:t>
      </w:r>
      <w:r w:rsidRPr="00D81A85">
        <w:t xml:space="preserve">2018, de </w:t>
      </w:r>
      <w:proofErr w:type="spellStart"/>
      <w:r w:rsidRPr="00D81A85">
        <w:t>github</w:t>
      </w:r>
      <w:proofErr w:type="spellEnd"/>
      <w:r w:rsidRPr="00D81A85">
        <w:t xml:space="preserve"> Sitio web: https://github.com/johnpapa/angular-styleguide</w:t>
      </w:r>
    </w:p>
    <w:p w:rsidR="007022A3" w:rsidRDefault="007022A3" w:rsidP="007022A3">
      <w:pPr>
        <w:pStyle w:val="Listenabsatz"/>
        <w:numPr>
          <w:ilvl w:val="0"/>
          <w:numId w:val="8"/>
        </w:numPr>
        <w:rPr>
          <w:lang w:val="en-US"/>
        </w:rPr>
      </w:pPr>
      <w:r w:rsidRPr="00854DD8">
        <w:t xml:space="preserve">Roger S. </w:t>
      </w:r>
      <w:proofErr w:type="spellStart"/>
      <w:r w:rsidRPr="00854DD8">
        <w:t>Pressman</w:t>
      </w:r>
      <w:proofErr w:type="spellEnd"/>
      <w:r w:rsidRPr="00854DD8">
        <w:t xml:space="preserve">. (2014). Ingeniería del Software un enfoque práctico. </w:t>
      </w:r>
      <w:r w:rsidRPr="00854DD8">
        <w:rPr>
          <w:lang w:val="en-US"/>
        </w:rPr>
        <w:t>University of Connecticut: Mc Graw Hill.</w:t>
      </w:r>
    </w:p>
    <w:p w:rsidR="007022A3" w:rsidRDefault="007022A3" w:rsidP="007022A3">
      <w:pPr>
        <w:pStyle w:val="Listenabsatz"/>
        <w:numPr>
          <w:ilvl w:val="0"/>
          <w:numId w:val="8"/>
        </w:numPr>
      </w:pPr>
      <w:r w:rsidRPr="00D81A85">
        <w:t xml:space="preserve">Carlos </w:t>
      </w:r>
      <w:proofErr w:type="spellStart"/>
      <w:r w:rsidRPr="00D81A85">
        <w:t>Azaustre</w:t>
      </w:r>
      <w:proofErr w:type="spellEnd"/>
      <w:r w:rsidRPr="00D81A85">
        <w:t xml:space="preserve">. (2014). </w:t>
      </w:r>
      <w:r>
        <w:t>Desarrollo web ágil con Angular.js.</w:t>
      </w:r>
    </w:p>
    <w:p w:rsidR="007022A3" w:rsidRDefault="007022A3" w:rsidP="007022A3">
      <w:pPr>
        <w:pStyle w:val="Listenabsatz"/>
        <w:numPr>
          <w:ilvl w:val="0"/>
          <w:numId w:val="8"/>
        </w:numPr>
        <w:rPr>
          <w:lang w:val="en-US"/>
        </w:rPr>
      </w:pPr>
      <w:r w:rsidRPr="00914D14">
        <w:rPr>
          <w:lang w:val="en-US"/>
        </w:rPr>
        <w:t xml:space="preserve">Hampton Catlin, Michael </w:t>
      </w:r>
      <w:proofErr w:type="spellStart"/>
      <w:r w:rsidRPr="00914D14">
        <w:rPr>
          <w:lang w:val="en-US"/>
        </w:rPr>
        <w:t>Lintorn</w:t>
      </w:r>
      <w:proofErr w:type="spellEnd"/>
      <w:r w:rsidRPr="00914D14">
        <w:rPr>
          <w:lang w:val="en-US"/>
        </w:rPr>
        <w:t xml:space="preserve"> Catlin. (2011). Pragmatic Guide to Sass. Pragmatic Bookshelf.</w:t>
      </w:r>
    </w:p>
    <w:p w:rsidR="007022A3" w:rsidRDefault="007022A3" w:rsidP="007022A3">
      <w:pPr>
        <w:pStyle w:val="Listenabsatz"/>
        <w:numPr>
          <w:ilvl w:val="0"/>
          <w:numId w:val="8"/>
        </w:numPr>
      </w:pPr>
      <w:r w:rsidRPr="00914D14">
        <w:t xml:space="preserve">Ian </w:t>
      </w:r>
      <w:proofErr w:type="spellStart"/>
      <w:r w:rsidRPr="00914D14">
        <w:t>Gilfillan</w:t>
      </w:r>
      <w:proofErr w:type="spellEnd"/>
      <w:r w:rsidRPr="00914D14">
        <w:t xml:space="preserve">. (2018). La biblia de </w:t>
      </w:r>
      <w:proofErr w:type="spellStart"/>
      <w:r w:rsidRPr="00914D14">
        <w:t>MySql</w:t>
      </w:r>
      <w:proofErr w:type="spellEnd"/>
      <w:r>
        <w:t>. Anaya Multimedia.</w:t>
      </w:r>
    </w:p>
    <w:p w:rsidR="007022A3" w:rsidRDefault="007022A3" w:rsidP="007022A3">
      <w:pPr>
        <w:pStyle w:val="Listenabsatz"/>
        <w:numPr>
          <w:ilvl w:val="0"/>
          <w:numId w:val="8"/>
        </w:numPr>
      </w:pPr>
      <w:r w:rsidRPr="009419BF">
        <w:t xml:space="preserve">Ian </w:t>
      </w:r>
      <w:proofErr w:type="spellStart"/>
      <w:r w:rsidRPr="009419BF">
        <w:t>Sommerville</w:t>
      </w:r>
      <w:proofErr w:type="spellEnd"/>
      <w:r>
        <w:t xml:space="preserve">. (2011). Ingeniería de software 9ed. Pearson </w:t>
      </w:r>
      <w:proofErr w:type="spellStart"/>
      <w:r>
        <w:t>education</w:t>
      </w:r>
      <w:proofErr w:type="spellEnd"/>
      <w:r>
        <w:t>.</w:t>
      </w:r>
    </w:p>
    <w:p w:rsidR="007022A3" w:rsidRPr="00383138" w:rsidRDefault="007022A3" w:rsidP="007022A3">
      <w:pPr>
        <w:pStyle w:val="Listenabsatz"/>
        <w:numPr>
          <w:ilvl w:val="0"/>
          <w:numId w:val="8"/>
        </w:numPr>
        <w:rPr>
          <w:lang w:val="en-US"/>
        </w:rPr>
      </w:pPr>
      <w:r w:rsidRPr="00383138">
        <w:rPr>
          <w:lang w:val="en-US"/>
        </w:rPr>
        <w:t xml:space="preserve">Felipe </w:t>
      </w:r>
      <w:proofErr w:type="spellStart"/>
      <w:r w:rsidRPr="00383138">
        <w:rPr>
          <w:lang w:val="en-US"/>
        </w:rPr>
        <w:t>Coury</w:t>
      </w:r>
      <w:proofErr w:type="spellEnd"/>
      <w:r w:rsidRPr="00383138">
        <w:rPr>
          <w:lang w:val="en-US"/>
        </w:rPr>
        <w:t>, (2017). Ng-Book</w:t>
      </w:r>
      <w:r>
        <w:rPr>
          <w:lang w:val="en-US"/>
        </w:rPr>
        <w:t xml:space="preserve"> - </w:t>
      </w:r>
      <w:r w:rsidRPr="00383138">
        <w:rPr>
          <w:lang w:val="en-US"/>
        </w:rPr>
        <w:t xml:space="preserve">The </w:t>
      </w:r>
      <w:r>
        <w:rPr>
          <w:lang w:val="en-US"/>
        </w:rPr>
        <w:t xml:space="preserve">Complete Book on Angular 4.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>.</w:t>
      </w:r>
    </w:p>
    <w:p w:rsidR="00B62E52" w:rsidRPr="0086561D" w:rsidRDefault="00B62E52" w:rsidP="007022A3">
      <w:pPr>
        <w:pStyle w:val="berschrift1"/>
        <w:spacing w:line="480" w:lineRule="auto"/>
      </w:pPr>
    </w:p>
    <w:sectPr w:rsidR="00B62E52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842" w:rsidRDefault="00817842" w:rsidP="00B443A8">
      <w:pPr>
        <w:spacing w:after="0" w:line="240" w:lineRule="auto"/>
      </w:pPr>
      <w:r>
        <w:separator/>
      </w:r>
    </w:p>
  </w:endnote>
  <w:endnote w:type="continuationSeparator" w:id="0">
    <w:p w:rsidR="00817842" w:rsidRDefault="00817842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F3A" w:rsidRDefault="00320F3A" w:rsidP="00E97C79">
    <w:pPr>
      <w:pStyle w:val="Fuzeile"/>
      <w:jc w:val="center"/>
    </w:pPr>
  </w:p>
  <w:p w:rsidR="00320F3A" w:rsidRDefault="00320F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5646833"/>
      <w:docPartObj>
        <w:docPartGallery w:val="Page Numbers (Bottom of Page)"/>
        <w:docPartUnique/>
      </w:docPartObj>
    </w:sdtPr>
    <w:sdtEndPr/>
    <w:sdtContent>
      <w:p w:rsidR="006942FA" w:rsidRDefault="006942F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42FA">
          <w:rPr>
            <w:noProof/>
            <w:lang w:val="es-ES"/>
          </w:rPr>
          <w:t>10</w:t>
        </w:r>
        <w:r>
          <w:fldChar w:fldCharType="end"/>
        </w:r>
      </w:p>
    </w:sdtContent>
  </w:sdt>
  <w:p w:rsidR="00E97C79" w:rsidRDefault="00E97C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842" w:rsidRDefault="00817842" w:rsidP="00B443A8">
      <w:pPr>
        <w:spacing w:after="0" w:line="240" w:lineRule="auto"/>
      </w:pPr>
      <w:r>
        <w:separator/>
      </w:r>
    </w:p>
  </w:footnote>
  <w:footnote w:type="continuationSeparator" w:id="0">
    <w:p w:rsidR="00817842" w:rsidRDefault="00817842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21707"/>
    <w:multiLevelType w:val="multilevel"/>
    <w:tmpl w:val="AD8A053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A4C97"/>
    <w:multiLevelType w:val="multilevel"/>
    <w:tmpl w:val="A29E382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20"/>
  </w:num>
  <w:num w:numId="6">
    <w:abstractNumId w:val="12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18"/>
  </w:num>
  <w:num w:numId="12">
    <w:abstractNumId w:val="2"/>
  </w:num>
  <w:num w:numId="13">
    <w:abstractNumId w:val="14"/>
  </w:num>
  <w:num w:numId="14">
    <w:abstractNumId w:val="21"/>
  </w:num>
  <w:num w:numId="15">
    <w:abstractNumId w:val="10"/>
  </w:num>
  <w:num w:numId="16">
    <w:abstractNumId w:val="1"/>
  </w:num>
  <w:num w:numId="17">
    <w:abstractNumId w:val="15"/>
  </w:num>
  <w:num w:numId="18">
    <w:abstractNumId w:val="16"/>
  </w:num>
  <w:num w:numId="19">
    <w:abstractNumId w:val="0"/>
  </w:num>
  <w:num w:numId="20">
    <w:abstractNumId w:val="19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0D"/>
    <w:rsid w:val="000005B1"/>
    <w:rsid w:val="00004430"/>
    <w:rsid w:val="00005600"/>
    <w:rsid w:val="00011B8E"/>
    <w:rsid w:val="00026550"/>
    <w:rsid w:val="000334DB"/>
    <w:rsid w:val="00060210"/>
    <w:rsid w:val="00060456"/>
    <w:rsid w:val="00072F30"/>
    <w:rsid w:val="0009030D"/>
    <w:rsid w:val="000A199B"/>
    <w:rsid w:val="000D1797"/>
    <w:rsid w:val="000E4970"/>
    <w:rsid w:val="000E5C40"/>
    <w:rsid w:val="001106CB"/>
    <w:rsid w:val="00117873"/>
    <w:rsid w:val="00123C71"/>
    <w:rsid w:val="00136C54"/>
    <w:rsid w:val="00144984"/>
    <w:rsid w:val="00147F93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20DBC"/>
    <w:rsid w:val="002567A7"/>
    <w:rsid w:val="002639C8"/>
    <w:rsid w:val="002644C3"/>
    <w:rsid w:val="00283212"/>
    <w:rsid w:val="00285A4C"/>
    <w:rsid w:val="002867F8"/>
    <w:rsid w:val="002A1B2A"/>
    <w:rsid w:val="002A4B65"/>
    <w:rsid w:val="002A7F88"/>
    <w:rsid w:val="002A7FC0"/>
    <w:rsid w:val="002C6DF0"/>
    <w:rsid w:val="002F1A65"/>
    <w:rsid w:val="002F1E07"/>
    <w:rsid w:val="00320F3A"/>
    <w:rsid w:val="003369CE"/>
    <w:rsid w:val="00342BF0"/>
    <w:rsid w:val="00357A48"/>
    <w:rsid w:val="00365483"/>
    <w:rsid w:val="00396DEF"/>
    <w:rsid w:val="00397301"/>
    <w:rsid w:val="00397EE3"/>
    <w:rsid w:val="003D3C91"/>
    <w:rsid w:val="003D5F89"/>
    <w:rsid w:val="00400429"/>
    <w:rsid w:val="004116E2"/>
    <w:rsid w:val="004137F2"/>
    <w:rsid w:val="004376A7"/>
    <w:rsid w:val="00446EBF"/>
    <w:rsid w:val="00451401"/>
    <w:rsid w:val="00482639"/>
    <w:rsid w:val="00482ABA"/>
    <w:rsid w:val="004857C6"/>
    <w:rsid w:val="00493D23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B5AA8"/>
    <w:rsid w:val="005D0720"/>
    <w:rsid w:val="005D1AAB"/>
    <w:rsid w:val="005D5CFF"/>
    <w:rsid w:val="005D7417"/>
    <w:rsid w:val="005E09CE"/>
    <w:rsid w:val="005E215E"/>
    <w:rsid w:val="005F026D"/>
    <w:rsid w:val="005F31B3"/>
    <w:rsid w:val="005F7098"/>
    <w:rsid w:val="006050DF"/>
    <w:rsid w:val="00673A91"/>
    <w:rsid w:val="006942FA"/>
    <w:rsid w:val="006B7EB3"/>
    <w:rsid w:val="006D0F28"/>
    <w:rsid w:val="006D518B"/>
    <w:rsid w:val="006E0361"/>
    <w:rsid w:val="006E1902"/>
    <w:rsid w:val="006F02AD"/>
    <w:rsid w:val="006F60F6"/>
    <w:rsid w:val="007012D2"/>
    <w:rsid w:val="007022A3"/>
    <w:rsid w:val="00703199"/>
    <w:rsid w:val="00721B26"/>
    <w:rsid w:val="00730900"/>
    <w:rsid w:val="0074197B"/>
    <w:rsid w:val="0076588D"/>
    <w:rsid w:val="00783AC0"/>
    <w:rsid w:val="007F40E4"/>
    <w:rsid w:val="00800C3C"/>
    <w:rsid w:val="0081129D"/>
    <w:rsid w:val="00813817"/>
    <w:rsid w:val="00814516"/>
    <w:rsid w:val="00817842"/>
    <w:rsid w:val="008507C8"/>
    <w:rsid w:val="0086561D"/>
    <w:rsid w:val="00867B75"/>
    <w:rsid w:val="0087236A"/>
    <w:rsid w:val="00877D60"/>
    <w:rsid w:val="008B4540"/>
    <w:rsid w:val="009060F3"/>
    <w:rsid w:val="009077A7"/>
    <w:rsid w:val="00913113"/>
    <w:rsid w:val="00913A03"/>
    <w:rsid w:val="00920157"/>
    <w:rsid w:val="009445E0"/>
    <w:rsid w:val="009537E0"/>
    <w:rsid w:val="00983503"/>
    <w:rsid w:val="00984966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47F49"/>
    <w:rsid w:val="00A5422F"/>
    <w:rsid w:val="00A609C0"/>
    <w:rsid w:val="00A61193"/>
    <w:rsid w:val="00A70335"/>
    <w:rsid w:val="00A834E5"/>
    <w:rsid w:val="00A8520F"/>
    <w:rsid w:val="00A919D7"/>
    <w:rsid w:val="00AA4BAE"/>
    <w:rsid w:val="00AC10BF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62E52"/>
    <w:rsid w:val="00B67E53"/>
    <w:rsid w:val="00B71FFC"/>
    <w:rsid w:val="00B74CF0"/>
    <w:rsid w:val="00B83D98"/>
    <w:rsid w:val="00BA0985"/>
    <w:rsid w:val="00BA193D"/>
    <w:rsid w:val="00BD5203"/>
    <w:rsid w:val="00BF6F59"/>
    <w:rsid w:val="00BF71C0"/>
    <w:rsid w:val="00C16B78"/>
    <w:rsid w:val="00C22BAA"/>
    <w:rsid w:val="00C26D5D"/>
    <w:rsid w:val="00C31097"/>
    <w:rsid w:val="00C42F1D"/>
    <w:rsid w:val="00C44A34"/>
    <w:rsid w:val="00C47944"/>
    <w:rsid w:val="00C64EF0"/>
    <w:rsid w:val="00C705FD"/>
    <w:rsid w:val="00C908E8"/>
    <w:rsid w:val="00C977B7"/>
    <w:rsid w:val="00CA27F4"/>
    <w:rsid w:val="00CA5A4B"/>
    <w:rsid w:val="00CD7BFA"/>
    <w:rsid w:val="00CE3C6D"/>
    <w:rsid w:val="00CF5860"/>
    <w:rsid w:val="00D217BE"/>
    <w:rsid w:val="00D40B33"/>
    <w:rsid w:val="00D642CC"/>
    <w:rsid w:val="00D7120C"/>
    <w:rsid w:val="00DE5890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97C79"/>
    <w:rsid w:val="00EB2665"/>
    <w:rsid w:val="00EB7A4F"/>
    <w:rsid w:val="00EC087D"/>
    <w:rsid w:val="00EC56BE"/>
    <w:rsid w:val="00ED1935"/>
    <w:rsid w:val="00ED47BD"/>
    <w:rsid w:val="00EE4CC9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138CD"/>
  <w15:docId w15:val="{2B59B150-5703-496E-9171-F65A3ED5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Listenabsatz">
    <w:name w:val="List Paragraph"/>
    <w:basedOn w:val="Standard"/>
    <w:uiPriority w:val="34"/>
    <w:qFormat/>
    <w:rsid w:val="008656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34E5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Verzeichnis1">
    <w:name w:val="toc 1"/>
    <w:basedOn w:val="Standard"/>
    <w:next w:val="Standard"/>
    <w:autoRedefine/>
    <w:uiPriority w:val="39"/>
    <w:unhideWhenUsed/>
    <w:rsid w:val="005A6155"/>
    <w:pPr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5E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43A8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43A8"/>
    <w:rPr>
      <w:rFonts w:ascii="Arial" w:hAnsi="Arial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5F026D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62E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E65513-109E-4883-9F58-508AE962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1711</Words>
  <Characters>10785</Characters>
  <Application>Microsoft Office Word</Application>
  <DocSecurity>0</DocSecurity>
  <Lines>89</Lines>
  <Paragraphs>24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Elba Valderrama</cp:lastModifiedBy>
  <cp:revision>2</cp:revision>
  <cp:lastPrinted>2018-05-03T21:46:00Z</cp:lastPrinted>
  <dcterms:created xsi:type="dcterms:W3CDTF">2018-10-17T15:50:00Z</dcterms:created>
  <dcterms:modified xsi:type="dcterms:W3CDTF">2018-10-17T15:50:00Z</dcterms:modified>
</cp:coreProperties>
</file>