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5C4A" w:rsidRPr="006C5C4A" w:rsidRDefault="006C5C4A" w:rsidP="006C5C4A">
      <w:pPr>
        <w:jc w:val="right"/>
        <w:rPr>
          <w:rStyle w:val="Hyperlink"/>
          <w:rFonts w:cs="Arial"/>
          <w:b/>
          <w:noProof/>
          <w:color w:val="000000"/>
          <w:sz w:val="28"/>
          <w:szCs w:val="28"/>
          <w:u w:val="none"/>
        </w:rPr>
      </w:pPr>
      <w:r w:rsidRPr="006C5C4A">
        <w:rPr>
          <w:rStyle w:val="Hyperlink"/>
          <w:rFonts w:cs="Arial"/>
          <w:b/>
          <w:noProof/>
          <w:color w:val="000000"/>
          <w:sz w:val="28"/>
          <w:szCs w:val="28"/>
          <w:u w:val="none"/>
        </w:rPr>
        <w:t>Universidad Tecnológica de Panamá</w:t>
      </w:r>
    </w:p>
    <w:p w:rsidR="006C5C4A" w:rsidRPr="006C5C4A" w:rsidRDefault="006C5C4A" w:rsidP="006C5C4A">
      <w:pPr>
        <w:jc w:val="right"/>
        <w:rPr>
          <w:rStyle w:val="Hyperlink"/>
          <w:rFonts w:cs="Arial"/>
          <w:b/>
          <w:noProof/>
          <w:color w:val="000000"/>
          <w:sz w:val="28"/>
          <w:szCs w:val="28"/>
          <w:u w:val="none"/>
        </w:rPr>
      </w:pPr>
      <w:r w:rsidRPr="006C5C4A">
        <w:rPr>
          <w:rStyle w:val="Hyperlink"/>
          <w:rFonts w:cs="Arial"/>
          <w:b/>
          <w:noProof/>
          <w:color w:val="000000"/>
          <w:sz w:val="28"/>
          <w:szCs w:val="28"/>
          <w:u w:val="none"/>
        </w:rPr>
        <w:t>Facultad de Ingeniería en Sistemas Computacionales</w:t>
      </w:r>
    </w:p>
    <w:p w:rsidR="006C5C4A" w:rsidRPr="006C5C4A" w:rsidRDefault="006C5C4A" w:rsidP="006C5C4A">
      <w:pPr>
        <w:jc w:val="right"/>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r w:rsidRPr="006C5C4A">
        <w:rPr>
          <w:rStyle w:val="Hyperlink"/>
          <w:rFonts w:cs="Arial"/>
          <w:b/>
          <w:noProof/>
          <w:color w:val="000000"/>
          <w:sz w:val="28"/>
          <w:szCs w:val="28"/>
          <w:u w:val="none"/>
        </w:rPr>
        <w:t>Licenciatura en Desarrollo de Software</w:t>
      </w:r>
    </w:p>
    <w:p w:rsidR="006C5C4A" w:rsidRPr="006C5C4A" w:rsidRDefault="006C5C4A" w:rsidP="006C5C4A">
      <w:pPr>
        <w:jc w:val="right"/>
        <w:rPr>
          <w:rStyle w:val="Hyperlink"/>
          <w:rFonts w:cs="Arial"/>
          <w:b/>
          <w:noProof/>
          <w:color w:val="000000"/>
          <w:sz w:val="28"/>
          <w:szCs w:val="28"/>
          <w:u w:val="none"/>
        </w:rPr>
      </w:pPr>
      <w:r w:rsidRPr="006C5C4A">
        <w:rPr>
          <w:rStyle w:val="Hyperlink"/>
          <w:rFonts w:cs="Arial"/>
          <w:b/>
          <w:noProof/>
          <w:color w:val="000000"/>
          <w:sz w:val="28"/>
          <w:szCs w:val="28"/>
          <w:u w:val="none"/>
        </w:rPr>
        <w:t>Ingeniería de Software II</w:t>
      </w:r>
    </w:p>
    <w:p w:rsidR="006C5C4A" w:rsidRPr="006C5C4A" w:rsidRDefault="006C5C4A" w:rsidP="006C5C4A">
      <w:pPr>
        <w:jc w:val="right"/>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r w:rsidRPr="006C5C4A">
        <w:rPr>
          <w:rStyle w:val="Hyperlink"/>
          <w:rFonts w:cs="Arial"/>
          <w:b/>
          <w:noProof/>
          <w:color w:val="000000"/>
          <w:sz w:val="28"/>
          <w:szCs w:val="28"/>
          <w:u w:val="none"/>
        </w:rPr>
        <w:t>Documento de Arquitectura del Software</w:t>
      </w:r>
    </w:p>
    <w:p w:rsidR="006C5C4A" w:rsidRPr="006C5C4A" w:rsidRDefault="006C5C4A" w:rsidP="006C5C4A">
      <w:pPr>
        <w:rPr>
          <w:rStyle w:val="Hyperlink"/>
          <w:rFonts w:cs="Arial"/>
          <w:b/>
          <w:noProof/>
          <w:color w:val="000000"/>
          <w:sz w:val="28"/>
          <w:szCs w:val="28"/>
          <w:u w:val="none"/>
        </w:rPr>
      </w:pPr>
    </w:p>
    <w:p w:rsidR="006C5C4A" w:rsidRPr="006C5C4A" w:rsidRDefault="006C5C4A" w:rsidP="006C5C4A">
      <w:pPr>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r w:rsidRPr="006C5C4A">
        <w:rPr>
          <w:rStyle w:val="Hyperlink"/>
          <w:rFonts w:cs="Arial"/>
          <w:b/>
          <w:noProof/>
          <w:color w:val="000000"/>
          <w:sz w:val="28"/>
          <w:szCs w:val="28"/>
          <w:u w:val="none"/>
        </w:rPr>
        <w:t xml:space="preserve">Tú Decides </w:t>
      </w:r>
    </w:p>
    <w:p w:rsidR="006C5C4A" w:rsidRPr="006C5C4A" w:rsidRDefault="006C5C4A" w:rsidP="006C5C4A">
      <w:pPr>
        <w:jc w:val="right"/>
        <w:rPr>
          <w:rStyle w:val="Hyperlink"/>
          <w:rFonts w:cs="Arial"/>
          <w:b/>
          <w:noProof/>
          <w:color w:val="000000"/>
          <w:sz w:val="28"/>
          <w:szCs w:val="28"/>
          <w:u w:val="none"/>
        </w:rPr>
      </w:pPr>
      <w:r w:rsidRPr="006C5C4A">
        <w:rPr>
          <w:rStyle w:val="Hyperlink"/>
          <w:rFonts w:cs="Arial"/>
          <w:b/>
          <w:noProof/>
          <w:color w:val="000000"/>
          <w:sz w:val="28"/>
          <w:szCs w:val="28"/>
          <w:u w:val="none"/>
        </w:rPr>
        <w:t>“Juego de Memoria”</w:t>
      </w:r>
    </w:p>
    <w:p w:rsidR="006C5C4A" w:rsidRPr="006C5C4A" w:rsidRDefault="006C5C4A" w:rsidP="006C5C4A">
      <w:pPr>
        <w:jc w:val="right"/>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p>
    <w:p w:rsidR="006C5C4A" w:rsidRPr="006C5C4A" w:rsidRDefault="006C5C4A" w:rsidP="006C5C4A">
      <w:pPr>
        <w:jc w:val="right"/>
        <w:rPr>
          <w:rStyle w:val="Hyperlink"/>
          <w:rFonts w:cs="Arial"/>
          <w:b/>
          <w:noProof/>
          <w:color w:val="000000"/>
          <w:sz w:val="28"/>
          <w:szCs w:val="28"/>
          <w:u w:val="none"/>
        </w:rPr>
      </w:pPr>
      <w:r w:rsidRPr="006C5C4A">
        <w:rPr>
          <w:rStyle w:val="Hyperlink"/>
          <w:rFonts w:cs="Arial"/>
          <w:b/>
          <w:noProof/>
          <w:color w:val="000000"/>
          <w:sz w:val="28"/>
          <w:szCs w:val="28"/>
          <w:u w:val="none"/>
        </w:rPr>
        <w:t>Presentado por:</w:t>
      </w:r>
    </w:p>
    <w:p w:rsidR="006C5C4A" w:rsidRPr="006C5C4A" w:rsidRDefault="006C5C4A" w:rsidP="006C5C4A">
      <w:pPr>
        <w:jc w:val="right"/>
        <w:rPr>
          <w:rStyle w:val="Hyperlink"/>
          <w:rFonts w:cs="Arial"/>
          <w:b/>
          <w:noProof/>
          <w:color w:val="000000"/>
          <w:sz w:val="28"/>
          <w:szCs w:val="28"/>
          <w:u w:val="none"/>
        </w:rPr>
      </w:pPr>
      <w:r w:rsidRPr="006C5C4A">
        <w:rPr>
          <w:rStyle w:val="Hyperlink"/>
          <w:rFonts w:cs="Arial"/>
          <w:b/>
          <w:noProof/>
          <w:color w:val="000000"/>
          <w:sz w:val="28"/>
          <w:szCs w:val="28"/>
          <w:u w:val="none"/>
        </w:rPr>
        <w:t>Grupo 1LS-131</w:t>
      </w:r>
    </w:p>
    <w:p w:rsidR="006C5C4A" w:rsidRDefault="006C5C4A" w:rsidP="006C5C4A">
      <w:pPr>
        <w:rPr>
          <w:rStyle w:val="Hyperlink"/>
          <w:rFonts w:cs="Arial"/>
          <w:b/>
          <w:noProof/>
          <w:color w:val="000000"/>
          <w:sz w:val="28"/>
          <w:szCs w:val="28"/>
        </w:rPr>
      </w:pPr>
    </w:p>
    <w:sdt>
      <w:sdtPr>
        <w:rPr>
          <w:rFonts w:ascii="Times New Roman" w:eastAsia="Calibri" w:hAnsi="Times New Roman" w:cs="Times New Roman"/>
          <w:b w:val="0"/>
          <w:color w:val="0000FF"/>
          <w:sz w:val="24"/>
          <w:szCs w:val="22"/>
          <w:u w:val="single"/>
          <w:lang w:val="es-ES"/>
        </w:rPr>
        <w:id w:val="-1207486170"/>
        <w:docPartObj>
          <w:docPartGallery w:val="Table of Contents"/>
          <w:docPartUnique/>
        </w:docPartObj>
      </w:sdtPr>
      <w:sdtEndPr>
        <w:rPr>
          <w:bCs/>
          <w:noProof/>
          <w:color w:val="auto"/>
          <w:u w:val="none"/>
        </w:rPr>
      </w:sdtEndPr>
      <w:sdtContent>
        <w:p w:rsidR="006C5C4A" w:rsidRPr="00041871" w:rsidRDefault="00041871" w:rsidP="00041871">
          <w:pPr>
            <w:pStyle w:val="TOCHeading"/>
            <w:jc w:val="center"/>
            <w:rPr>
              <w:rFonts w:ascii="Times New Roman" w:hAnsi="Times New Roman" w:cs="Times New Roman"/>
            </w:rPr>
          </w:pPr>
          <w:proofErr w:type="spellStart"/>
          <w:r>
            <w:rPr>
              <w:rFonts w:ascii="Times New Roman" w:hAnsi="Times New Roman" w:cs="Times New Roman"/>
            </w:rPr>
            <w:t>Tabla</w:t>
          </w:r>
          <w:proofErr w:type="spellEnd"/>
          <w:r>
            <w:rPr>
              <w:rFonts w:ascii="Times New Roman" w:hAnsi="Times New Roman" w:cs="Times New Roman"/>
            </w:rPr>
            <w:t xml:space="preserve"> de </w:t>
          </w:r>
          <w:proofErr w:type="spellStart"/>
          <w:r>
            <w:rPr>
              <w:rFonts w:ascii="Times New Roman" w:hAnsi="Times New Roman" w:cs="Times New Roman"/>
            </w:rPr>
            <w:t>Contenido</w:t>
          </w:r>
          <w:proofErr w:type="spellEnd"/>
        </w:p>
        <w:p w:rsidR="00B747F8" w:rsidRDefault="006C5C4A">
          <w:pPr>
            <w:pStyle w:val="TOC1"/>
            <w:tabs>
              <w:tab w:val="left" w:pos="480"/>
              <w:tab w:val="right" w:leader="dot" w:pos="8828"/>
            </w:tabs>
            <w:rPr>
              <w:rFonts w:asciiTheme="minorHAnsi" w:eastAsiaTheme="minorEastAsia" w:hAnsiTheme="minorHAnsi" w:cstheme="minorBidi"/>
              <w:noProof/>
              <w:sz w:val="22"/>
              <w:lang w:val="es-PA" w:eastAsia="es-PA"/>
            </w:rPr>
          </w:pPr>
          <w:r>
            <w:fldChar w:fldCharType="begin"/>
          </w:r>
          <w:r w:rsidRPr="006C5C4A">
            <w:rPr>
              <w:lang w:val="en-US"/>
            </w:rPr>
            <w:instrText xml:space="preserve"> TOC \o "1-3" \h \z \u </w:instrText>
          </w:r>
          <w:r>
            <w:fldChar w:fldCharType="separate"/>
          </w:r>
          <w:hyperlink w:anchor="_Toc455962155" w:history="1">
            <w:r w:rsidR="00B747F8" w:rsidRPr="00EF4680">
              <w:rPr>
                <w:rStyle w:val="Hyperlink"/>
                <w:noProof/>
                <w:lang w:val="en-US"/>
              </w:rPr>
              <w:t>1.</w:t>
            </w:r>
            <w:r w:rsidR="00B747F8">
              <w:rPr>
                <w:rFonts w:asciiTheme="minorHAnsi" w:eastAsiaTheme="minorEastAsia" w:hAnsiTheme="minorHAnsi" w:cstheme="minorBidi"/>
                <w:noProof/>
                <w:sz w:val="22"/>
                <w:lang w:val="es-PA" w:eastAsia="es-PA"/>
              </w:rPr>
              <w:tab/>
            </w:r>
            <w:r w:rsidR="00B747F8" w:rsidRPr="00EF4680">
              <w:rPr>
                <w:rStyle w:val="Hyperlink"/>
                <w:noProof/>
                <w:lang w:val="en-US"/>
              </w:rPr>
              <w:t>Introducción</w:t>
            </w:r>
            <w:r w:rsidR="00B747F8">
              <w:rPr>
                <w:noProof/>
                <w:webHidden/>
              </w:rPr>
              <w:tab/>
            </w:r>
            <w:r w:rsidR="00B747F8">
              <w:rPr>
                <w:noProof/>
                <w:webHidden/>
              </w:rPr>
              <w:fldChar w:fldCharType="begin"/>
            </w:r>
            <w:r w:rsidR="00B747F8">
              <w:rPr>
                <w:noProof/>
                <w:webHidden/>
              </w:rPr>
              <w:instrText xml:space="preserve"> PAGEREF _Toc455962155 \h </w:instrText>
            </w:r>
            <w:r w:rsidR="00B747F8">
              <w:rPr>
                <w:noProof/>
                <w:webHidden/>
              </w:rPr>
            </w:r>
            <w:r w:rsidR="00B747F8">
              <w:rPr>
                <w:noProof/>
                <w:webHidden/>
              </w:rPr>
              <w:fldChar w:fldCharType="separate"/>
            </w:r>
            <w:r w:rsidR="00B747F8">
              <w:rPr>
                <w:noProof/>
                <w:webHidden/>
              </w:rPr>
              <w:t>3</w:t>
            </w:r>
            <w:r w:rsidR="00B747F8">
              <w:rPr>
                <w:noProof/>
                <w:webHidden/>
              </w:rPr>
              <w:fldChar w:fldCharType="end"/>
            </w:r>
          </w:hyperlink>
        </w:p>
        <w:p w:rsidR="00B747F8" w:rsidRDefault="00B747F8">
          <w:pPr>
            <w:pStyle w:val="TOC2"/>
            <w:tabs>
              <w:tab w:val="left" w:pos="880"/>
              <w:tab w:val="right" w:leader="dot" w:pos="8828"/>
            </w:tabs>
            <w:rPr>
              <w:rFonts w:asciiTheme="minorHAnsi" w:eastAsiaTheme="minorEastAsia" w:hAnsiTheme="minorHAnsi" w:cstheme="minorBidi"/>
              <w:noProof/>
              <w:sz w:val="22"/>
              <w:lang w:val="es-PA" w:eastAsia="es-PA"/>
            </w:rPr>
          </w:pPr>
          <w:hyperlink w:anchor="_Toc455962156" w:history="1">
            <w:r w:rsidRPr="00EF4680">
              <w:rPr>
                <w:rStyle w:val="Hyperlink"/>
                <w:noProof/>
                <w:lang w:val="es-PA"/>
              </w:rPr>
              <w:t>1.1.</w:t>
            </w:r>
            <w:r>
              <w:rPr>
                <w:rFonts w:asciiTheme="minorHAnsi" w:eastAsiaTheme="minorEastAsia" w:hAnsiTheme="minorHAnsi" w:cstheme="minorBidi"/>
                <w:noProof/>
                <w:sz w:val="22"/>
                <w:lang w:val="es-PA" w:eastAsia="es-PA"/>
              </w:rPr>
              <w:tab/>
            </w:r>
            <w:r w:rsidRPr="00EF4680">
              <w:rPr>
                <w:rStyle w:val="Hyperlink"/>
                <w:noProof/>
                <w:lang w:val="es-PA"/>
              </w:rPr>
              <w:t>Propósito</w:t>
            </w:r>
            <w:r>
              <w:rPr>
                <w:noProof/>
                <w:webHidden/>
              </w:rPr>
              <w:tab/>
            </w:r>
            <w:r>
              <w:rPr>
                <w:noProof/>
                <w:webHidden/>
              </w:rPr>
              <w:fldChar w:fldCharType="begin"/>
            </w:r>
            <w:r>
              <w:rPr>
                <w:noProof/>
                <w:webHidden/>
              </w:rPr>
              <w:instrText xml:space="preserve"> PAGEREF _Toc455962156 \h </w:instrText>
            </w:r>
            <w:r>
              <w:rPr>
                <w:noProof/>
                <w:webHidden/>
              </w:rPr>
            </w:r>
            <w:r>
              <w:rPr>
                <w:noProof/>
                <w:webHidden/>
              </w:rPr>
              <w:fldChar w:fldCharType="separate"/>
            </w:r>
            <w:r>
              <w:rPr>
                <w:noProof/>
                <w:webHidden/>
              </w:rPr>
              <w:t>3</w:t>
            </w:r>
            <w:r>
              <w:rPr>
                <w:noProof/>
                <w:webHidden/>
              </w:rPr>
              <w:fldChar w:fldCharType="end"/>
            </w:r>
          </w:hyperlink>
        </w:p>
        <w:p w:rsidR="00B747F8" w:rsidRDefault="00B747F8">
          <w:pPr>
            <w:pStyle w:val="TOC1"/>
            <w:tabs>
              <w:tab w:val="left" w:pos="480"/>
              <w:tab w:val="right" w:leader="dot" w:pos="8828"/>
            </w:tabs>
            <w:rPr>
              <w:rFonts w:asciiTheme="minorHAnsi" w:eastAsiaTheme="minorEastAsia" w:hAnsiTheme="minorHAnsi" w:cstheme="minorBidi"/>
              <w:noProof/>
              <w:sz w:val="22"/>
              <w:lang w:val="es-PA" w:eastAsia="es-PA"/>
            </w:rPr>
          </w:pPr>
          <w:hyperlink w:anchor="_Toc455962157" w:history="1">
            <w:r w:rsidRPr="00EF4680">
              <w:rPr>
                <w:rStyle w:val="Hyperlink"/>
                <w:noProof/>
                <w:lang w:val="es-PA"/>
              </w:rPr>
              <w:t>2.</w:t>
            </w:r>
            <w:r>
              <w:rPr>
                <w:rFonts w:asciiTheme="minorHAnsi" w:eastAsiaTheme="minorEastAsia" w:hAnsiTheme="minorHAnsi" w:cstheme="minorBidi"/>
                <w:noProof/>
                <w:sz w:val="22"/>
                <w:lang w:val="es-PA" w:eastAsia="es-PA"/>
              </w:rPr>
              <w:tab/>
            </w:r>
            <w:r w:rsidRPr="00EF4680">
              <w:rPr>
                <w:rStyle w:val="Hyperlink"/>
                <w:noProof/>
                <w:lang w:val="es-PA"/>
              </w:rPr>
              <w:t>Representación de la Arquitectura</w:t>
            </w:r>
            <w:r>
              <w:rPr>
                <w:noProof/>
                <w:webHidden/>
              </w:rPr>
              <w:tab/>
            </w:r>
            <w:r>
              <w:rPr>
                <w:noProof/>
                <w:webHidden/>
              </w:rPr>
              <w:fldChar w:fldCharType="begin"/>
            </w:r>
            <w:r>
              <w:rPr>
                <w:noProof/>
                <w:webHidden/>
              </w:rPr>
              <w:instrText xml:space="preserve"> PAGEREF _Toc455962157 \h </w:instrText>
            </w:r>
            <w:r>
              <w:rPr>
                <w:noProof/>
                <w:webHidden/>
              </w:rPr>
            </w:r>
            <w:r>
              <w:rPr>
                <w:noProof/>
                <w:webHidden/>
              </w:rPr>
              <w:fldChar w:fldCharType="separate"/>
            </w:r>
            <w:r>
              <w:rPr>
                <w:noProof/>
                <w:webHidden/>
              </w:rPr>
              <w:t>3</w:t>
            </w:r>
            <w:r>
              <w:rPr>
                <w:noProof/>
                <w:webHidden/>
              </w:rPr>
              <w:fldChar w:fldCharType="end"/>
            </w:r>
          </w:hyperlink>
        </w:p>
        <w:p w:rsidR="00B747F8" w:rsidRDefault="00B747F8">
          <w:pPr>
            <w:pStyle w:val="TOC1"/>
            <w:tabs>
              <w:tab w:val="left" w:pos="480"/>
              <w:tab w:val="right" w:leader="dot" w:pos="8828"/>
            </w:tabs>
            <w:rPr>
              <w:rFonts w:asciiTheme="minorHAnsi" w:eastAsiaTheme="minorEastAsia" w:hAnsiTheme="minorHAnsi" w:cstheme="minorBidi"/>
              <w:noProof/>
              <w:sz w:val="22"/>
              <w:lang w:val="es-PA" w:eastAsia="es-PA"/>
            </w:rPr>
          </w:pPr>
          <w:hyperlink w:anchor="_Toc455962158" w:history="1">
            <w:r w:rsidRPr="00EF4680">
              <w:rPr>
                <w:rStyle w:val="Hyperlink"/>
                <w:noProof/>
                <w:lang w:val="es-PA"/>
              </w:rPr>
              <w:t>3.</w:t>
            </w:r>
            <w:r>
              <w:rPr>
                <w:rFonts w:asciiTheme="minorHAnsi" w:eastAsiaTheme="minorEastAsia" w:hAnsiTheme="minorHAnsi" w:cstheme="minorBidi"/>
                <w:noProof/>
                <w:sz w:val="22"/>
                <w:lang w:val="es-PA" w:eastAsia="es-PA"/>
              </w:rPr>
              <w:tab/>
            </w:r>
            <w:r w:rsidRPr="00EF4680">
              <w:rPr>
                <w:rStyle w:val="Hyperlink"/>
                <w:noProof/>
                <w:lang w:val="es-PA"/>
              </w:rPr>
              <w:t>Objetivos y Restricciones de la Arquitectura</w:t>
            </w:r>
            <w:r>
              <w:rPr>
                <w:noProof/>
                <w:webHidden/>
              </w:rPr>
              <w:tab/>
            </w:r>
            <w:r>
              <w:rPr>
                <w:noProof/>
                <w:webHidden/>
              </w:rPr>
              <w:fldChar w:fldCharType="begin"/>
            </w:r>
            <w:r>
              <w:rPr>
                <w:noProof/>
                <w:webHidden/>
              </w:rPr>
              <w:instrText xml:space="preserve"> PAGEREF _Toc455962158 \h </w:instrText>
            </w:r>
            <w:r>
              <w:rPr>
                <w:noProof/>
                <w:webHidden/>
              </w:rPr>
            </w:r>
            <w:r>
              <w:rPr>
                <w:noProof/>
                <w:webHidden/>
              </w:rPr>
              <w:fldChar w:fldCharType="separate"/>
            </w:r>
            <w:r>
              <w:rPr>
                <w:noProof/>
                <w:webHidden/>
              </w:rPr>
              <w:t>4</w:t>
            </w:r>
            <w:r>
              <w:rPr>
                <w:noProof/>
                <w:webHidden/>
              </w:rPr>
              <w:fldChar w:fldCharType="end"/>
            </w:r>
          </w:hyperlink>
        </w:p>
        <w:p w:rsidR="00B747F8" w:rsidRDefault="00B747F8">
          <w:pPr>
            <w:pStyle w:val="TOC1"/>
            <w:tabs>
              <w:tab w:val="left" w:pos="480"/>
              <w:tab w:val="right" w:leader="dot" w:pos="8828"/>
            </w:tabs>
            <w:rPr>
              <w:rFonts w:asciiTheme="minorHAnsi" w:eastAsiaTheme="minorEastAsia" w:hAnsiTheme="minorHAnsi" w:cstheme="minorBidi"/>
              <w:noProof/>
              <w:sz w:val="22"/>
              <w:lang w:val="es-PA" w:eastAsia="es-PA"/>
            </w:rPr>
          </w:pPr>
          <w:hyperlink w:anchor="_Toc455962159" w:history="1">
            <w:r w:rsidRPr="00EF4680">
              <w:rPr>
                <w:rStyle w:val="Hyperlink"/>
                <w:noProof/>
                <w:lang w:val="es-PA"/>
              </w:rPr>
              <w:t>4.</w:t>
            </w:r>
            <w:r>
              <w:rPr>
                <w:rFonts w:asciiTheme="minorHAnsi" w:eastAsiaTheme="minorEastAsia" w:hAnsiTheme="minorHAnsi" w:cstheme="minorBidi"/>
                <w:noProof/>
                <w:sz w:val="22"/>
                <w:lang w:val="es-PA" w:eastAsia="es-PA"/>
              </w:rPr>
              <w:tab/>
            </w:r>
            <w:r w:rsidRPr="00EF4680">
              <w:rPr>
                <w:rStyle w:val="Hyperlink"/>
                <w:noProof/>
                <w:lang w:val="es-PA"/>
              </w:rPr>
              <w:t>Vistas</w:t>
            </w:r>
            <w:r>
              <w:rPr>
                <w:noProof/>
                <w:webHidden/>
              </w:rPr>
              <w:tab/>
            </w:r>
            <w:r>
              <w:rPr>
                <w:noProof/>
                <w:webHidden/>
              </w:rPr>
              <w:fldChar w:fldCharType="begin"/>
            </w:r>
            <w:r>
              <w:rPr>
                <w:noProof/>
                <w:webHidden/>
              </w:rPr>
              <w:instrText xml:space="preserve"> PAGEREF _Toc455962159 \h </w:instrText>
            </w:r>
            <w:r>
              <w:rPr>
                <w:noProof/>
                <w:webHidden/>
              </w:rPr>
            </w:r>
            <w:r>
              <w:rPr>
                <w:noProof/>
                <w:webHidden/>
              </w:rPr>
              <w:fldChar w:fldCharType="separate"/>
            </w:r>
            <w:r>
              <w:rPr>
                <w:noProof/>
                <w:webHidden/>
              </w:rPr>
              <w:t>5</w:t>
            </w:r>
            <w:r>
              <w:rPr>
                <w:noProof/>
                <w:webHidden/>
              </w:rPr>
              <w:fldChar w:fldCharType="end"/>
            </w:r>
          </w:hyperlink>
        </w:p>
        <w:p w:rsidR="00B747F8" w:rsidRDefault="00B747F8">
          <w:pPr>
            <w:pStyle w:val="TOC2"/>
            <w:tabs>
              <w:tab w:val="left" w:pos="880"/>
              <w:tab w:val="right" w:leader="dot" w:pos="8828"/>
            </w:tabs>
            <w:rPr>
              <w:rFonts w:asciiTheme="minorHAnsi" w:eastAsiaTheme="minorEastAsia" w:hAnsiTheme="minorHAnsi" w:cstheme="minorBidi"/>
              <w:noProof/>
              <w:sz w:val="22"/>
              <w:lang w:val="es-PA" w:eastAsia="es-PA"/>
            </w:rPr>
          </w:pPr>
          <w:hyperlink w:anchor="_Toc455962160" w:history="1">
            <w:r w:rsidRPr="00EF4680">
              <w:rPr>
                <w:rStyle w:val="Hyperlink"/>
                <w:noProof/>
                <w:lang w:val="es-PA"/>
              </w:rPr>
              <w:t>4.1.</w:t>
            </w:r>
            <w:r>
              <w:rPr>
                <w:rFonts w:asciiTheme="minorHAnsi" w:eastAsiaTheme="minorEastAsia" w:hAnsiTheme="minorHAnsi" w:cstheme="minorBidi"/>
                <w:noProof/>
                <w:sz w:val="22"/>
                <w:lang w:val="es-PA" w:eastAsia="es-PA"/>
              </w:rPr>
              <w:tab/>
            </w:r>
            <w:r w:rsidRPr="00EF4680">
              <w:rPr>
                <w:rStyle w:val="Hyperlink"/>
                <w:noProof/>
                <w:lang w:val="es-PA"/>
              </w:rPr>
              <w:t>Vista de CU</w:t>
            </w:r>
            <w:r>
              <w:rPr>
                <w:noProof/>
                <w:webHidden/>
              </w:rPr>
              <w:tab/>
            </w:r>
            <w:r>
              <w:rPr>
                <w:noProof/>
                <w:webHidden/>
              </w:rPr>
              <w:fldChar w:fldCharType="begin"/>
            </w:r>
            <w:r>
              <w:rPr>
                <w:noProof/>
                <w:webHidden/>
              </w:rPr>
              <w:instrText xml:space="preserve"> PAGEREF _Toc455962160 \h </w:instrText>
            </w:r>
            <w:r>
              <w:rPr>
                <w:noProof/>
                <w:webHidden/>
              </w:rPr>
            </w:r>
            <w:r>
              <w:rPr>
                <w:noProof/>
                <w:webHidden/>
              </w:rPr>
              <w:fldChar w:fldCharType="separate"/>
            </w:r>
            <w:r>
              <w:rPr>
                <w:noProof/>
                <w:webHidden/>
              </w:rPr>
              <w:t>5</w:t>
            </w:r>
            <w:r>
              <w:rPr>
                <w:noProof/>
                <w:webHidden/>
              </w:rPr>
              <w:fldChar w:fldCharType="end"/>
            </w:r>
          </w:hyperlink>
        </w:p>
        <w:p w:rsidR="00B747F8" w:rsidRDefault="00B747F8">
          <w:pPr>
            <w:pStyle w:val="TOC3"/>
            <w:tabs>
              <w:tab w:val="left" w:pos="1320"/>
              <w:tab w:val="right" w:leader="dot" w:pos="8828"/>
            </w:tabs>
            <w:rPr>
              <w:rFonts w:asciiTheme="minorHAnsi" w:eastAsiaTheme="minorEastAsia" w:hAnsiTheme="minorHAnsi" w:cstheme="minorBidi"/>
              <w:noProof/>
              <w:sz w:val="22"/>
              <w:lang w:val="es-PA" w:eastAsia="es-PA"/>
            </w:rPr>
          </w:pPr>
          <w:hyperlink w:anchor="_Toc455962161" w:history="1">
            <w:r w:rsidRPr="00EF4680">
              <w:rPr>
                <w:rStyle w:val="Hyperlink"/>
                <w:noProof/>
                <w:lang w:val="es-PA"/>
              </w:rPr>
              <w:t>4.1.1.</w:t>
            </w:r>
            <w:r>
              <w:rPr>
                <w:rFonts w:asciiTheme="minorHAnsi" w:eastAsiaTheme="minorEastAsia" w:hAnsiTheme="minorHAnsi" w:cstheme="minorBidi"/>
                <w:noProof/>
                <w:sz w:val="22"/>
                <w:lang w:val="es-PA" w:eastAsia="es-PA"/>
              </w:rPr>
              <w:tab/>
            </w:r>
            <w:r w:rsidRPr="00EF4680">
              <w:rPr>
                <w:rStyle w:val="Hyperlink"/>
                <w:noProof/>
                <w:lang w:val="es-PA"/>
              </w:rPr>
              <w:t>Diagrama de Casos de Uso de Tú Decides</w:t>
            </w:r>
            <w:r>
              <w:rPr>
                <w:noProof/>
                <w:webHidden/>
              </w:rPr>
              <w:tab/>
            </w:r>
            <w:r>
              <w:rPr>
                <w:noProof/>
                <w:webHidden/>
              </w:rPr>
              <w:fldChar w:fldCharType="begin"/>
            </w:r>
            <w:r>
              <w:rPr>
                <w:noProof/>
                <w:webHidden/>
              </w:rPr>
              <w:instrText xml:space="preserve"> PAGEREF _Toc455962161 \h </w:instrText>
            </w:r>
            <w:r>
              <w:rPr>
                <w:noProof/>
                <w:webHidden/>
              </w:rPr>
            </w:r>
            <w:r>
              <w:rPr>
                <w:noProof/>
                <w:webHidden/>
              </w:rPr>
              <w:fldChar w:fldCharType="separate"/>
            </w:r>
            <w:r>
              <w:rPr>
                <w:noProof/>
                <w:webHidden/>
              </w:rPr>
              <w:t>6</w:t>
            </w:r>
            <w:r>
              <w:rPr>
                <w:noProof/>
                <w:webHidden/>
              </w:rPr>
              <w:fldChar w:fldCharType="end"/>
            </w:r>
          </w:hyperlink>
        </w:p>
        <w:p w:rsidR="00B747F8" w:rsidRDefault="00B747F8">
          <w:pPr>
            <w:pStyle w:val="TOC3"/>
            <w:tabs>
              <w:tab w:val="left" w:pos="1320"/>
              <w:tab w:val="right" w:leader="dot" w:pos="8828"/>
            </w:tabs>
            <w:rPr>
              <w:rFonts w:asciiTheme="minorHAnsi" w:eastAsiaTheme="minorEastAsia" w:hAnsiTheme="minorHAnsi" w:cstheme="minorBidi"/>
              <w:noProof/>
              <w:sz w:val="22"/>
              <w:lang w:val="es-PA" w:eastAsia="es-PA"/>
            </w:rPr>
          </w:pPr>
          <w:hyperlink w:anchor="_Toc455962162" w:history="1">
            <w:r w:rsidRPr="00EF4680">
              <w:rPr>
                <w:rStyle w:val="Hyperlink"/>
                <w:noProof/>
                <w:lang w:val="es-PA"/>
              </w:rPr>
              <w:t>4.1.2.</w:t>
            </w:r>
            <w:r>
              <w:rPr>
                <w:rFonts w:asciiTheme="minorHAnsi" w:eastAsiaTheme="minorEastAsia" w:hAnsiTheme="minorHAnsi" w:cstheme="minorBidi"/>
                <w:noProof/>
                <w:sz w:val="22"/>
                <w:lang w:val="es-PA" w:eastAsia="es-PA"/>
              </w:rPr>
              <w:tab/>
            </w:r>
            <w:r w:rsidRPr="00EF4680">
              <w:rPr>
                <w:rStyle w:val="Hyperlink"/>
                <w:noProof/>
                <w:lang w:val="es-PA"/>
              </w:rPr>
              <w:t>Diagramas de Clases</w:t>
            </w:r>
            <w:r>
              <w:rPr>
                <w:noProof/>
                <w:webHidden/>
              </w:rPr>
              <w:tab/>
            </w:r>
            <w:r>
              <w:rPr>
                <w:noProof/>
                <w:webHidden/>
              </w:rPr>
              <w:fldChar w:fldCharType="begin"/>
            </w:r>
            <w:r>
              <w:rPr>
                <w:noProof/>
                <w:webHidden/>
              </w:rPr>
              <w:instrText xml:space="preserve"> PAGEREF _Toc455962162 \h </w:instrText>
            </w:r>
            <w:r>
              <w:rPr>
                <w:noProof/>
                <w:webHidden/>
              </w:rPr>
            </w:r>
            <w:r>
              <w:rPr>
                <w:noProof/>
                <w:webHidden/>
              </w:rPr>
              <w:fldChar w:fldCharType="separate"/>
            </w:r>
            <w:r>
              <w:rPr>
                <w:noProof/>
                <w:webHidden/>
              </w:rPr>
              <w:t>7</w:t>
            </w:r>
            <w:r>
              <w:rPr>
                <w:noProof/>
                <w:webHidden/>
              </w:rPr>
              <w:fldChar w:fldCharType="end"/>
            </w:r>
          </w:hyperlink>
        </w:p>
        <w:p w:rsidR="00B747F8" w:rsidRDefault="00B747F8">
          <w:pPr>
            <w:pStyle w:val="TOC3"/>
            <w:tabs>
              <w:tab w:val="left" w:pos="1320"/>
              <w:tab w:val="right" w:leader="dot" w:pos="8828"/>
            </w:tabs>
            <w:rPr>
              <w:rFonts w:asciiTheme="minorHAnsi" w:eastAsiaTheme="minorEastAsia" w:hAnsiTheme="minorHAnsi" w:cstheme="minorBidi"/>
              <w:noProof/>
              <w:sz w:val="22"/>
              <w:lang w:val="es-PA" w:eastAsia="es-PA"/>
            </w:rPr>
          </w:pPr>
          <w:hyperlink w:anchor="_Toc455962163" w:history="1">
            <w:r w:rsidRPr="00EF4680">
              <w:rPr>
                <w:rStyle w:val="Hyperlink"/>
                <w:noProof/>
                <w:lang w:val="es-PA"/>
              </w:rPr>
              <w:t>4.1.3.</w:t>
            </w:r>
            <w:r>
              <w:rPr>
                <w:rFonts w:asciiTheme="minorHAnsi" w:eastAsiaTheme="minorEastAsia" w:hAnsiTheme="minorHAnsi" w:cstheme="minorBidi"/>
                <w:noProof/>
                <w:sz w:val="22"/>
                <w:lang w:val="es-PA" w:eastAsia="es-PA"/>
              </w:rPr>
              <w:tab/>
            </w:r>
            <w:r w:rsidRPr="00EF4680">
              <w:rPr>
                <w:rStyle w:val="Hyperlink"/>
                <w:noProof/>
                <w:lang w:val="es-PA"/>
              </w:rPr>
              <w:t>Diagramas de Secuencia del CU Login par</w:t>
            </w:r>
            <w:r w:rsidRPr="00EF4680">
              <w:rPr>
                <w:rStyle w:val="Hyperlink"/>
                <w:noProof/>
                <w:lang w:val="es-PA"/>
              </w:rPr>
              <w:t>a</w:t>
            </w:r>
            <w:r w:rsidRPr="00EF4680">
              <w:rPr>
                <w:rStyle w:val="Hyperlink"/>
                <w:noProof/>
                <w:lang w:val="es-PA"/>
              </w:rPr>
              <w:t xml:space="preserve"> Jugador</w:t>
            </w:r>
            <w:r>
              <w:rPr>
                <w:noProof/>
                <w:webHidden/>
              </w:rPr>
              <w:tab/>
            </w:r>
            <w:r>
              <w:rPr>
                <w:noProof/>
                <w:webHidden/>
              </w:rPr>
              <w:fldChar w:fldCharType="begin"/>
            </w:r>
            <w:r>
              <w:rPr>
                <w:noProof/>
                <w:webHidden/>
              </w:rPr>
              <w:instrText xml:space="preserve"> PAGEREF _Toc455962163 \h </w:instrText>
            </w:r>
            <w:r>
              <w:rPr>
                <w:noProof/>
                <w:webHidden/>
              </w:rPr>
            </w:r>
            <w:r>
              <w:rPr>
                <w:noProof/>
                <w:webHidden/>
              </w:rPr>
              <w:fldChar w:fldCharType="separate"/>
            </w:r>
            <w:r>
              <w:rPr>
                <w:noProof/>
                <w:webHidden/>
              </w:rPr>
              <w:t>10</w:t>
            </w:r>
            <w:r>
              <w:rPr>
                <w:noProof/>
                <w:webHidden/>
              </w:rPr>
              <w:fldChar w:fldCharType="end"/>
            </w:r>
          </w:hyperlink>
        </w:p>
        <w:p w:rsidR="00B747F8" w:rsidRDefault="00B747F8">
          <w:pPr>
            <w:pStyle w:val="TOC3"/>
            <w:tabs>
              <w:tab w:val="left" w:pos="1320"/>
              <w:tab w:val="right" w:leader="dot" w:pos="8828"/>
            </w:tabs>
            <w:rPr>
              <w:rFonts w:asciiTheme="minorHAnsi" w:eastAsiaTheme="minorEastAsia" w:hAnsiTheme="minorHAnsi" w:cstheme="minorBidi"/>
              <w:noProof/>
              <w:sz w:val="22"/>
              <w:lang w:val="es-PA" w:eastAsia="es-PA"/>
            </w:rPr>
          </w:pPr>
          <w:hyperlink w:anchor="_Toc455962164" w:history="1">
            <w:r w:rsidRPr="00EF4680">
              <w:rPr>
                <w:rStyle w:val="Hyperlink"/>
                <w:noProof/>
                <w:lang w:val="es-PA"/>
              </w:rPr>
              <w:t>4.1.4.</w:t>
            </w:r>
            <w:r>
              <w:rPr>
                <w:rFonts w:asciiTheme="minorHAnsi" w:eastAsiaTheme="minorEastAsia" w:hAnsiTheme="minorHAnsi" w:cstheme="minorBidi"/>
                <w:noProof/>
                <w:sz w:val="22"/>
                <w:lang w:val="es-PA" w:eastAsia="es-PA"/>
              </w:rPr>
              <w:tab/>
            </w:r>
            <w:r w:rsidRPr="00EF4680">
              <w:rPr>
                <w:rStyle w:val="Hyperlink"/>
                <w:noProof/>
                <w:lang w:val="es-PA"/>
              </w:rPr>
              <w:t>Diagramas de Colaboración del CU Login para Jugador</w:t>
            </w:r>
            <w:r>
              <w:rPr>
                <w:noProof/>
                <w:webHidden/>
              </w:rPr>
              <w:tab/>
            </w:r>
            <w:r>
              <w:rPr>
                <w:noProof/>
                <w:webHidden/>
              </w:rPr>
              <w:fldChar w:fldCharType="begin"/>
            </w:r>
            <w:r>
              <w:rPr>
                <w:noProof/>
                <w:webHidden/>
              </w:rPr>
              <w:instrText xml:space="preserve"> PAGEREF _Toc455962164 \h </w:instrText>
            </w:r>
            <w:r>
              <w:rPr>
                <w:noProof/>
                <w:webHidden/>
              </w:rPr>
            </w:r>
            <w:r>
              <w:rPr>
                <w:noProof/>
                <w:webHidden/>
              </w:rPr>
              <w:fldChar w:fldCharType="separate"/>
            </w:r>
            <w:r>
              <w:rPr>
                <w:noProof/>
                <w:webHidden/>
              </w:rPr>
              <w:t>15</w:t>
            </w:r>
            <w:r>
              <w:rPr>
                <w:noProof/>
                <w:webHidden/>
              </w:rPr>
              <w:fldChar w:fldCharType="end"/>
            </w:r>
          </w:hyperlink>
        </w:p>
        <w:p w:rsidR="00B747F8" w:rsidRDefault="00B747F8">
          <w:pPr>
            <w:pStyle w:val="TOC2"/>
            <w:tabs>
              <w:tab w:val="left" w:pos="880"/>
              <w:tab w:val="right" w:leader="dot" w:pos="8828"/>
            </w:tabs>
            <w:rPr>
              <w:rFonts w:asciiTheme="minorHAnsi" w:eastAsiaTheme="minorEastAsia" w:hAnsiTheme="minorHAnsi" w:cstheme="minorBidi"/>
              <w:noProof/>
              <w:sz w:val="22"/>
              <w:lang w:val="es-PA" w:eastAsia="es-PA"/>
            </w:rPr>
          </w:pPr>
          <w:hyperlink w:anchor="_Toc455962165" w:history="1">
            <w:r w:rsidRPr="00EF4680">
              <w:rPr>
                <w:rStyle w:val="Hyperlink"/>
                <w:noProof/>
                <w:lang w:val="es-PA"/>
              </w:rPr>
              <w:t>4.2.</w:t>
            </w:r>
            <w:r>
              <w:rPr>
                <w:rFonts w:asciiTheme="minorHAnsi" w:eastAsiaTheme="minorEastAsia" w:hAnsiTheme="minorHAnsi" w:cstheme="minorBidi"/>
                <w:noProof/>
                <w:sz w:val="22"/>
                <w:lang w:val="es-PA" w:eastAsia="es-PA"/>
              </w:rPr>
              <w:tab/>
            </w:r>
            <w:r w:rsidRPr="00EF4680">
              <w:rPr>
                <w:rStyle w:val="Hyperlink"/>
                <w:noProof/>
                <w:lang w:val="es-PA"/>
              </w:rPr>
              <w:t>Vista Lógica</w:t>
            </w:r>
            <w:r>
              <w:rPr>
                <w:noProof/>
                <w:webHidden/>
              </w:rPr>
              <w:tab/>
            </w:r>
            <w:r>
              <w:rPr>
                <w:noProof/>
                <w:webHidden/>
              </w:rPr>
              <w:fldChar w:fldCharType="begin"/>
            </w:r>
            <w:r>
              <w:rPr>
                <w:noProof/>
                <w:webHidden/>
              </w:rPr>
              <w:instrText xml:space="preserve"> PAGEREF _Toc455962165 \h </w:instrText>
            </w:r>
            <w:r>
              <w:rPr>
                <w:noProof/>
                <w:webHidden/>
              </w:rPr>
            </w:r>
            <w:r>
              <w:rPr>
                <w:noProof/>
                <w:webHidden/>
              </w:rPr>
              <w:fldChar w:fldCharType="separate"/>
            </w:r>
            <w:r>
              <w:rPr>
                <w:noProof/>
                <w:webHidden/>
              </w:rPr>
              <w:t>19</w:t>
            </w:r>
            <w:r>
              <w:rPr>
                <w:noProof/>
                <w:webHidden/>
              </w:rPr>
              <w:fldChar w:fldCharType="end"/>
            </w:r>
          </w:hyperlink>
        </w:p>
        <w:p w:rsidR="00B747F8" w:rsidRDefault="00B747F8">
          <w:pPr>
            <w:pStyle w:val="TOC2"/>
            <w:tabs>
              <w:tab w:val="left" w:pos="880"/>
              <w:tab w:val="right" w:leader="dot" w:pos="8828"/>
            </w:tabs>
            <w:rPr>
              <w:rFonts w:asciiTheme="minorHAnsi" w:eastAsiaTheme="minorEastAsia" w:hAnsiTheme="minorHAnsi" w:cstheme="minorBidi"/>
              <w:noProof/>
              <w:sz w:val="22"/>
              <w:lang w:val="es-PA" w:eastAsia="es-PA"/>
            </w:rPr>
          </w:pPr>
          <w:hyperlink w:anchor="_Toc455962166" w:history="1">
            <w:r w:rsidRPr="00EF4680">
              <w:rPr>
                <w:rStyle w:val="Hyperlink"/>
                <w:noProof/>
                <w:lang w:val="es-PA"/>
              </w:rPr>
              <w:t>4.3.</w:t>
            </w:r>
            <w:r>
              <w:rPr>
                <w:rFonts w:asciiTheme="minorHAnsi" w:eastAsiaTheme="minorEastAsia" w:hAnsiTheme="minorHAnsi" w:cstheme="minorBidi"/>
                <w:noProof/>
                <w:sz w:val="22"/>
                <w:lang w:val="es-PA" w:eastAsia="es-PA"/>
              </w:rPr>
              <w:tab/>
            </w:r>
            <w:r w:rsidRPr="00EF4680">
              <w:rPr>
                <w:rStyle w:val="Hyperlink"/>
                <w:noProof/>
                <w:lang w:val="es-PA"/>
              </w:rPr>
              <w:t>Vista de Implementación</w:t>
            </w:r>
            <w:r>
              <w:rPr>
                <w:noProof/>
                <w:webHidden/>
              </w:rPr>
              <w:tab/>
            </w:r>
            <w:r>
              <w:rPr>
                <w:noProof/>
                <w:webHidden/>
              </w:rPr>
              <w:fldChar w:fldCharType="begin"/>
            </w:r>
            <w:r>
              <w:rPr>
                <w:noProof/>
                <w:webHidden/>
              </w:rPr>
              <w:instrText xml:space="preserve"> PAGEREF _Toc455962166 \h </w:instrText>
            </w:r>
            <w:r>
              <w:rPr>
                <w:noProof/>
                <w:webHidden/>
              </w:rPr>
            </w:r>
            <w:r>
              <w:rPr>
                <w:noProof/>
                <w:webHidden/>
              </w:rPr>
              <w:fldChar w:fldCharType="separate"/>
            </w:r>
            <w:r>
              <w:rPr>
                <w:noProof/>
                <w:webHidden/>
              </w:rPr>
              <w:t>23</w:t>
            </w:r>
            <w:r>
              <w:rPr>
                <w:noProof/>
                <w:webHidden/>
              </w:rPr>
              <w:fldChar w:fldCharType="end"/>
            </w:r>
          </w:hyperlink>
        </w:p>
        <w:p w:rsidR="00B747F8" w:rsidRDefault="00B747F8">
          <w:pPr>
            <w:pStyle w:val="TOC2"/>
            <w:tabs>
              <w:tab w:val="left" w:pos="880"/>
              <w:tab w:val="right" w:leader="dot" w:pos="8828"/>
            </w:tabs>
            <w:rPr>
              <w:rFonts w:asciiTheme="minorHAnsi" w:eastAsiaTheme="minorEastAsia" w:hAnsiTheme="minorHAnsi" w:cstheme="minorBidi"/>
              <w:noProof/>
              <w:sz w:val="22"/>
              <w:lang w:val="es-PA" w:eastAsia="es-PA"/>
            </w:rPr>
          </w:pPr>
          <w:hyperlink w:anchor="_Toc455962167" w:history="1">
            <w:r w:rsidRPr="00EF4680">
              <w:rPr>
                <w:rStyle w:val="Hyperlink"/>
                <w:noProof/>
                <w:lang w:val="es-PA"/>
              </w:rPr>
              <w:t>4.4.</w:t>
            </w:r>
            <w:r>
              <w:rPr>
                <w:rFonts w:asciiTheme="minorHAnsi" w:eastAsiaTheme="minorEastAsia" w:hAnsiTheme="minorHAnsi" w:cstheme="minorBidi"/>
                <w:noProof/>
                <w:sz w:val="22"/>
                <w:lang w:val="es-PA" w:eastAsia="es-PA"/>
              </w:rPr>
              <w:tab/>
            </w:r>
            <w:r w:rsidRPr="00EF4680">
              <w:rPr>
                <w:rStyle w:val="Hyperlink"/>
                <w:noProof/>
                <w:lang w:val="es-PA"/>
              </w:rPr>
              <w:t>Vista de Puesta en Marcha</w:t>
            </w:r>
            <w:r>
              <w:rPr>
                <w:noProof/>
                <w:webHidden/>
              </w:rPr>
              <w:tab/>
            </w:r>
            <w:r>
              <w:rPr>
                <w:noProof/>
                <w:webHidden/>
              </w:rPr>
              <w:fldChar w:fldCharType="begin"/>
            </w:r>
            <w:r>
              <w:rPr>
                <w:noProof/>
                <w:webHidden/>
              </w:rPr>
              <w:instrText xml:space="preserve"> PAGEREF _Toc455962167 \h </w:instrText>
            </w:r>
            <w:r>
              <w:rPr>
                <w:noProof/>
                <w:webHidden/>
              </w:rPr>
            </w:r>
            <w:r>
              <w:rPr>
                <w:noProof/>
                <w:webHidden/>
              </w:rPr>
              <w:fldChar w:fldCharType="separate"/>
            </w:r>
            <w:r>
              <w:rPr>
                <w:noProof/>
                <w:webHidden/>
              </w:rPr>
              <w:t>24</w:t>
            </w:r>
            <w:r>
              <w:rPr>
                <w:noProof/>
                <w:webHidden/>
              </w:rPr>
              <w:fldChar w:fldCharType="end"/>
            </w:r>
          </w:hyperlink>
        </w:p>
        <w:p w:rsidR="006C5C4A" w:rsidRPr="006C5C4A" w:rsidRDefault="006C5C4A">
          <w:pPr>
            <w:rPr>
              <w:lang w:val="en-US"/>
            </w:rPr>
          </w:pPr>
          <w:r>
            <w:rPr>
              <w:b/>
              <w:bCs/>
              <w:noProof/>
            </w:rPr>
            <w:fldChar w:fldCharType="end"/>
          </w:r>
        </w:p>
      </w:sdtContent>
    </w:sdt>
    <w:p w:rsidR="006C5C4A" w:rsidRPr="006C5C4A" w:rsidRDefault="006C5C4A" w:rsidP="006C5C4A">
      <w:pPr>
        <w:rPr>
          <w:rStyle w:val="Hyperlink"/>
          <w:rFonts w:cs="Arial"/>
          <w:b/>
          <w:noProof/>
          <w:color w:val="000000"/>
          <w:sz w:val="28"/>
          <w:szCs w:val="28"/>
          <w:lang w:val="en-US"/>
        </w:rPr>
      </w:pPr>
    </w:p>
    <w:p w:rsidR="00F72FDE" w:rsidRDefault="00F72FDE">
      <w:pPr>
        <w:rPr>
          <w:lang w:val="en-US"/>
        </w:rPr>
      </w:pPr>
    </w:p>
    <w:p w:rsidR="006C5C4A" w:rsidRDefault="006C5C4A">
      <w:pPr>
        <w:rPr>
          <w:lang w:val="en-US"/>
        </w:rPr>
      </w:pPr>
    </w:p>
    <w:p w:rsidR="006C5C4A" w:rsidRDefault="006C5C4A">
      <w:pPr>
        <w:rPr>
          <w:lang w:val="en-US"/>
        </w:rPr>
      </w:pPr>
    </w:p>
    <w:p w:rsidR="006C5C4A" w:rsidRDefault="006C5C4A">
      <w:pPr>
        <w:rPr>
          <w:lang w:val="en-US"/>
        </w:rPr>
      </w:pPr>
    </w:p>
    <w:p w:rsidR="006C5C4A" w:rsidRDefault="006C5C4A">
      <w:pPr>
        <w:rPr>
          <w:lang w:val="en-US"/>
        </w:rPr>
      </w:pPr>
    </w:p>
    <w:p w:rsidR="006C5C4A" w:rsidRDefault="006C5C4A">
      <w:pPr>
        <w:rPr>
          <w:lang w:val="en-US"/>
        </w:rPr>
      </w:pPr>
    </w:p>
    <w:p w:rsidR="006C5C4A" w:rsidRDefault="006C5C4A">
      <w:pPr>
        <w:rPr>
          <w:lang w:val="en-US"/>
        </w:rPr>
      </w:pPr>
    </w:p>
    <w:p w:rsidR="006C5C4A" w:rsidRDefault="006C5C4A">
      <w:pPr>
        <w:rPr>
          <w:lang w:val="en-US"/>
        </w:rPr>
      </w:pPr>
    </w:p>
    <w:p w:rsidR="006C5C4A" w:rsidRDefault="006C5C4A">
      <w:pPr>
        <w:rPr>
          <w:lang w:val="en-US"/>
        </w:rPr>
      </w:pPr>
    </w:p>
    <w:p w:rsidR="006C5C4A" w:rsidRDefault="006C5C4A">
      <w:pPr>
        <w:rPr>
          <w:lang w:val="en-US"/>
        </w:rPr>
      </w:pPr>
    </w:p>
    <w:p w:rsidR="006C5C4A" w:rsidRDefault="006C5C4A">
      <w:pPr>
        <w:rPr>
          <w:lang w:val="en-US"/>
        </w:rPr>
      </w:pPr>
    </w:p>
    <w:p w:rsidR="006C5C4A" w:rsidRDefault="006C5C4A">
      <w:pPr>
        <w:rPr>
          <w:lang w:val="en-US"/>
        </w:rPr>
      </w:pPr>
    </w:p>
    <w:p w:rsidR="006C5C4A" w:rsidRDefault="006C5C4A" w:rsidP="006C5C4A">
      <w:pPr>
        <w:pStyle w:val="Heading1"/>
        <w:numPr>
          <w:ilvl w:val="0"/>
          <w:numId w:val="1"/>
        </w:numPr>
        <w:rPr>
          <w:lang w:val="en-US"/>
        </w:rPr>
      </w:pPr>
      <w:bookmarkStart w:id="0" w:name="_Toc455962155"/>
      <w:proofErr w:type="spellStart"/>
      <w:r>
        <w:rPr>
          <w:lang w:val="en-US"/>
        </w:rPr>
        <w:lastRenderedPageBreak/>
        <w:t>Introducción</w:t>
      </w:r>
      <w:bookmarkEnd w:id="0"/>
      <w:proofErr w:type="spellEnd"/>
      <w:r>
        <w:rPr>
          <w:lang w:val="en-US"/>
        </w:rPr>
        <w:t xml:space="preserve"> </w:t>
      </w:r>
    </w:p>
    <w:p w:rsidR="006C5C4A" w:rsidRDefault="006C5C4A" w:rsidP="006C5C4A">
      <w:pPr>
        <w:ind w:left="360"/>
        <w:rPr>
          <w:lang w:val="es-PA"/>
        </w:rPr>
      </w:pPr>
      <w:r w:rsidRPr="006C5C4A">
        <w:rPr>
          <w:lang w:val="es-PA"/>
        </w:rPr>
        <w:t>Este documento presenta los aspectos más relevantes de la definición de la arquitec</w:t>
      </w:r>
      <w:r>
        <w:rPr>
          <w:lang w:val="es-PA"/>
        </w:rPr>
        <w:t>tura de software para el Juego Tú Decides “Juego de Memoria”.</w:t>
      </w:r>
    </w:p>
    <w:p w:rsidR="006C5C4A" w:rsidRPr="006C5C4A" w:rsidRDefault="006C5C4A" w:rsidP="006C5C4A">
      <w:pPr>
        <w:ind w:left="360"/>
        <w:rPr>
          <w:lang w:val="es-PA"/>
        </w:rPr>
      </w:pPr>
      <w:r w:rsidRPr="006C5C4A">
        <w:rPr>
          <w:lang w:val="es-PA"/>
        </w:rPr>
        <w:t xml:space="preserve">El objetivo principal es proveer </w:t>
      </w:r>
      <w:r>
        <w:rPr>
          <w:lang w:val="es-PA"/>
        </w:rPr>
        <w:t>la arquitectura base del juego Tú Decides</w:t>
      </w:r>
      <w:r w:rsidRPr="006C5C4A">
        <w:rPr>
          <w:lang w:val="es-PA"/>
        </w:rPr>
        <w:t xml:space="preserve"> que se está desarrollando, de manera que se tenga un fundamento estable para los esfuerzos de diseño y principalmente de implementación que se llevarán a cabo en la fase de construcción.</w:t>
      </w:r>
    </w:p>
    <w:p w:rsidR="006C5C4A" w:rsidRPr="006C5C4A" w:rsidRDefault="006C5C4A" w:rsidP="006C5C4A">
      <w:pPr>
        <w:ind w:left="360"/>
        <w:rPr>
          <w:lang w:val="es-PA"/>
        </w:rPr>
      </w:pPr>
      <w:r w:rsidRPr="006C5C4A">
        <w:rPr>
          <w:lang w:val="es-PA"/>
        </w:rPr>
        <w:t>Este objetivo es apoyado mediante la aplicación de conceptos de vital importancia como lo son la modelación visual, el desarrollo centrado en la arquitectura, el control de la calidad, desarrollo iterativo e incremental y la administración de requerimientos.</w:t>
      </w:r>
    </w:p>
    <w:p w:rsidR="006C5C4A" w:rsidRDefault="006C5C4A" w:rsidP="006C5C4A">
      <w:pPr>
        <w:ind w:left="360"/>
        <w:rPr>
          <w:lang w:val="es-PA"/>
        </w:rPr>
      </w:pPr>
      <w:r w:rsidRPr="006C5C4A">
        <w:rPr>
          <w:lang w:val="es-PA"/>
        </w:rPr>
        <w:t>De esta manera, este documento se constituye en el artefacto más importante de la fase de elaboración.</w:t>
      </w:r>
    </w:p>
    <w:p w:rsidR="006C5C4A" w:rsidRDefault="006C5C4A" w:rsidP="006C5C4A">
      <w:pPr>
        <w:pStyle w:val="Heading2"/>
        <w:numPr>
          <w:ilvl w:val="1"/>
          <w:numId w:val="1"/>
        </w:numPr>
        <w:rPr>
          <w:lang w:val="es-PA"/>
        </w:rPr>
      </w:pPr>
      <w:bookmarkStart w:id="1" w:name="_Toc455962156"/>
      <w:r>
        <w:rPr>
          <w:lang w:val="es-PA"/>
        </w:rPr>
        <w:t>Propósito</w:t>
      </w:r>
      <w:bookmarkEnd w:id="1"/>
      <w:r>
        <w:rPr>
          <w:lang w:val="es-PA"/>
        </w:rPr>
        <w:t xml:space="preserve"> </w:t>
      </w:r>
    </w:p>
    <w:p w:rsidR="006C5C4A" w:rsidRDefault="006C5C4A" w:rsidP="006C5C4A">
      <w:pPr>
        <w:ind w:left="360"/>
        <w:rPr>
          <w:lang w:val="es-PA"/>
        </w:rPr>
      </w:pPr>
      <w:r w:rsidRPr="006C5C4A">
        <w:rPr>
          <w:lang w:val="es-PA"/>
        </w:rPr>
        <w:t>Mediante este documento se provee una visión g</w:t>
      </w:r>
      <w:r>
        <w:rPr>
          <w:lang w:val="es-PA"/>
        </w:rPr>
        <w:t>ráfica y comprensiva del juego Tú Decides</w:t>
      </w:r>
      <w:r w:rsidRPr="006C5C4A">
        <w:rPr>
          <w:lang w:val="es-PA"/>
        </w:rPr>
        <w:t>. Se utilizan diferentes vistas de la arquitectura para ilustrar diferentes aspectos del sistema, con el objetivo de capturar y definir las decisiones arquitectónicas más significativas con las cuales se ha modelado el sistema.</w:t>
      </w:r>
    </w:p>
    <w:p w:rsidR="006C5C4A" w:rsidRDefault="006C5C4A" w:rsidP="006C5C4A">
      <w:pPr>
        <w:pStyle w:val="Heading1"/>
        <w:numPr>
          <w:ilvl w:val="0"/>
          <w:numId w:val="1"/>
        </w:numPr>
        <w:rPr>
          <w:lang w:val="es-PA"/>
        </w:rPr>
      </w:pPr>
      <w:bookmarkStart w:id="2" w:name="_Toc455962157"/>
      <w:r>
        <w:rPr>
          <w:lang w:val="es-PA"/>
        </w:rPr>
        <w:t>Representación de la Arquitectura</w:t>
      </w:r>
      <w:bookmarkEnd w:id="2"/>
      <w:r>
        <w:rPr>
          <w:lang w:val="es-PA"/>
        </w:rPr>
        <w:t xml:space="preserve"> </w:t>
      </w:r>
    </w:p>
    <w:p w:rsidR="00041871" w:rsidRPr="00041871" w:rsidRDefault="00041871" w:rsidP="00041871">
      <w:pPr>
        <w:ind w:left="360"/>
        <w:rPr>
          <w:lang w:val="es-PA"/>
        </w:rPr>
      </w:pPr>
      <w:r>
        <w:rPr>
          <w:lang w:val="es-PA"/>
        </w:rPr>
        <w:t>La arquitectura del Juego Tú Decides “Juego de Memoria”</w:t>
      </w:r>
      <w:r w:rsidRPr="00041871">
        <w:rPr>
          <w:lang w:val="es-PA"/>
        </w:rPr>
        <w:t>, se presenta a través del “Modelo de 4+1 Vistas” que utiliza cinco vistas concurrentes, cada una de las cuales se enfoca en un conjunto específico de conceptos.  Las decisiones de diseño son mostradas en cuatro vistas (Lógica, de Implementación, de Puesta en Marcha y de Procesos) y se usa la quinta vista: la Vista de Casos de Uso, para ilustrarlas y validarlas.</w:t>
      </w:r>
    </w:p>
    <w:p w:rsidR="00041871" w:rsidRPr="00041871" w:rsidRDefault="00041871" w:rsidP="00041871">
      <w:pPr>
        <w:ind w:left="360"/>
        <w:rPr>
          <w:lang w:val="es-PA"/>
        </w:rPr>
      </w:pPr>
      <w:r w:rsidRPr="00041871">
        <w:rPr>
          <w:lang w:val="es-PA"/>
        </w:rPr>
        <w:t>A continuación, se describen los aspectos que abarca cada vista:</w:t>
      </w:r>
    </w:p>
    <w:p w:rsidR="00041871" w:rsidRPr="00041871" w:rsidRDefault="00041871" w:rsidP="00041871">
      <w:pPr>
        <w:pStyle w:val="ListParagraph"/>
        <w:numPr>
          <w:ilvl w:val="0"/>
          <w:numId w:val="2"/>
        </w:numPr>
        <w:rPr>
          <w:lang w:val="es-PA"/>
        </w:rPr>
      </w:pPr>
      <w:r w:rsidRPr="00041871">
        <w:t>Vista de Casos de Uso:</w:t>
      </w:r>
      <w:r w:rsidRPr="00041871">
        <w:rPr>
          <w:rStyle w:val="Heading2Char"/>
          <w:lang w:val="es-PA"/>
        </w:rPr>
        <w:t xml:space="preserve"> </w:t>
      </w:r>
      <w:r w:rsidRPr="00041871">
        <w:rPr>
          <w:lang w:val="es-PA"/>
        </w:rPr>
        <w:t>Juega un rol especial con respecto a la arquitectura.  Contiene detalles de los principales casos de uso; Se presenta el diagrama de Casos de Uso, los diagramas de clase a nivel de clases de análisis, diagramas de secuencia y diagramas de colaboración.  Inicialmente estos son utilizados para guiar el descubrimiento y diseño de la arquitectura en las fases de concepción y elaboración, pero más adelante serán utilizados para validar que las diferentes vistas estén completas.  Estos escenarios actúan como una ilustración en el documento de la arquitectura del software de: cómo las otras vistas trabajan.</w:t>
      </w:r>
    </w:p>
    <w:p w:rsidR="00041871" w:rsidRPr="00041871" w:rsidRDefault="00041871" w:rsidP="00041871">
      <w:pPr>
        <w:pStyle w:val="ListParagraph"/>
        <w:numPr>
          <w:ilvl w:val="0"/>
          <w:numId w:val="2"/>
        </w:numPr>
        <w:rPr>
          <w:lang w:val="es-PA"/>
        </w:rPr>
      </w:pPr>
      <w:r w:rsidRPr="00041871">
        <w:rPr>
          <w:lang w:val="es-PA"/>
        </w:rPr>
        <w:t>Vista lógica</w:t>
      </w:r>
      <w:r>
        <w:rPr>
          <w:lang w:val="es-PA"/>
        </w:rPr>
        <w:t xml:space="preserve">: </w:t>
      </w:r>
      <w:r w:rsidRPr="00041871">
        <w:rPr>
          <w:lang w:val="es-PA"/>
        </w:rPr>
        <w:t>Describe el diseño del modelo de objetos (presenta las clases a nivel de diseño).  Esta vista de la arquitectura se enfoca en los requer</w:t>
      </w:r>
      <w:r>
        <w:rPr>
          <w:lang w:val="es-PA"/>
        </w:rPr>
        <w:t>imientos funcionales del juego, lo que el juego</w:t>
      </w:r>
      <w:r w:rsidRPr="00041871">
        <w:rPr>
          <w:lang w:val="es-PA"/>
        </w:rPr>
        <w:t xml:space="preserve"> debe hacer para el usuario final, es decir establece las </w:t>
      </w:r>
      <w:r w:rsidRPr="00041871">
        <w:rPr>
          <w:lang w:val="es-PA"/>
        </w:rPr>
        <w:lastRenderedPageBreak/>
        <w:t>funciones y procedimi</w:t>
      </w:r>
      <w:r>
        <w:rPr>
          <w:lang w:val="es-PA"/>
        </w:rPr>
        <w:t>entos necesitados por el juego</w:t>
      </w:r>
      <w:r w:rsidRPr="00041871">
        <w:rPr>
          <w:lang w:val="es-PA"/>
        </w:rPr>
        <w:t xml:space="preserve"> y los parámetros requeridos en la ejecución </w:t>
      </w:r>
      <w:r>
        <w:rPr>
          <w:lang w:val="es-PA"/>
        </w:rPr>
        <w:t xml:space="preserve">de los mismos. </w:t>
      </w:r>
      <w:r w:rsidRPr="00041871">
        <w:rPr>
          <w:lang w:val="es-PA"/>
        </w:rPr>
        <w:t>Presenta una tabla con las clases requeridas por los distintos casos de uso, el detalle del modelo de diseño. Identifica la estrategia de empaquetamiento a utilizarse para el almacenamiento y acceso ordenado de la información doc</w:t>
      </w:r>
      <w:r>
        <w:rPr>
          <w:lang w:val="es-PA"/>
        </w:rPr>
        <w:t xml:space="preserve">umental y el código del juego </w:t>
      </w:r>
      <w:r w:rsidRPr="00041871">
        <w:rPr>
          <w:lang w:val="es-PA"/>
        </w:rPr>
        <w:t xml:space="preserve">que se irá desarrollando. Se presenta una descripción de los paquetes que serán utilizados y </w:t>
      </w:r>
      <w:r>
        <w:rPr>
          <w:lang w:val="es-PA"/>
        </w:rPr>
        <w:t xml:space="preserve">de las clases que contendrán. </w:t>
      </w:r>
      <w:r w:rsidRPr="00041871">
        <w:rPr>
          <w:lang w:val="es-PA"/>
        </w:rPr>
        <w:t xml:space="preserve">Describe la existencia de subsistemas definidos para el proyecto, en caso de necesitarlos y una descripción y el contenido de los mismos.  </w:t>
      </w:r>
    </w:p>
    <w:p w:rsidR="00041871" w:rsidRPr="006C0AB3" w:rsidRDefault="00041871" w:rsidP="00041871">
      <w:pPr>
        <w:pStyle w:val="ListParagraph"/>
        <w:numPr>
          <w:ilvl w:val="0"/>
          <w:numId w:val="2"/>
        </w:numPr>
        <w:rPr>
          <w:lang w:val="es-PA"/>
        </w:rPr>
      </w:pPr>
      <w:r w:rsidRPr="006C0AB3">
        <w:rPr>
          <w:lang w:val="es-PA"/>
        </w:rPr>
        <w:t>Vista de Implementación: Esta vista describe la organización estática de los módulos de software (código fuente, componentes, ejecutables) en el ambiente de desarrollo en términos de los paquetes que deben ser creados, las capas que serán usadas para el desarrollo del software y la forma en que se realizará la administración de la configuración del software.  Establece los patrones que han sido usados en el análisis, diseño y los que deben ser tomados en cuenta para el desarrollo o implementación de las nuevas funcionalidades o modificaciones que formarán el sistema.</w:t>
      </w:r>
    </w:p>
    <w:p w:rsidR="00041871" w:rsidRPr="006C0AB3" w:rsidRDefault="00041871" w:rsidP="00041871">
      <w:pPr>
        <w:pStyle w:val="ListParagraph"/>
        <w:numPr>
          <w:ilvl w:val="0"/>
          <w:numId w:val="2"/>
        </w:numPr>
        <w:rPr>
          <w:lang w:val="es-PA"/>
        </w:rPr>
      </w:pPr>
      <w:r w:rsidRPr="006C0AB3">
        <w:rPr>
          <w:lang w:val="es-PA"/>
        </w:rPr>
        <w:t>Vista de Procesos: Direcciona el aspecto concurrente del juego en tiempo de corrida, muestra los hilos, o procesos lógicos que se desarrollan a través de diversos módulos del sistema, así como sus interacciones. Ilustra los puntos de concurrencia y paralelismo del juego.</w:t>
      </w:r>
    </w:p>
    <w:p w:rsidR="00041871" w:rsidRPr="006C0AB3" w:rsidRDefault="00041871" w:rsidP="00041871">
      <w:pPr>
        <w:pStyle w:val="ListParagraph"/>
        <w:numPr>
          <w:ilvl w:val="0"/>
          <w:numId w:val="2"/>
        </w:numPr>
        <w:rPr>
          <w:lang w:val="es-PA"/>
        </w:rPr>
      </w:pPr>
      <w:r w:rsidRPr="006C0AB3">
        <w:rPr>
          <w:lang w:val="es-PA"/>
        </w:rPr>
        <w:t>Vista de Puesta en Marcha: Muestra como los módulos ejecutables y otros componentes del producto software deben ser instalados en las plataformas principales o nodos de computación.  Trata de dar los lineamientos principales para la puesta en marcha, la instalación y mejoramiento del rendimiento del producto software.</w:t>
      </w:r>
    </w:p>
    <w:p w:rsidR="00041871" w:rsidRDefault="00041871" w:rsidP="00041871">
      <w:pPr>
        <w:pStyle w:val="Heading1"/>
        <w:numPr>
          <w:ilvl w:val="0"/>
          <w:numId w:val="1"/>
        </w:numPr>
        <w:rPr>
          <w:lang w:val="es-PA"/>
        </w:rPr>
      </w:pPr>
      <w:bookmarkStart w:id="3" w:name="_Toc455962158"/>
      <w:r>
        <w:rPr>
          <w:lang w:val="es-PA"/>
        </w:rPr>
        <w:t>Objetivos y Restricciones de la Arquitectura</w:t>
      </w:r>
      <w:bookmarkEnd w:id="3"/>
      <w:r>
        <w:rPr>
          <w:lang w:val="es-PA"/>
        </w:rPr>
        <w:t xml:space="preserve"> </w:t>
      </w:r>
    </w:p>
    <w:p w:rsidR="00041871" w:rsidRPr="00041871" w:rsidRDefault="00041871" w:rsidP="00041871">
      <w:pPr>
        <w:ind w:left="360"/>
        <w:rPr>
          <w:lang w:val="es-PA"/>
        </w:rPr>
      </w:pPr>
      <w:r w:rsidRPr="00041871">
        <w:rPr>
          <w:lang w:val="es-PA"/>
        </w:rPr>
        <w:t xml:space="preserve">En esta sección se describen los principales requerimientos y objetivos que impactan la arquitectura.  </w:t>
      </w:r>
    </w:p>
    <w:p w:rsidR="00041871" w:rsidRPr="00041871" w:rsidRDefault="00041871" w:rsidP="00041871">
      <w:pPr>
        <w:ind w:left="360"/>
        <w:rPr>
          <w:lang w:val="es-PA"/>
        </w:rPr>
      </w:pPr>
      <w:r w:rsidRPr="00041871">
        <w:rPr>
          <w:lang w:val="es-PA"/>
        </w:rPr>
        <w:t xml:space="preserve">Requerimientos que impactan la arquitectura: </w:t>
      </w:r>
    </w:p>
    <w:p w:rsidR="00041871" w:rsidRDefault="00041871" w:rsidP="00041871">
      <w:pPr>
        <w:pStyle w:val="ListParagraph"/>
        <w:numPr>
          <w:ilvl w:val="0"/>
          <w:numId w:val="3"/>
        </w:numPr>
        <w:rPr>
          <w:lang w:val="es-PA"/>
        </w:rPr>
      </w:pPr>
      <w:r w:rsidRPr="00041871">
        <w:rPr>
          <w:lang w:val="es-PA"/>
        </w:rPr>
        <w:t xml:space="preserve">Persistencia: Debe lograrse que los elementos del modelo fundamental de datos sean almacenados y gestionados a través del tiempo (es decir, que el elemento de dato, exista después de que la aplicación es creada y que cese de existir).  </w:t>
      </w:r>
    </w:p>
    <w:p w:rsidR="00041871" w:rsidRDefault="00041871" w:rsidP="00041871">
      <w:pPr>
        <w:pStyle w:val="ListParagraph"/>
        <w:numPr>
          <w:ilvl w:val="0"/>
          <w:numId w:val="3"/>
        </w:numPr>
        <w:rPr>
          <w:lang w:val="es-PA"/>
        </w:rPr>
      </w:pPr>
      <w:r w:rsidRPr="00041871">
        <w:rPr>
          <w:lang w:val="es-PA"/>
        </w:rPr>
        <w:t>Distribución: Se deben distribuir los elementos de datos a</w:t>
      </w:r>
      <w:r>
        <w:rPr>
          <w:lang w:val="es-PA"/>
        </w:rPr>
        <w:t xml:space="preserve"> través de los nodos del juego que lo requiere. </w:t>
      </w:r>
      <w:r w:rsidRPr="00041871">
        <w:rPr>
          <w:lang w:val="es-PA"/>
        </w:rPr>
        <w:t xml:space="preserve">El sistema debe estar disponible para ser usado por organismos y estudiantes a través de todo el país. </w:t>
      </w:r>
    </w:p>
    <w:p w:rsidR="00041871" w:rsidRPr="007946BE" w:rsidRDefault="00041871" w:rsidP="007946BE">
      <w:pPr>
        <w:pStyle w:val="ListParagraph"/>
        <w:numPr>
          <w:ilvl w:val="0"/>
          <w:numId w:val="3"/>
        </w:numPr>
        <w:rPr>
          <w:lang w:val="es-PA"/>
        </w:rPr>
      </w:pPr>
      <w:r w:rsidRPr="00041871">
        <w:rPr>
          <w:lang w:val="es-PA"/>
        </w:rPr>
        <w:t>Seguridad: Se debe controlar el acceso a</w:t>
      </w:r>
      <w:r>
        <w:rPr>
          <w:lang w:val="es-PA"/>
        </w:rPr>
        <w:t xml:space="preserve"> las funcionalidades del juego</w:t>
      </w:r>
      <w:r w:rsidRPr="00041871">
        <w:rPr>
          <w:lang w:val="es-PA"/>
        </w:rPr>
        <w:t>, para procurar la inserción adecuada y correcta de los datos según las necesidades de los usuarios.</w:t>
      </w:r>
    </w:p>
    <w:p w:rsidR="00041871" w:rsidRPr="00041871" w:rsidRDefault="00041871" w:rsidP="00041871">
      <w:pPr>
        <w:ind w:left="360"/>
        <w:rPr>
          <w:lang w:val="es-PA"/>
        </w:rPr>
      </w:pPr>
      <w:r w:rsidRPr="00041871">
        <w:rPr>
          <w:lang w:val="es-PA"/>
        </w:rPr>
        <w:lastRenderedPageBreak/>
        <w:t>El siguiente cuadro resume el</w:t>
      </w:r>
      <w:r w:rsidR="000B15E5">
        <w:rPr>
          <w:lang w:val="es-PA"/>
        </w:rPr>
        <w:t xml:space="preserve"> Mapa de Mecanismos de Análisis a Diseño a </w:t>
      </w:r>
      <w:r w:rsidRPr="00041871">
        <w:rPr>
          <w:lang w:val="es-PA"/>
        </w:rPr>
        <w:t>Implementación</w:t>
      </w:r>
      <w:r w:rsidR="000B15E5">
        <w:rPr>
          <w:lang w:val="es-PA"/>
        </w:rPr>
        <w:t xml:space="preserve">. </w:t>
      </w:r>
    </w:p>
    <w:tbl>
      <w:tblPr>
        <w:tblStyle w:val="ListTable5Dark-Accent11"/>
        <w:tblW w:w="0" w:type="auto"/>
        <w:jc w:val="center"/>
        <w:tblLook w:val="0020" w:firstRow="1" w:lastRow="0" w:firstColumn="0" w:lastColumn="0" w:noHBand="0" w:noVBand="0"/>
      </w:tblPr>
      <w:tblGrid>
        <w:gridCol w:w="2365"/>
        <w:gridCol w:w="2883"/>
        <w:gridCol w:w="2752"/>
      </w:tblGrid>
      <w:tr w:rsidR="00041871" w:rsidRPr="00E55BE9" w:rsidTr="0004187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65" w:type="dxa"/>
          </w:tcPr>
          <w:p w:rsidR="00041871" w:rsidRPr="00041871" w:rsidRDefault="00041871" w:rsidP="00D202F0">
            <w:pPr>
              <w:jc w:val="center"/>
              <w:rPr>
                <w:b w:val="0"/>
                <w:bCs w:val="0"/>
                <w:szCs w:val="24"/>
              </w:rPr>
            </w:pPr>
            <w:r w:rsidRPr="00041871">
              <w:rPr>
                <w:b w:val="0"/>
                <w:bCs w:val="0"/>
                <w:szCs w:val="24"/>
              </w:rPr>
              <w:t>Mecanismos de Análisis</w:t>
            </w:r>
          </w:p>
        </w:tc>
        <w:tc>
          <w:tcPr>
            <w:cnfStyle w:val="000001000000" w:firstRow="0" w:lastRow="0" w:firstColumn="0" w:lastColumn="0" w:oddVBand="0" w:evenVBand="1" w:oddHBand="0" w:evenHBand="0" w:firstRowFirstColumn="0" w:firstRowLastColumn="0" w:lastRowFirstColumn="0" w:lastRowLastColumn="0"/>
            <w:tcW w:w="2883" w:type="dxa"/>
          </w:tcPr>
          <w:p w:rsidR="00041871" w:rsidRPr="00041871" w:rsidRDefault="00041871" w:rsidP="00D202F0">
            <w:pPr>
              <w:jc w:val="center"/>
              <w:rPr>
                <w:b w:val="0"/>
                <w:bCs w:val="0"/>
                <w:szCs w:val="24"/>
              </w:rPr>
            </w:pPr>
            <w:r w:rsidRPr="00041871">
              <w:rPr>
                <w:b w:val="0"/>
                <w:bCs w:val="0"/>
                <w:szCs w:val="24"/>
              </w:rPr>
              <w:t>Mecanismos de Diseño</w:t>
            </w:r>
          </w:p>
        </w:tc>
        <w:tc>
          <w:tcPr>
            <w:cnfStyle w:val="000010000000" w:firstRow="0" w:lastRow="0" w:firstColumn="0" w:lastColumn="0" w:oddVBand="1" w:evenVBand="0" w:oddHBand="0" w:evenHBand="0" w:firstRowFirstColumn="0" w:firstRowLastColumn="0" w:lastRowFirstColumn="0" w:lastRowLastColumn="0"/>
            <w:tcW w:w="2752" w:type="dxa"/>
          </w:tcPr>
          <w:p w:rsidR="00041871" w:rsidRPr="00041871" w:rsidRDefault="00041871" w:rsidP="00D202F0">
            <w:pPr>
              <w:jc w:val="center"/>
              <w:rPr>
                <w:b w:val="0"/>
                <w:bCs w:val="0"/>
                <w:szCs w:val="24"/>
              </w:rPr>
            </w:pPr>
            <w:r w:rsidRPr="00041871">
              <w:rPr>
                <w:b w:val="0"/>
                <w:bCs w:val="0"/>
                <w:szCs w:val="24"/>
              </w:rPr>
              <w:t>Mecanismos de Implementación</w:t>
            </w:r>
          </w:p>
        </w:tc>
      </w:tr>
      <w:tr w:rsidR="00041871" w:rsidRPr="00C045D3" w:rsidTr="0004187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65" w:type="dxa"/>
            <w:shd w:val="clear" w:color="auto" w:fill="DEEAF6" w:themeFill="accent1" w:themeFillTint="33"/>
          </w:tcPr>
          <w:p w:rsidR="00041871" w:rsidRPr="00041871" w:rsidRDefault="00041871" w:rsidP="00D202F0">
            <w:pPr>
              <w:rPr>
                <w:color w:val="auto"/>
                <w:szCs w:val="24"/>
              </w:rPr>
            </w:pPr>
            <w:r w:rsidRPr="00041871">
              <w:rPr>
                <w:color w:val="auto"/>
                <w:szCs w:val="24"/>
              </w:rPr>
              <w:t>Persistencia</w:t>
            </w:r>
          </w:p>
        </w:tc>
        <w:tc>
          <w:tcPr>
            <w:cnfStyle w:val="000001000000" w:firstRow="0" w:lastRow="0" w:firstColumn="0" w:lastColumn="0" w:oddVBand="0" w:evenVBand="1" w:oddHBand="0" w:evenHBand="0" w:firstRowFirstColumn="0" w:firstRowLastColumn="0" w:lastRowFirstColumn="0" w:lastRowLastColumn="0"/>
            <w:tcW w:w="2883" w:type="dxa"/>
            <w:shd w:val="clear" w:color="auto" w:fill="DEEAF6" w:themeFill="accent1" w:themeFillTint="33"/>
          </w:tcPr>
          <w:p w:rsidR="00041871" w:rsidRPr="00041871" w:rsidRDefault="00137FF9" w:rsidP="00D202F0">
            <w:pPr>
              <w:rPr>
                <w:color w:val="auto"/>
                <w:szCs w:val="24"/>
              </w:rPr>
            </w:pPr>
            <w:r>
              <w:rPr>
                <w:color w:val="auto"/>
                <w:szCs w:val="24"/>
              </w:rPr>
              <w:t>UNITY</w:t>
            </w:r>
          </w:p>
        </w:tc>
        <w:tc>
          <w:tcPr>
            <w:cnfStyle w:val="000010000000" w:firstRow="0" w:lastRow="0" w:firstColumn="0" w:lastColumn="0" w:oddVBand="1" w:evenVBand="0" w:oddHBand="0" w:evenHBand="0" w:firstRowFirstColumn="0" w:firstRowLastColumn="0" w:lastRowFirstColumn="0" w:lastRowLastColumn="0"/>
            <w:tcW w:w="2752" w:type="dxa"/>
            <w:shd w:val="clear" w:color="auto" w:fill="DEEAF6" w:themeFill="accent1" w:themeFillTint="33"/>
          </w:tcPr>
          <w:p w:rsidR="00041871" w:rsidRPr="00041871" w:rsidRDefault="00041871" w:rsidP="00D202F0">
            <w:pPr>
              <w:rPr>
                <w:color w:val="auto"/>
                <w:szCs w:val="24"/>
              </w:rPr>
            </w:pPr>
            <w:r w:rsidRPr="00041871">
              <w:rPr>
                <w:color w:val="auto"/>
                <w:szCs w:val="24"/>
              </w:rPr>
              <w:t xml:space="preserve">PHP, </w:t>
            </w:r>
            <w:proofErr w:type="spellStart"/>
            <w:r w:rsidRPr="00041871">
              <w:rPr>
                <w:color w:val="auto"/>
                <w:szCs w:val="24"/>
              </w:rPr>
              <w:t>SQLite</w:t>
            </w:r>
            <w:proofErr w:type="spellEnd"/>
          </w:p>
        </w:tc>
      </w:tr>
      <w:tr w:rsidR="00041871" w:rsidRPr="00C045D3" w:rsidTr="00041871">
        <w:trPr>
          <w:jc w:val="center"/>
        </w:trPr>
        <w:tc>
          <w:tcPr>
            <w:cnfStyle w:val="000010000000" w:firstRow="0" w:lastRow="0" w:firstColumn="0" w:lastColumn="0" w:oddVBand="1" w:evenVBand="0" w:oddHBand="0" w:evenHBand="0" w:firstRowFirstColumn="0" w:firstRowLastColumn="0" w:lastRowFirstColumn="0" w:lastRowLastColumn="0"/>
            <w:tcW w:w="2365" w:type="dxa"/>
            <w:shd w:val="clear" w:color="auto" w:fill="DEEAF6" w:themeFill="accent1" w:themeFillTint="33"/>
          </w:tcPr>
          <w:p w:rsidR="00041871" w:rsidRPr="00041871" w:rsidRDefault="00041871" w:rsidP="00D202F0">
            <w:pPr>
              <w:rPr>
                <w:color w:val="auto"/>
                <w:szCs w:val="24"/>
              </w:rPr>
            </w:pPr>
            <w:r w:rsidRPr="00041871">
              <w:rPr>
                <w:color w:val="auto"/>
                <w:szCs w:val="24"/>
              </w:rPr>
              <w:t>Distribución</w:t>
            </w:r>
          </w:p>
        </w:tc>
        <w:tc>
          <w:tcPr>
            <w:cnfStyle w:val="000001000000" w:firstRow="0" w:lastRow="0" w:firstColumn="0" w:lastColumn="0" w:oddVBand="0" w:evenVBand="1" w:oddHBand="0" w:evenHBand="0" w:firstRowFirstColumn="0" w:firstRowLastColumn="0" w:lastRowFirstColumn="0" w:lastRowLastColumn="0"/>
            <w:tcW w:w="2883" w:type="dxa"/>
            <w:shd w:val="clear" w:color="auto" w:fill="DEEAF6" w:themeFill="accent1" w:themeFillTint="33"/>
          </w:tcPr>
          <w:p w:rsidR="00041871" w:rsidRPr="00041871" w:rsidRDefault="00041871" w:rsidP="00D202F0">
            <w:pPr>
              <w:rPr>
                <w:color w:val="auto"/>
                <w:szCs w:val="24"/>
              </w:rPr>
            </w:pPr>
            <w:r w:rsidRPr="00041871">
              <w:rPr>
                <w:color w:val="auto"/>
                <w:szCs w:val="24"/>
              </w:rPr>
              <w:t>SOAP</w:t>
            </w:r>
          </w:p>
        </w:tc>
        <w:tc>
          <w:tcPr>
            <w:cnfStyle w:val="000010000000" w:firstRow="0" w:lastRow="0" w:firstColumn="0" w:lastColumn="0" w:oddVBand="1" w:evenVBand="0" w:oddHBand="0" w:evenHBand="0" w:firstRowFirstColumn="0" w:firstRowLastColumn="0" w:lastRowFirstColumn="0" w:lastRowLastColumn="0"/>
            <w:tcW w:w="2752" w:type="dxa"/>
            <w:shd w:val="clear" w:color="auto" w:fill="DEEAF6" w:themeFill="accent1" w:themeFillTint="33"/>
          </w:tcPr>
          <w:p w:rsidR="00041871" w:rsidRPr="00041871" w:rsidRDefault="00041871" w:rsidP="00D202F0">
            <w:pPr>
              <w:rPr>
                <w:color w:val="auto"/>
                <w:szCs w:val="24"/>
              </w:rPr>
            </w:pPr>
            <w:proofErr w:type="spellStart"/>
            <w:r w:rsidRPr="00041871">
              <w:rPr>
                <w:color w:val="auto"/>
                <w:szCs w:val="24"/>
              </w:rPr>
              <w:t>Unity</w:t>
            </w:r>
            <w:proofErr w:type="spellEnd"/>
          </w:p>
        </w:tc>
      </w:tr>
    </w:tbl>
    <w:p w:rsidR="006C5C4A" w:rsidRDefault="00041871" w:rsidP="00041871">
      <w:pPr>
        <w:pStyle w:val="Heading1"/>
        <w:numPr>
          <w:ilvl w:val="0"/>
          <w:numId w:val="1"/>
        </w:numPr>
        <w:rPr>
          <w:lang w:val="es-PA"/>
        </w:rPr>
      </w:pPr>
      <w:bookmarkStart w:id="4" w:name="_Toc455962159"/>
      <w:r>
        <w:rPr>
          <w:lang w:val="es-PA"/>
        </w:rPr>
        <w:t>Vistas</w:t>
      </w:r>
      <w:bookmarkEnd w:id="4"/>
      <w:r>
        <w:rPr>
          <w:lang w:val="es-PA"/>
        </w:rPr>
        <w:t xml:space="preserve"> </w:t>
      </w:r>
    </w:p>
    <w:p w:rsidR="00041871" w:rsidRDefault="00041871" w:rsidP="00041871">
      <w:pPr>
        <w:pStyle w:val="Heading2"/>
        <w:numPr>
          <w:ilvl w:val="1"/>
          <w:numId w:val="1"/>
        </w:numPr>
        <w:rPr>
          <w:lang w:val="es-PA"/>
        </w:rPr>
      </w:pPr>
      <w:bookmarkStart w:id="5" w:name="_Toc455962160"/>
      <w:r>
        <w:rPr>
          <w:lang w:val="es-PA"/>
        </w:rPr>
        <w:t>Vista de CU</w:t>
      </w:r>
      <w:bookmarkEnd w:id="5"/>
    </w:p>
    <w:p w:rsidR="00041871" w:rsidRDefault="00041871" w:rsidP="00041871">
      <w:pPr>
        <w:ind w:left="360"/>
        <w:rPr>
          <w:lang w:val="es-PA"/>
        </w:rPr>
      </w:pPr>
      <w:r w:rsidRPr="00041871">
        <w:rPr>
          <w:lang w:val="es-PA"/>
        </w:rPr>
        <w:t xml:space="preserve">Contiene los detalles principales de los casos de uso de la aplicación </w:t>
      </w:r>
      <w:r>
        <w:rPr>
          <w:lang w:val="es-PA"/>
        </w:rPr>
        <w:t>Tú Decides “Juego de Memoria”; e</w:t>
      </w:r>
      <w:r w:rsidRPr="00041871">
        <w:rPr>
          <w:lang w:val="es-PA"/>
        </w:rPr>
        <w:t xml:space="preserve">n esta vista se presenta el Diagrama de Casos de Uso, los Diagramas de clase a nivel de clases de análisis de todos los CU, los Diagramas de secuencia de los CU y los Diagramas de colaboración, estos diagramas deben servir para guiar los procesos de prueba, de tal manera que se garantice que los escenarios principales serán evaluados por los Casos de Prueba que se realicen.  </w:t>
      </w:r>
    </w:p>
    <w:p w:rsidR="001A3536" w:rsidRDefault="001A3536" w:rsidP="001A3536">
      <w:pPr>
        <w:pStyle w:val="Heading3"/>
        <w:numPr>
          <w:ilvl w:val="2"/>
          <w:numId w:val="1"/>
        </w:numPr>
        <w:rPr>
          <w:lang w:val="es-PA"/>
        </w:rPr>
      </w:pPr>
      <w:bookmarkStart w:id="6" w:name="_Toc455962161"/>
      <w:r>
        <w:rPr>
          <w:lang w:val="es-PA"/>
        </w:rPr>
        <w:lastRenderedPageBreak/>
        <w:t>Diagrama de Casos de Uso de Tú Decides</w:t>
      </w:r>
      <w:bookmarkEnd w:id="6"/>
    </w:p>
    <w:p w:rsidR="00BE09D9" w:rsidRDefault="00712D72" w:rsidP="00BE09D9">
      <w:pPr>
        <w:rPr>
          <w:lang w:val="es-PA"/>
        </w:rPr>
      </w:pPr>
      <w:r>
        <w:rPr>
          <w:noProof/>
          <w:lang w:val="es-PA" w:eastAsia="es-PA"/>
        </w:rPr>
        <w:drawing>
          <wp:inline distT="0" distB="0" distL="0" distR="0" wp14:anchorId="60361CAA" wp14:editId="16F682D2">
            <wp:extent cx="5612130" cy="51085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General.jpeg"/>
                    <pic:cNvPicPr/>
                  </pic:nvPicPr>
                  <pic:blipFill>
                    <a:blip r:embed="rId6">
                      <a:extLst>
                        <a:ext uri="{28A0092B-C50C-407E-A947-70E740481C1C}">
                          <a14:useLocalDpi xmlns:a14="http://schemas.microsoft.com/office/drawing/2010/main" val="0"/>
                        </a:ext>
                      </a:extLst>
                    </a:blip>
                    <a:stretch>
                      <a:fillRect/>
                    </a:stretch>
                  </pic:blipFill>
                  <pic:spPr>
                    <a:xfrm>
                      <a:off x="0" y="0"/>
                      <a:ext cx="5612130" cy="5108575"/>
                    </a:xfrm>
                    <a:prstGeom prst="rect">
                      <a:avLst/>
                    </a:prstGeom>
                  </pic:spPr>
                </pic:pic>
              </a:graphicData>
            </a:graphic>
          </wp:inline>
        </w:drawing>
      </w:r>
    </w:p>
    <w:p w:rsidR="0003748B" w:rsidRDefault="0003748B" w:rsidP="00BE09D9">
      <w:pPr>
        <w:pStyle w:val="Heading3"/>
        <w:numPr>
          <w:ilvl w:val="2"/>
          <w:numId w:val="1"/>
        </w:numPr>
        <w:rPr>
          <w:lang w:val="es-PA"/>
        </w:rPr>
      </w:pPr>
      <w:bookmarkStart w:id="7" w:name="_Toc455962162"/>
      <w:r>
        <w:rPr>
          <w:lang w:val="es-PA"/>
        </w:rPr>
        <w:lastRenderedPageBreak/>
        <w:t>Diagramas de Clases</w:t>
      </w:r>
      <w:bookmarkEnd w:id="7"/>
      <w:r>
        <w:rPr>
          <w:lang w:val="es-PA"/>
        </w:rPr>
        <w:t xml:space="preserve"> </w:t>
      </w:r>
    </w:p>
    <w:p w:rsidR="006E4B4E" w:rsidRDefault="001A6295" w:rsidP="006E4B4E">
      <w:pPr>
        <w:pStyle w:val="Heading4"/>
        <w:numPr>
          <w:ilvl w:val="3"/>
          <w:numId w:val="1"/>
        </w:numPr>
        <w:rPr>
          <w:lang w:val="es-PA"/>
        </w:rPr>
      </w:pPr>
      <w:r>
        <w:rPr>
          <w:lang w:val="es-PA"/>
        </w:rPr>
        <w:t xml:space="preserve">Diagrama de clase </w:t>
      </w:r>
      <w:r w:rsidR="006E4B4E">
        <w:rPr>
          <w:lang w:val="es-PA"/>
        </w:rPr>
        <w:t>Inicio de sesión</w:t>
      </w:r>
    </w:p>
    <w:p w:rsidR="006C0AB3" w:rsidRPr="006C0AB3" w:rsidRDefault="006C0AB3" w:rsidP="006C0AB3">
      <w:pPr>
        <w:rPr>
          <w:lang w:val="es-PA"/>
        </w:rPr>
      </w:pPr>
      <w:r>
        <w:rPr>
          <w:noProof/>
          <w:lang w:val="es-PA" w:eastAsia="es-PA"/>
        </w:rPr>
        <w:drawing>
          <wp:inline distT="0" distB="0" distL="0" distR="0" wp14:anchorId="0A057CB2" wp14:editId="0F8D7A4E">
            <wp:extent cx="5612130" cy="28778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claseIS.jpeg"/>
                    <pic:cNvPicPr/>
                  </pic:nvPicPr>
                  <pic:blipFill>
                    <a:blip r:embed="rId7">
                      <a:extLst>
                        <a:ext uri="{28A0092B-C50C-407E-A947-70E740481C1C}">
                          <a14:useLocalDpi xmlns:a14="http://schemas.microsoft.com/office/drawing/2010/main" val="0"/>
                        </a:ext>
                      </a:extLst>
                    </a:blip>
                    <a:stretch>
                      <a:fillRect/>
                    </a:stretch>
                  </pic:blipFill>
                  <pic:spPr>
                    <a:xfrm>
                      <a:off x="0" y="0"/>
                      <a:ext cx="5612130" cy="2877820"/>
                    </a:xfrm>
                    <a:prstGeom prst="rect">
                      <a:avLst/>
                    </a:prstGeom>
                  </pic:spPr>
                </pic:pic>
              </a:graphicData>
            </a:graphic>
          </wp:inline>
        </w:drawing>
      </w:r>
    </w:p>
    <w:p w:rsidR="006E4B4E" w:rsidRDefault="006E4B4E" w:rsidP="006E4B4E">
      <w:pPr>
        <w:pStyle w:val="Heading4"/>
        <w:numPr>
          <w:ilvl w:val="3"/>
          <w:numId w:val="1"/>
        </w:numPr>
        <w:rPr>
          <w:lang w:val="es-PA"/>
        </w:rPr>
      </w:pPr>
      <w:r>
        <w:rPr>
          <w:lang w:val="es-PA"/>
        </w:rPr>
        <w:t>Diagrama de clase Restablecer contraseña</w:t>
      </w:r>
    </w:p>
    <w:p w:rsidR="006C0AB3" w:rsidRPr="006C0AB3" w:rsidRDefault="006C0AB3" w:rsidP="006C0AB3">
      <w:pPr>
        <w:rPr>
          <w:lang w:val="es-PA"/>
        </w:rPr>
      </w:pPr>
      <w:r>
        <w:rPr>
          <w:noProof/>
          <w:lang w:val="es-PA" w:eastAsia="es-PA"/>
        </w:rPr>
        <w:drawing>
          <wp:inline distT="0" distB="0" distL="0" distR="0" wp14:anchorId="4199BA4F" wp14:editId="418D367A">
            <wp:extent cx="5612130" cy="27247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claseOC.jpeg"/>
                    <pic:cNvPicPr/>
                  </pic:nvPicPr>
                  <pic:blipFill>
                    <a:blip r:embed="rId8">
                      <a:extLst>
                        <a:ext uri="{28A0092B-C50C-407E-A947-70E740481C1C}">
                          <a14:useLocalDpi xmlns:a14="http://schemas.microsoft.com/office/drawing/2010/main" val="0"/>
                        </a:ext>
                      </a:extLst>
                    </a:blip>
                    <a:stretch>
                      <a:fillRect/>
                    </a:stretch>
                  </pic:blipFill>
                  <pic:spPr>
                    <a:xfrm>
                      <a:off x="0" y="0"/>
                      <a:ext cx="5612130" cy="2724785"/>
                    </a:xfrm>
                    <a:prstGeom prst="rect">
                      <a:avLst/>
                    </a:prstGeom>
                  </pic:spPr>
                </pic:pic>
              </a:graphicData>
            </a:graphic>
          </wp:inline>
        </w:drawing>
      </w:r>
    </w:p>
    <w:p w:rsidR="006E4B4E" w:rsidRDefault="006E4B4E" w:rsidP="006E4B4E">
      <w:pPr>
        <w:pStyle w:val="Heading4"/>
        <w:numPr>
          <w:ilvl w:val="3"/>
          <w:numId w:val="1"/>
        </w:numPr>
        <w:rPr>
          <w:lang w:val="es-PA"/>
        </w:rPr>
      </w:pPr>
      <w:r>
        <w:rPr>
          <w:lang w:val="es-PA"/>
        </w:rPr>
        <w:lastRenderedPageBreak/>
        <w:t xml:space="preserve">Diagrama de clase Registrarse  </w:t>
      </w:r>
    </w:p>
    <w:p w:rsidR="006C0AB3" w:rsidRDefault="006C0AB3" w:rsidP="006C0AB3">
      <w:pPr>
        <w:rPr>
          <w:lang w:val="es-PA"/>
        </w:rPr>
      </w:pPr>
      <w:r>
        <w:rPr>
          <w:noProof/>
          <w:lang w:val="es-PA" w:eastAsia="es-PA"/>
        </w:rPr>
        <w:drawing>
          <wp:inline distT="0" distB="0" distL="0" distR="0" wp14:anchorId="616FAEA0" wp14:editId="148B14D5">
            <wp:extent cx="5612130" cy="37960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RU.jpeg"/>
                    <pic:cNvPicPr/>
                  </pic:nvPicPr>
                  <pic:blipFill>
                    <a:blip r:embed="rId9">
                      <a:extLst>
                        <a:ext uri="{28A0092B-C50C-407E-A947-70E740481C1C}">
                          <a14:useLocalDpi xmlns:a14="http://schemas.microsoft.com/office/drawing/2010/main" val="0"/>
                        </a:ext>
                      </a:extLst>
                    </a:blip>
                    <a:stretch>
                      <a:fillRect/>
                    </a:stretch>
                  </pic:blipFill>
                  <pic:spPr>
                    <a:xfrm>
                      <a:off x="0" y="0"/>
                      <a:ext cx="5612130" cy="3796030"/>
                    </a:xfrm>
                    <a:prstGeom prst="rect">
                      <a:avLst/>
                    </a:prstGeom>
                  </pic:spPr>
                </pic:pic>
              </a:graphicData>
            </a:graphic>
          </wp:inline>
        </w:drawing>
      </w:r>
    </w:p>
    <w:p w:rsidR="007B0C38" w:rsidRDefault="007B0C38" w:rsidP="007B0C38">
      <w:pPr>
        <w:pStyle w:val="Heading4"/>
        <w:numPr>
          <w:ilvl w:val="3"/>
          <w:numId w:val="1"/>
        </w:numPr>
        <w:rPr>
          <w:lang w:val="es-PA"/>
        </w:rPr>
      </w:pPr>
      <w:r>
        <w:rPr>
          <w:lang w:val="es-PA"/>
        </w:rPr>
        <w:t>Diagrama de clase Jugar</w:t>
      </w:r>
    </w:p>
    <w:p w:rsidR="007B0C38" w:rsidRDefault="007B0C38" w:rsidP="007B0C38">
      <w:pPr>
        <w:rPr>
          <w:lang w:val="es-PA"/>
        </w:rPr>
      </w:pPr>
      <w:r>
        <w:rPr>
          <w:noProof/>
          <w:lang w:val="es-PA" w:eastAsia="es-PA"/>
        </w:rPr>
        <w:drawing>
          <wp:inline distT="0" distB="0" distL="0" distR="0" wp14:anchorId="36AAE7A7" wp14:editId="5585B4F4">
            <wp:extent cx="5612130" cy="2512060"/>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Jugar.jpeg"/>
                    <pic:cNvPicPr/>
                  </pic:nvPicPr>
                  <pic:blipFill>
                    <a:blip r:embed="rId10">
                      <a:extLst>
                        <a:ext uri="{28A0092B-C50C-407E-A947-70E740481C1C}">
                          <a14:useLocalDpi xmlns:a14="http://schemas.microsoft.com/office/drawing/2010/main" val="0"/>
                        </a:ext>
                      </a:extLst>
                    </a:blip>
                    <a:stretch>
                      <a:fillRect/>
                    </a:stretch>
                  </pic:blipFill>
                  <pic:spPr>
                    <a:xfrm>
                      <a:off x="0" y="0"/>
                      <a:ext cx="5612130" cy="2512060"/>
                    </a:xfrm>
                    <a:prstGeom prst="rect">
                      <a:avLst/>
                    </a:prstGeom>
                  </pic:spPr>
                </pic:pic>
              </a:graphicData>
            </a:graphic>
          </wp:inline>
        </w:drawing>
      </w:r>
    </w:p>
    <w:p w:rsidR="001A6295" w:rsidRDefault="001A6295" w:rsidP="001A6295">
      <w:pPr>
        <w:pStyle w:val="Heading4"/>
        <w:numPr>
          <w:ilvl w:val="3"/>
          <w:numId w:val="1"/>
        </w:numPr>
        <w:rPr>
          <w:lang w:val="es-PA"/>
        </w:rPr>
      </w:pPr>
      <w:r>
        <w:rPr>
          <w:lang w:val="es-PA"/>
        </w:rPr>
        <w:lastRenderedPageBreak/>
        <w:t>Diagrama de clase Mi Desempeño</w:t>
      </w:r>
    </w:p>
    <w:p w:rsidR="001A6295" w:rsidRDefault="001A6295" w:rsidP="001A6295">
      <w:pPr>
        <w:rPr>
          <w:lang w:val="es-PA"/>
        </w:rPr>
      </w:pPr>
      <w:r>
        <w:rPr>
          <w:noProof/>
          <w:lang w:val="es-PA" w:eastAsia="es-PA"/>
        </w:rPr>
        <w:drawing>
          <wp:inline distT="0" distB="0" distL="0" distR="0" wp14:anchorId="057BD2D4" wp14:editId="7A53CEDA">
            <wp:extent cx="5612130" cy="3712210"/>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Desempeño.jpeg"/>
                    <pic:cNvPicPr/>
                  </pic:nvPicPr>
                  <pic:blipFill>
                    <a:blip r:embed="rId11">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rsidR="001A6295" w:rsidRDefault="001A6295" w:rsidP="001A6295">
      <w:pPr>
        <w:pStyle w:val="Heading4"/>
        <w:numPr>
          <w:ilvl w:val="3"/>
          <w:numId w:val="1"/>
        </w:numPr>
        <w:rPr>
          <w:lang w:val="es-PA"/>
        </w:rPr>
      </w:pPr>
      <w:r>
        <w:rPr>
          <w:lang w:val="es-PA"/>
        </w:rPr>
        <w:t>Diagrama de clase Créditos</w:t>
      </w:r>
    </w:p>
    <w:p w:rsidR="001A6295" w:rsidRDefault="001A6295" w:rsidP="001A6295">
      <w:pPr>
        <w:rPr>
          <w:lang w:val="es-PA"/>
        </w:rPr>
      </w:pPr>
      <w:r>
        <w:rPr>
          <w:noProof/>
          <w:lang w:val="es-PA" w:eastAsia="es-PA"/>
        </w:rPr>
        <w:drawing>
          <wp:inline distT="0" distB="0" distL="0" distR="0" wp14:anchorId="7C33781A" wp14:editId="5D9387D6">
            <wp:extent cx="5612130" cy="31070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reditos.jpeg"/>
                    <pic:cNvPicPr/>
                  </pic:nvPicPr>
                  <pic:blipFill>
                    <a:blip r:embed="rId12">
                      <a:extLst>
                        <a:ext uri="{28A0092B-C50C-407E-A947-70E740481C1C}">
                          <a14:useLocalDpi xmlns:a14="http://schemas.microsoft.com/office/drawing/2010/main" val="0"/>
                        </a:ext>
                      </a:extLst>
                    </a:blip>
                    <a:stretch>
                      <a:fillRect/>
                    </a:stretch>
                  </pic:blipFill>
                  <pic:spPr>
                    <a:xfrm>
                      <a:off x="0" y="0"/>
                      <a:ext cx="5612130" cy="3107055"/>
                    </a:xfrm>
                    <a:prstGeom prst="rect">
                      <a:avLst/>
                    </a:prstGeom>
                  </pic:spPr>
                </pic:pic>
              </a:graphicData>
            </a:graphic>
          </wp:inline>
        </w:drawing>
      </w:r>
    </w:p>
    <w:p w:rsidR="001A6295" w:rsidRDefault="001A6295" w:rsidP="001A6295">
      <w:pPr>
        <w:pStyle w:val="Heading4"/>
        <w:numPr>
          <w:ilvl w:val="3"/>
          <w:numId w:val="1"/>
        </w:numPr>
        <w:rPr>
          <w:lang w:val="es-PA"/>
        </w:rPr>
      </w:pPr>
      <w:r>
        <w:rPr>
          <w:lang w:val="es-PA"/>
        </w:rPr>
        <w:lastRenderedPageBreak/>
        <w:t>Diagrama de clase Reglas del juego</w:t>
      </w:r>
    </w:p>
    <w:p w:rsidR="001A6295" w:rsidRPr="001A6295" w:rsidRDefault="001A6295" w:rsidP="001A6295">
      <w:pPr>
        <w:rPr>
          <w:lang w:val="es-PA"/>
        </w:rPr>
      </w:pPr>
      <w:r>
        <w:rPr>
          <w:noProof/>
          <w:lang w:val="es-PA" w:eastAsia="es-PA"/>
        </w:rPr>
        <w:drawing>
          <wp:inline distT="0" distB="0" distL="0" distR="0" wp14:anchorId="7FCF0976" wp14:editId="44AAE336">
            <wp:extent cx="5612130" cy="331089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Reglas.jpeg"/>
                    <pic:cNvPicPr/>
                  </pic:nvPicPr>
                  <pic:blipFill>
                    <a:blip r:embed="rId13">
                      <a:extLst>
                        <a:ext uri="{28A0092B-C50C-407E-A947-70E740481C1C}">
                          <a14:useLocalDpi xmlns:a14="http://schemas.microsoft.com/office/drawing/2010/main" val="0"/>
                        </a:ext>
                      </a:extLst>
                    </a:blip>
                    <a:stretch>
                      <a:fillRect/>
                    </a:stretch>
                  </pic:blipFill>
                  <pic:spPr>
                    <a:xfrm>
                      <a:off x="0" y="0"/>
                      <a:ext cx="5612130" cy="3310890"/>
                    </a:xfrm>
                    <a:prstGeom prst="rect">
                      <a:avLst/>
                    </a:prstGeom>
                  </pic:spPr>
                </pic:pic>
              </a:graphicData>
            </a:graphic>
          </wp:inline>
        </w:drawing>
      </w:r>
    </w:p>
    <w:p w:rsidR="00BE09D9" w:rsidRDefault="00BE09D9" w:rsidP="00BE09D9">
      <w:pPr>
        <w:pStyle w:val="Heading3"/>
        <w:numPr>
          <w:ilvl w:val="2"/>
          <w:numId w:val="1"/>
        </w:numPr>
        <w:rPr>
          <w:lang w:val="es-PA"/>
        </w:rPr>
      </w:pPr>
      <w:bookmarkStart w:id="8" w:name="_Toc455962163"/>
      <w:bookmarkStart w:id="9" w:name="_GoBack"/>
      <w:bookmarkEnd w:id="9"/>
      <w:r>
        <w:rPr>
          <w:lang w:val="es-PA"/>
        </w:rPr>
        <w:t>Diagrama</w:t>
      </w:r>
      <w:r w:rsidR="00C145E4">
        <w:rPr>
          <w:lang w:val="es-PA"/>
        </w:rPr>
        <w:t>s</w:t>
      </w:r>
      <w:r>
        <w:rPr>
          <w:lang w:val="es-PA"/>
        </w:rPr>
        <w:t xml:space="preserve"> de Secuencia del CU Login para Jugador</w:t>
      </w:r>
      <w:bookmarkEnd w:id="8"/>
    </w:p>
    <w:p w:rsidR="00FA16CE" w:rsidRPr="00FA16CE" w:rsidRDefault="00FA16CE" w:rsidP="0003748B">
      <w:pPr>
        <w:pStyle w:val="Heading4"/>
        <w:numPr>
          <w:ilvl w:val="3"/>
          <w:numId w:val="1"/>
        </w:numPr>
        <w:rPr>
          <w:lang w:val="es-PA"/>
        </w:rPr>
      </w:pPr>
      <w:r>
        <w:rPr>
          <w:lang w:val="es-PA"/>
        </w:rPr>
        <w:t xml:space="preserve">Diagrama de secuencia de </w:t>
      </w:r>
      <w:r w:rsidRPr="00E11E26">
        <w:t>Inicio</w:t>
      </w:r>
      <w:r>
        <w:rPr>
          <w:lang w:val="es-PA"/>
        </w:rPr>
        <w:t xml:space="preserve"> de sesión exitoso</w:t>
      </w:r>
    </w:p>
    <w:p w:rsidR="00BE09D9" w:rsidRDefault="000B15E5" w:rsidP="00BE09D9">
      <w:pPr>
        <w:rPr>
          <w:lang w:val="es-PA"/>
        </w:rPr>
      </w:pPr>
      <w:r>
        <w:rPr>
          <w:noProof/>
          <w:lang w:val="es-PA" w:eastAsia="es-PA"/>
        </w:rPr>
        <w:drawing>
          <wp:inline distT="0" distB="0" distL="0" distR="0" wp14:anchorId="6ADB6575" wp14:editId="7DD02758">
            <wp:extent cx="5611306" cy="35147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uencia1.jpeg"/>
                    <pic:cNvPicPr/>
                  </pic:nvPicPr>
                  <pic:blipFill>
                    <a:blip r:embed="rId14">
                      <a:extLst>
                        <a:ext uri="{28A0092B-C50C-407E-A947-70E740481C1C}">
                          <a14:useLocalDpi xmlns:a14="http://schemas.microsoft.com/office/drawing/2010/main" val="0"/>
                        </a:ext>
                      </a:extLst>
                    </a:blip>
                    <a:stretch>
                      <a:fillRect/>
                    </a:stretch>
                  </pic:blipFill>
                  <pic:spPr>
                    <a:xfrm>
                      <a:off x="0" y="0"/>
                      <a:ext cx="5614360" cy="3516638"/>
                    </a:xfrm>
                    <a:prstGeom prst="rect">
                      <a:avLst/>
                    </a:prstGeom>
                  </pic:spPr>
                </pic:pic>
              </a:graphicData>
            </a:graphic>
          </wp:inline>
        </w:drawing>
      </w:r>
    </w:p>
    <w:p w:rsidR="00FA16CE" w:rsidRDefault="00E11E26" w:rsidP="0003748B">
      <w:pPr>
        <w:pStyle w:val="Heading4"/>
        <w:numPr>
          <w:ilvl w:val="3"/>
          <w:numId w:val="1"/>
        </w:numPr>
        <w:rPr>
          <w:lang w:val="es-PA"/>
        </w:rPr>
      </w:pPr>
      <w:r>
        <w:rPr>
          <w:lang w:val="es-PA"/>
        </w:rPr>
        <w:lastRenderedPageBreak/>
        <w:t xml:space="preserve">Diagrama de secuencia de Cancelar sesión exitosa </w:t>
      </w:r>
    </w:p>
    <w:p w:rsidR="00E46B60" w:rsidRPr="001A6295" w:rsidRDefault="00E11E26" w:rsidP="00E11E26">
      <w:pPr>
        <w:rPr>
          <w:lang w:val="es-PA"/>
        </w:rPr>
      </w:pPr>
      <w:r>
        <w:rPr>
          <w:noProof/>
          <w:lang w:val="es-PA" w:eastAsia="es-PA"/>
        </w:rPr>
        <w:drawing>
          <wp:inline distT="0" distB="0" distL="0" distR="0" wp14:anchorId="35826643" wp14:editId="6699E597">
            <wp:extent cx="5612020" cy="31527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uencia2.jpeg"/>
                    <pic:cNvPicPr/>
                  </pic:nvPicPr>
                  <pic:blipFill rotWithShape="1">
                    <a:blip r:embed="rId15">
                      <a:extLst>
                        <a:ext uri="{28A0092B-C50C-407E-A947-70E740481C1C}">
                          <a14:useLocalDpi xmlns:a14="http://schemas.microsoft.com/office/drawing/2010/main" val="0"/>
                        </a:ext>
                      </a:extLst>
                    </a:blip>
                    <a:srcRect b="11702"/>
                    <a:stretch/>
                  </pic:blipFill>
                  <pic:spPr bwMode="auto">
                    <a:xfrm>
                      <a:off x="0" y="0"/>
                      <a:ext cx="5612130" cy="3152837"/>
                    </a:xfrm>
                    <a:prstGeom prst="rect">
                      <a:avLst/>
                    </a:prstGeom>
                    <a:ln>
                      <a:noFill/>
                    </a:ln>
                    <a:extLst>
                      <a:ext uri="{53640926-AAD7-44D8-BBD7-CCE9431645EC}">
                        <a14:shadowObscured xmlns:a14="http://schemas.microsoft.com/office/drawing/2010/main"/>
                      </a:ext>
                    </a:extLst>
                  </pic:spPr>
                </pic:pic>
              </a:graphicData>
            </a:graphic>
          </wp:inline>
        </w:drawing>
      </w:r>
    </w:p>
    <w:p w:rsidR="00E11E26" w:rsidRDefault="007946BE" w:rsidP="0003748B">
      <w:pPr>
        <w:pStyle w:val="Heading4"/>
        <w:numPr>
          <w:ilvl w:val="3"/>
          <w:numId w:val="1"/>
        </w:numPr>
        <w:rPr>
          <w:lang w:val="es-PA"/>
        </w:rPr>
      </w:pPr>
      <w:r>
        <w:rPr>
          <w:noProof/>
          <w:lang w:val="es-PA" w:eastAsia="es-PA"/>
        </w:rPr>
        <w:drawing>
          <wp:anchor distT="0" distB="0" distL="114300" distR="114300" simplePos="0" relativeHeight="251657216" behindDoc="0" locked="0" layoutInCell="1" allowOverlap="1" wp14:anchorId="3909B61C" wp14:editId="449C2B5C">
            <wp:simplePos x="0" y="0"/>
            <wp:positionH relativeFrom="column">
              <wp:posOffset>-3810</wp:posOffset>
            </wp:positionH>
            <wp:positionV relativeFrom="paragraph">
              <wp:posOffset>528955</wp:posOffset>
            </wp:positionV>
            <wp:extent cx="5601335" cy="3200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encia3.jpeg"/>
                    <pic:cNvPicPr/>
                  </pic:nvPicPr>
                  <pic:blipFill rotWithShape="1">
                    <a:blip r:embed="rId16">
                      <a:extLst>
                        <a:ext uri="{28A0092B-C50C-407E-A947-70E740481C1C}">
                          <a14:useLocalDpi xmlns:a14="http://schemas.microsoft.com/office/drawing/2010/main" val="0"/>
                        </a:ext>
                      </a:extLst>
                    </a:blip>
                    <a:srcRect b="21385"/>
                    <a:stretch/>
                  </pic:blipFill>
                  <pic:spPr bwMode="auto">
                    <a:xfrm>
                      <a:off x="0" y="0"/>
                      <a:ext cx="5601335" cy="3200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1E26">
        <w:rPr>
          <w:lang w:val="es-PA"/>
        </w:rPr>
        <w:t>Diagrama de secuencia de Restablecer contraseña exitosamente</w:t>
      </w:r>
    </w:p>
    <w:p w:rsidR="00E46B60" w:rsidRPr="00E46B60" w:rsidRDefault="00E46B60" w:rsidP="0067262F">
      <w:pPr>
        <w:rPr>
          <w:color w:val="000000" w:themeColor="text1"/>
        </w:rPr>
      </w:pPr>
    </w:p>
    <w:p w:rsidR="008445F2" w:rsidRDefault="008445F2" w:rsidP="0003748B">
      <w:pPr>
        <w:pStyle w:val="Heading4"/>
        <w:numPr>
          <w:ilvl w:val="3"/>
          <w:numId w:val="1"/>
        </w:numPr>
        <w:rPr>
          <w:lang w:val="es-PA"/>
        </w:rPr>
      </w:pPr>
      <w:r>
        <w:rPr>
          <w:lang w:val="es-PA"/>
        </w:rPr>
        <w:lastRenderedPageBreak/>
        <w:t>Diagrama de secuencia de Registrado exitosamente</w:t>
      </w:r>
    </w:p>
    <w:p w:rsidR="008445F2" w:rsidRDefault="008445F2" w:rsidP="008445F2">
      <w:pPr>
        <w:rPr>
          <w:lang w:val="es-PA"/>
        </w:rPr>
      </w:pPr>
      <w:r>
        <w:rPr>
          <w:noProof/>
          <w:lang w:val="es-PA" w:eastAsia="es-PA"/>
        </w:rPr>
        <w:drawing>
          <wp:inline distT="0" distB="0" distL="0" distR="0" wp14:anchorId="3638446F" wp14:editId="27A63243">
            <wp:extent cx="5611945" cy="37623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cuencia4.jpeg"/>
                    <pic:cNvPicPr/>
                  </pic:nvPicPr>
                  <pic:blipFill>
                    <a:blip r:embed="rId17">
                      <a:extLst>
                        <a:ext uri="{28A0092B-C50C-407E-A947-70E740481C1C}">
                          <a14:useLocalDpi xmlns:a14="http://schemas.microsoft.com/office/drawing/2010/main" val="0"/>
                        </a:ext>
                      </a:extLst>
                    </a:blip>
                    <a:stretch>
                      <a:fillRect/>
                    </a:stretch>
                  </pic:blipFill>
                  <pic:spPr>
                    <a:xfrm>
                      <a:off x="0" y="0"/>
                      <a:ext cx="5613480" cy="3763404"/>
                    </a:xfrm>
                    <a:prstGeom prst="rect">
                      <a:avLst/>
                    </a:prstGeom>
                  </pic:spPr>
                </pic:pic>
              </a:graphicData>
            </a:graphic>
          </wp:inline>
        </w:drawing>
      </w:r>
    </w:p>
    <w:p w:rsidR="008445F2" w:rsidRDefault="008445F2" w:rsidP="0003748B">
      <w:pPr>
        <w:pStyle w:val="Heading4"/>
        <w:numPr>
          <w:ilvl w:val="3"/>
          <w:numId w:val="1"/>
        </w:numPr>
        <w:rPr>
          <w:lang w:val="es-PA"/>
        </w:rPr>
      </w:pPr>
      <w:r>
        <w:rPr>
          <w:lang w:val="es-PA"/>
        </w:rPr>
        <w:t>Diagrama de secuencia de Registrado incorrectamente</w:t>
      </w:r>
    </w:p>
    <w:p w:rsidR="00C34F21" w:rsidRPr="00C34F21" w:rsidRDefault="00C34F21" w:rsidP="00C34F21">
      <w:pPr>
        <w:rPr>
          <w:lang w:val="es-PA"/>
        </w:rPr>
      </w:pPr>
      <w:r>
        <w:rPr>
          <w:noProof/>
          <w:lang w:val="es-PA" w:eastAsia="es-PA"/>
        </w:rPr>
        <w:drawing>
          <wp:inline distT="0" distB="0" distL="0" distR="0" wp14:anchorId="2DE3094F" wp14:editId="79E8F4C9">
            <wp:extent cx="5609039" cy="3362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4.1.jpeg"/>
                    <pic:cNvPicPr/>
                  </pic:nvPicPr>
                  <pic:blipFill rotWithShape="1">
                    <a:blip r:embed="rId18">
                      <a:extLst>
                        <a:ext uri="{28A0092B-C50C-407E-A947-70E740481C1C}">
                          <a14:useLocalDpi xmlns:a14="http://schemas.microsoft.com/office/drawing/2010/main" val="0"/>
                        </a:ext>
                      </a:extLst>
                    </a:blip>
                    <a:srcRect b="10178"/>
                    <a:stretch/>
                  </pic:blipFill>
                  <pic:spPr bwMode="auto">
                    <a:xfrm>
                      <a:off x="0" y="0"/>
                      <a:ext cx="5612130" cy="3364178"/>
                    </a:xfrm>
                    <a:prstGeom prst="rect">
                      <a:avLst/>
                    </a:prstGeom>
                    <a:ln>
                      <a:noFill/>
                    </a:ln>
                    <a:extLst>
                      <a:ext uri="{53640926-AAD7-44D8-BBD7-CCE9431645EC}">
                        <a14:shadowObscured xmlns:a14="http://schemas.microsoft.com/office/drawing/2010/main"/>
                      </a:ext>
                    </a:extLst>
                  </pic:spPr>
                </pic:pic>
              </a:graphicData>
            </a:graphic>
          </wp:inline>
        </w:drawing>
      </w:r>
    </w:p>
    <w:p w:rsidR="001A6295" w:rsidRDefault="00C34F21" w:rsidP="00C34F21">
      <w:pPr>
        <w:pStyle w:val="Heading4"/>
        <w:numPr>
          <w:ilvl w:val="3"/>
          <w:numId w:val="1"/>
        </w:numPr>
        <w:rPr>
          <w:lang w:val="es-PA"/>
        </w:rPr>
      </w:pPr>
      <w:r>
        <w:rPr>
          <w:lang w:val="es-PA"/>
        </w:rPr>
        <w:lastRenderedPageBreak/>
        <w:t xml:space="preserve">Diagrama de secuencia Juego terminado con éxito </w:t>
      </w:r>
    </w:p>
    <w:p w:rsidR="00C34F21" w:rsidRPr="00C34F21" w:rsidRDefault="00C34F21" w:rsidP="00C34F21">
      <w:pPr>
        <w:rPr>
          <w:lang w:val="es-PA"/>
        </w:rPr>
      </w:pPr>
      <w:r>
        <w:rPr>
          <w:noProof/>
          <w:lang w:eastAsia="es-PA"/>
        </w:rPr>
        <w:drawing>
          <wp:inline distT="0" distB="0" distL="0" distR="0" wp14:anchorId="7903C218" wp14:editId="203A1552">
            <wp:extent cx="5600700" cy="3019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861" t="23251" r="23071" b="11702"/>
                    <a:stretch/>
                  </pic:blipFill>
                  <pic:spPr bwMode="auto">
                    <a:xfrm>
                      <a:off x="0" y="0"/>
                      <a:ext cx="5602753" cy="3020532"/>
                    </a:xfrm>
                    <a:prstGeom prst="rect">
                      <a:avLst/>
                    </a:prstGeom>
                    <a:ln>
                      <a:noFill/>
                    </a:ln>
                    <a:extLst>
                      <a:ext uri="{53640926-AAD7-44D8-BBD7-CCE9431645EC}">
                        <a14:shadowObscured xmlns:a14="http://schemas.microsoft.com/office/drawing/2010/main"/>
                      </a:ext>
                    </a:extLst>
                  </pic:spPr>
                </pic:pic>
              </a:graphicData>
            </a:graphic>
          </wp:inline>
        </w:drawing>
      </w:r>
    </w:p>
    <w:p w:rsidR="00C34F21" w:rsidRDefault="00C34F21" w:rsidP="00C34F21">
      <w:pPr>
        <w:pStyle w:val="Heading4"/>
        <w:numPr>
          <w:ilvl w:val="3"/>
          <w:numId w:val="1"/>
        </w:numPr>
        <w:rPr>
          <w:lang w:val="es-PA"/>
        </w:rPr>
      </w:pPr>
      <w:r>
        <w:rPr>
          <w:lang w:val="es-PA"/>
        </w:rPr>
        <w:t>Diagrama de secuencia Juego interrumpido</w:t>
      </w:r>
    </w:p>
    <w:p w:rsidR="00C34F21" w:rsidRPr="00C34F21" w:rsidRDefault="00C34F21" w:rsidP="00C34F21">
      <w:pPr>
        <w:rPr>
          <w:lang w:val="es-PA"/>
        </w:rPr>
      </w:pPr>
      <w:r>
        <w:rPr>
          <w:noProof/>
          <w:lang w:eastAsia="es-PA"/>
        </w:rPr>
        <w:drawing>
          <wp:inline distT="0" distB="0" distL="0" distR="0" wp14:anchorId="6F50B557" wp14:editId="0649C08C">
            <wp:extent cx="5448300" cy="3209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240" t="22914" r="27622" b="12043"/>
                    <a:stretch/>
                  </pic:blipFill>
                  <pic:spPr bwMode="auto">
                    <a:xfrm>
                      <a:off x="0" y="0"/>
                      <a:ext cx="5449930" cy="3210885"/>
                    </a:xfrm>
                    <a:prstGeom prst="rect">
                      <a:avLst/>
                    </a:prstGeom>
                    <a:ln>
                      <a:noFill/>
                    </a:ln>
                    <a:extLst>
                      <a:ext uri="{53640926-AAD7-44D8-BBD7-CCE9431645EC}">
                        <a14:shadowObscured xmlns:a14="http://schemas.microsoft.com/office/drawing/2010/main"/>
                      </a:ext>
                    </a:extLst>
                  </pic:spPr>
                </pic:pic>
              </a:graphicData>
            </a:graphic>
          </wp:inline>
        </w:drawing>
      </w:r>
    </w:p>
    <w:p w:rsidR="00C34F21" w:rsidRDefault="00C34F21" w:rsidP="00C34F21">
      <w:pPr>
        <w:pStyle w:val="Heading4"/>
        <w:numPr>
          <w:ilvl w:val="3"/>
          <w:numId w:val="1"/>
        </w:numPr>
        <w:rPr>
          <w:lang w:val="es-PA"/>
        </w:rPr>
      </w:pPr>
      <w:r>
        <w:rPr>
          <w:lang w:val="es-PA"/>
        </w:rPr>
        <w:lastRenderedPageBreak/>
        <w:t xml:space="preserve">Diagrama de secuencia Visualizando Mi Desempeño </w:t>
      </w:r>
    </w:p>
    <w:p w:rsidR="00C34F21" w:rsidRPr="00C34F21" w:rsidRDefault="00C34F21" w:rsidP="00C34F21">
      <w:pPr>
        <w:rPr>
          <w:lang w:val="es-PA"/>
        </w:rPr>
      </w:pPr>
      <w:r>
        <w:rPr>
          <w:noProof/>
          <w:lang w:val="es-PA" w:eastAsia="es-PA"/>
        </w:rPr>
        <w:drawing>
          <wp:inline distT="0" distB="0" distL="0" distR="0" wp14:anchorId="566C6ABD" wp14:editId="1847B120">
            <wp:extent cx="5612130" cy="2333625"/>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 Desempeño-Secuencia 2.jpeg"/>
                    <pic:cNvPicPr/>
                  </pic:nvPicPr>
                  <pic:blipFill rotWithShape="1">
                    <a:blip r:embed="rId21">
                      <a:extLst>
                        <a:ext uri="{28A0092B-C50C-407E-A947-70E740481C1C}">
                          <a14:useLocalDpi xmlns:a14="http://schemas.microsoft.com/office/drawing/2010/main" val="0"/>
                        </a:ext>
                      </a:extLst>
                    </a:blip>
                    <a:srcRect b="7895"/>
                    <a:stretch/>
                  </pic:blipFill>
                  <pic:spPr bwMode="auto">
                    <a:xfrm>
                      <a:off x="0" y="0"/>
                      <a:ext cx="5612130" cy="2333625"/>
                    </a:xfrm>
                    <a:prstGeom prst="rect">
                      <a:avLst/>
                    </a:prstGeom>
                    <a:ln>
                      <a:noFill/>
                    </a:ln>
                    <a:extLst>
                      <a:ext uri="{53640926-AAD7-44D8-BBD7-CCE9431645EC}">
                        <a14:shadowObscured xmlns:a14="http://schemas.microsoft.com/office/drawing/2010/main"/>
                      </a:ext>
                    </a:extLst>
                  </pic:spPr>
                </pic:pic>
              </a:graphicData>
            </a:graphic>
          </wp:inline>
        </w:drawing>
      </w:r>
    </w:p>
    <w:p w:rsidR="00C34F21" w:rsidRDefault="00C34F21" w:rsidP="00C34F21">
      <w:pPr>
        <w:pStyle w:val="Heading4"/>
        <w:numPr>
          <w:ilvl w:val="3"/>
          <w:numId w:val="1"/>
        </w:numPr>
        <w:rPr>
          <w:lang w:val="es-PA"/>
        </w:rPr>
      </w:pPr>
      <w:r>
        <w:rPr>
          <w:lang w:val="es-PA"/>
        </w:rPr>
        <w:t xml:space="preserve">Diagrama de secuencia Accediendo a los Créditos </w:t>
      </w:r>
    </w:p>
    <w:p w:rsidR="00C34F21" w:rsidRPr="00C34F21" w:rsidRDefault="00C34F21" w:rsidP="00C34F21">
      <w:pPr>
        <w:rPr>
          <w:lang w:val="es-PA"/>
        </w:rPr>
      </w:pPr>
      <w:r>
        <w:rPr>
          <w:noProof/>
          <w:lang w:val="es-PA" w:eastAsia="es-PA"/>
        </w:rPr>
        <w:drawing>
          <wp:inline distT="0" distB="0" distL="0" distR="0" wp14:anchorId="1162D1A6" wp14:editId="1711898D">
            <wp:extent cx="5612130" cy="2333625"/>
            <wp:effectExtent l="0" t="0" r="762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 Créditos-Sequencia.jpeg"/>
                    <pic:cNvPicPr/>
                  </pic:nvPicPr>
                  <pic:blipFill rotWithShape="1">
                    <a:blip r:embed="rId22">
                      <a:extLst>
                        <a:ext uri="{28A0092B-C50C-407E-A947-70E740481C1C}">
                          <a14:useLocalDpi xmlns:a14="http://schemas.microsoft.com/office/drawing/2010/main" val="0"/>
                        </a:ext>
                      </a:extLst>
                    </a:blip>
                    <a:srcRect t="14324" b="9115"/>
                    <a:stretch/>
                  </pic:blipFill>
                  <pic:spPr bwMode="auto">
                    <a:xfrm>
                      <a:off x="0" y="0"/>
                      <a:ext cx="5612130" cy="2333625"/>
                    </a:xfrm>
                    <a:prstGeom prst="rect">
                      <a:avLst/>
                    </a:prstGeom>
                    <a:ln>
                      <a:noFill/>
                    </a:ln>
                    <a:extLst>
                      <a:ext uri="{53640926-AAD7-44D8-BBD7-CCE9431645EC}">
                        <a14:shadowObscured xmlns:a14="http://schemas.microsoft.com/office/drawing/2010/main"/>
                      </a:ext>
                    </a:extLst>
                  </pic:spPr>
                </pic:pic>
              </a:graphicData>
            </a:graphic>
          </wp:inline>
        </w:drawing>
      </w:r>
    </w:p>
    <w:p w:rsidR="001E2355" w:rsidRDefault="00C34F21" w:rsidP="00C34F21">
      <w:pPr>
        <w:pStyle w:val="Heading4"/>
        <w:numPr>
          <w:ilvl w:val="3"/>
          <w:numId w:val="1"/>
        </w:numPr>
        <w:rPr>
          <w:lang w:val="es-PA"/>
        </w:rPr>
      </w:pPr>
      <w:r>
        <w:rPr>
          <w:lang w:val="es-PA"/>
        </w:rPr>
        <w:t>Diagrama de secuencia Aprendiendo las Reglas del Juego</w:t>
      </w:r>
    </w:p>
    <w:p w:rsidR="008445F2" w:rsidRDefault="00C34F21" w:rsidP="00C34F21">
      <w:pPr>
        <w:rPr>
          <w:lang w:val="es-PA"/>
        </w:rPr>
      </w:pPr>
      <w:r>
        <w:rPr>
          <w:noProof/>
          <w:lang w:val="es-PA" w:eastAsia="es-PA"/>
        </w:rPr>
        <w:drawing>
          <wp:inline distT="0" distB="0" distL="0" distR="0" wp14:anchorId="16D69B33" wp14:editId="420CB71D">
            <wp:extent cx="5612130" cy="23431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 Reglas del juego-Sequencia.jpeg"/>
                    <pic:cNvPicPr/>
                  </pic:nvPicPr>
                  <pic:blipFill rotWithShape="1">
                    <a:blip r:embed="rId23">
                      <a:extLst>
                        <a:ext uri="{28A0092B-C50C-407E-A947-70E740481C1C}">
                          <a14:useLocalDpi xmlns:a14="http://schemas.microsoft.com/office/drawing/2010/main" val="0"/>
                        </a:ext>
                      </a:extLst>
                    </a:blip>
                    <a:srcRect t="16293" b="9099"/>
                    <a:stretch/>
                  </pic:blipFill>
                  <pic:spPr bwMode="auto">
                    <a:xfrm>
                      <a:off x="0" y="0"/>
                      <a:ext cx="5612130" cy="2343150"/>
                    </a:xfrm>
                    <a:prstGeom prst="rect">
                      <a:avLst/>
                    </a:prstGeom>
                    <a:ln>
                      <a:noFill/>
                    </a:ln>
                    <a:extLst>
                      <a:ext uri="{53640926-AAD7-44D8-BBD7-CCE9431645EC}">
                        <a14:shadowObscured xmlns:a14="http://schemas.microsoft.com/office/drawing/2010/main"/>
                      </a:ext>
                    </a:extLst>
                  </pic:spPr>
                </pic:pic>
              </a:graphicData>
            </a:graphic>
          </wp:inline>
        </w:drawing>
      </w:r>
    </w:p>
    <w:p w:rsidR="00C34F21" w:rsidRDefault="00C34F21" w:rsidP="00C34F21">
      <w:pPr>
        <w:pStyle w:val="Heading3"/>
        <w:numPr>
          <w:ilvl w:val="2"/>
          <w:numId w:val="1"/>
        </w:numPr>
        <w:rPr>
          <w:lang w:val="es-PA"/>
        </w:rPr>
      </w:pPr>
      <w:bookmarkStart w:id="10" w:name="_Toc455962164"/>
      <w:r w:rsidRPr="00C34F21">
        <w:rPr>
          <w:lang w:val="es-PA"/>
        </w:rPr>
        <w:lastRenderedPageBreak/>
        <w:t>Diagramas de Colaboración del CU Login para Jugador</w:t>
      </w:r>
      <w:bookmarkEnd w:id="10"/>
    </w:p>
    <w:p w:rsidR="00C34F21" w:rsidRPr="00C34F21" w:rsidRDefault="00C34F21" w:rsidP="00C34F21">
      <w:pPr>
        <w:pStyle w:val="Heading4"/>
        <w:numPr>
          <w:ilvl w:val="3"/>
          <w:numId w:val="1"/>
        </w:numPr>
        <w:rPr>
          <w:lang w:val="es-PA"/>
        </w:rPr>
      </w:pPr>
      <w:r>
        <w:rPr>
          <w:lang w:val="es-PA"/>
        </w:rPr>
        <w:t>Diagrama de colaboración de Inicio de sesión exitoso</w:t>
      </w:r>
    </w:p>
    <w:p w:rsidR="00C145E4" w:rsidRDefault="00C145E4" w:rsidP="00C145E4">
      <w:pPr>
        <w:rPr>
          <w:lang w:val="es-PA"/>
        </w:rPr>
      </w:pPr>
      <w:r>
        <w:rPr>
          <w:noProof/>
          <w:lang w:val="es-PA" w:eastAsia="es-PA"/>
        </w:rPr>
        <w:drawing>
          <wp:inline distT="0" distB="0" distL="0" distR="0" wp14:anchorId="7CD9A73A" wp14:editId="44F15827">
            <wp:extent cx="5612130" cy="3446504"/>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aboracion1.jpe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46504"/>
                    </a:xfrm>
                    <a:prstGeom prst="rect">
                      <a:avLst/>
                    </a:prstGeom>
                    <a:ln>
                      <a:noFill/>
                    </a:ln>
                  </pic:spPr>
                </pic:pic>
              </a:graphicData>
            </a:graphic>
          </wp:inline>
        </w:drawing>
      </w:r>
    </w:p>
    <w:p w:rsidR="00C145E4" w:rsidRDefault="00C145E4" w:rsidP="00C34F21">
      <w:pPr>
        <w:pStyle w:val="Heading4"/>
        <w:numPr>
          <w:ilvl w:val="3"/>
          <w:numId w:val="1"/>
        </w:numPr>
        <w:rPr>
          <w:lang w:val="es-PA"/>
        </w:rPr>
      </w:pPr>
      <w:r>
        <w:rPr>
          <w:lang w:val="es-PA"/>
        </w:rPr>
        <w:t xml:space="preserve">Diagrama de colaboración de Cancelar sesión exitosa </w:t>
      </w:r>
    </w:p>
    <w:p w:rsidR="00C145E4" w:rsidRDefault="00C145E4" w:rsidP="00C145E4">
      <w:pPr>
        <w:rPr>
          <w:lang w:val="es-PA"/>
        </w:rPr>
      </w:pPr>
      <w:r>
        <w:rPr>
          <w:noProof/>
          <w:lang w:val="es-PA" w:eastAsia="es-PA"/>
        </w:rPr>
        <w:drawing>
          <wp:inline distT="0" distB="0" distL="0" distR="0" wp14:anchorId="79CFA236" wp14:editId="2D8EEDDA">
            <wp:extent cx="5612130" cy="2452591"/>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aboracion2.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2452591"/>
                    </a:xfrm>
                    <a:prstGeom prst="rect">
                      <a:avLst/>
                    </a:prstGeom>
                    <a:ln>
                      <a:noFill/>
                    </a:ln>
                  </pic:spPr>
                </pic:pic>
              </a:graphicData>
            </a:graphic>
          </wp:inline>
        </w:drawing>
      </w:r>
    </w:p>
    <w:p w:rsidR="00C145E4" w:rsidRDefault="00C145E4" w:rsidP="00C34F21">
      <w:pPr>
        <w:pStyle w:val="Heading4"/>
        <w:numPr>
          <w:ilvl w:val="3"/>
          <w:numId w:val="1"/>
        </w:numPr>
        <w:rPr>
          <w:lang w:val="es-PA"/>
        </w:rPr>
      </w:pPr>
      <w:r>
        <w:rPr>
          <w:lang w:val="es-PA"/>
        </w:rPr>
        <w:lastRenderedPageBreak/>
        <w:t>Diagrama de colaboración de Restablecer contraseña exitosamente</w:t>
      </w:r>
    </w:p>
    <w:p w:rsidR="00C145E4" w:rsidRDefault="00C145E4" w:rsidP="00434C1B">
      <w:pPr>
        <w:jc w:val="center"/>
        <w:rPr>
          <w:lang w:val="es-PA"/>
        </w:rPr>
      </w:pPr>
      <w:r>
        <w:rPr>
          <w:noProof/>
          <w:lang w:val="es-PA" w:eastAsia="es-PA"/>
        </w:rPr>
        <w:drawing>
          <wp:inline distT="0" distB="0" distL="0" distR="0" wp14:anchorId="5F477DF7" wp14:editId="54B8484B">
            <wp:extent cx="5612130" cy="382968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aboracion3.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3829685"/>
                    </a:xfrm>
                    <a:prstGeom prst="rect">
                      <a:avLst/>
                    </a:prstGeom>
                    <a:ln>
                      <a:noFill/>
                    </a:ln>
                  </pic:spPr>
                </pic:pic>
              </a:graphicData>
            </a:graphic>
          </wp:inline>
        </w:drawing>
      </w:r>
    </w:p>
    <w:p w:rsidR="00C145E4" w:rsidRDefault="00C145E4" w:rsidP="00C34F21">
      <w:pPr>
        <w:pStyle w:val="Heading4"/>
        <w:numPr>
          <w:ilvl w:val="3"/>
          <w:numId w:val="1"/>
        </w:numPr>
        <w:rPr>
          <w:lang w:val="es-PA"/>
        </w:rPr>
      </w:pPr>
      <w:r>
        <w:rPr>
          <w:lang w:val="es-PA"/>
        </w:rPr>
        <w:t>Diagrama de colaboración de Registrado exitosamente</w:t>
      </w:r>
    </w:p>
    <w:p w:rsidR="00C145E4" w:rsidRDefault="00C145E4" w:rsidP="00C145E4">
      <w:pPr>
        <w:rPr>
          <w:lang w:val="es-PA"/>
        </w:rPr>
      </w:pPr>
      <w:r>
        <w:rPr>
          <w:noProof/>
          <w:lang w:val="es-PA" w:eastAsia="es-PA"/>
        </w:rPr>
        <w:drawing>
          <wp:inline distT="0" distB="0" distL="0" distR="0" wp14:anchorId="3CBA3DBD" wp14:editId="4FDF42FE">
            <wp:extent cx="5607170" cy="3795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aboracion4.jpeg"/>
                    <pic:cNvPicPr/>
                  </pic:nvPicPr>
                  <pic:blipFill>
                    <a:blip r:embed="rId27">
                      <a:extLst>
                        <a:ext uri="{28A0092B-C50C-407E-A947-70E740481C1C}">
                          <a14:useLocalDpi xmlns:a14="http://schemas.microsoft.com/office/drawing/2010/main" val="0"/>
                        </a:ext>
                      </a:extLst>
                    </a:blip>
                    <a:stretch>
                      <a:fillRect/>
                    </a:stretch>
                  </pic:blipFill>
                  <pic:spPr>
                    <a:xfrm>
                      <a:off x="0" y="0"/>
                      <a:ext cx="5621223" cy="3804907"/>
                    </a:xfrm>
                    <a:prstGeom prst="rect">
                      <a:avLst/>
                    </a:prstGeom>
                    <a:ln>
                      <a:noFill/>
                    </a:ln>
                  </pic:spPr>
                </pic:pic>
              </a:graphicData>
            </a:graphic>
          </wp:inline>
        </w:drawing>
      </w:r>
    </w:p>
    <w:p w:rsidR="00C145E4" w:rsidRDefault="00C145E4" w:rsidP="00C34F21">
      <w:pPr>
        <w:pStyle w:val="Heading4"/>
        <w:numPr>
          <w:ilvl w:val="3"/>
          <w:numId w:val="1"/>
        </w:numPr>
        <w:rPr>
          <w:lang w:val="es-PA"/>
        </w:rPr>
      </w:pPr>
      <w:r>
        <w:rPr>
          <w:lang w:val="es-PA"/>
        </w:rPr>
        <w:lastRenderedPageBreak/>
        <w:t>Diagrama de colaboración de Registrado incorrectamente</w:t>
      </w:r>
    </w:p>
    <w:p w:rsidR="00C145E4" w:rsidRDefault="00C145E4" w:rsidP="00C145E4">
      <w:pPr>
        <w:rPr>
          <w:lang w:val="es-PA"/>
        </w:rPr>
      </w:pPr>
      <w:r>
        <w:rPr>
          <w:noProof/>
          <w:lang w:val="es-PA" w:eastAsia="es-PA"/>
        </w:rPr>
        <w:drawing>
          <wp:inline distT="0" distB="0" distL="0" distR="0" wp14:anchorId="4319E11E" wp14:editId="52DE0361">
            <wp:extent cx="5612130" cy="372420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aboracion4.1.jpeg"/>
                    <pic:cNvPicPr/>
                  </pic:nvPicPr>
                  <pic:blipFill>
                    <a:blip r:embed="rId28">
                      <a:extLst>
                        <a:ext uri="{28A0092B-C50C-407E-A947-70E740481C1C}">
                          <a14:useLocalDpi xmlns:a14="http://schemas.microsoft.com/office/drawing/2010/main" val="0"/>
                        </a:ext>
                      </a:extLst>
                    </a:blip>
                    <a:stretch>
                      <a:fillRect/>
                    </a:stretch>
                  </pic:blipFill>
                  <pic:spPr>
                    <a:xfrm>
                      <a:off x="0" y="0"/>
                      <a:ext cx="5612130" cy="3724207"/>
                    </a:xfrm>
                    <a:prstGeom prst="rect">
                      <a:avLst/>
                    </a:prstGeom>
                    <a:ln>
                      <a:noFill/>
                    </a:ln>
                  </pic:spPr>
                </pic:pic>
              </a:graphicData>
            </a:graphic>
          </wp:inline>
        </w:drawing>
      </w:r>
    </w:p>
    <w:p w:rsidR="00C34F21" w:rsidRDefault="00C34F21" w:rsidP="00C34F21">
      <w:pPr>
        <w:pStyle w:val="Heading4"/>
        <w:numPr>
          <w:ilvl w:val="3"/>
          <w:numId w:val="1"/>
        </w:numPr>
        <w:rPr>
          <w:lang w:val="es-PA"/>
        </w:rPr>
      </w:pPr>
      <w:r>
        <w:rPr>
          <w:lang w:val="es-PA"/>
        </w:rPr>
        <w:t xml:space="preserve">Diagrama de colaboración de Juego terminado con éxito </w:t>
      </w:r>
    </w:p>
    <w:p w:rsidR="00C34F21" w:rsidRDefault="00C34F21" w:rsidP="00434C1B">
      <w:pPr>
        <w:jc w:val="center"/>
        <w:rPr>
          <w:lang w:val="es-PA"/>
        </w:rPr>
      </w:pPr>
      <w:r>
        <w:rPr>
          <w:noProof/>
          <w:lang w:eastAsia="es-PA"/>
        </w:rPr>
        <w:drawing>
          <wp:inline distT="0" distB="0" distL="0" distR="0" wp14:anchorId="2A348505" wp14:editId="3BDFD00E">
            <wp:extent cx="5276850" cy="2924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669" t="23243" r="30754" b="26042"/>
                    <a:stretch/>
                  </pic:blipFill>
                  <pic:spPr bwMode="auto">
                    <a:xfrm>
                      <a:off x="0" y="0"/>
                      <a:ext cx="5276850" cy="2924175"/>
                    </a:xfrm>
                    <a:prstGeom prst="rect">
                      <a:avLst/>
                    </a:prstGeom>
                    <a:ln>
                      <a:noFill/>
                    </a:ln>
                    <a:extLst>
                      <a:ext uri="{53640926-AAD7-44D8-BBD7-CCE9431645EC}">
                        <a14:shadowObscured xmlns:a14="http://schemas.microsoft.com/office/drawing/2010/main"/>
                      </a:ext>
                    </a:extLst>
                  </pic:spPr>
                </pic:pic>
              </a:graphicData>
            </a:graphic>
          </wp:inline>
        </w:drawing>
      </w:r>
    </w:p>
    <w:p w:rsidR="00434C1B" w:rsidRDefault="00434C1B" w:rsidP="00434C1B">
      <w:pPr>
        <w:pStyle w:val="Heading4"/>
        <w:numPr>
          <w:ilvl w:val="3"/>
          <w:numId w:val="1"/>
        </w:numPr>
        <w:rPr>
          <w:lang w:val="es-PA"/>
        </w:rPr>
      </w:pPr>
      <w:r>
        <w:rPr>
          <w:lang w:val="es-PA"/>
        </w:rPr>
        <w:lastRenderedPageBreak/>
        <w:t>Diagrama de colaboración de Juego interrumpido</w:t>
      </w:r>
    </w:p>
    <w:p w:rsidR="00434C1B" w:rsidRDefault="00434C1B" w:rsidP="00434C1B">
      <w:pPr>
        <w:jc w:val="center"/>
        <w:rPr>
          <w:lang w:val="es-PA"/>
        </w:rPr>
      </w:pPr>
      <w:r>
        <w:rPr>
          <w:noProof/>
          <w:lang w:eastAsia="es-PA"/>
        </w:rPr>
        <w:drawing>
          <wp:inline distT="0" distB="0" distL="0" distR="0" wp14:anchorId="143D8E9E" wp14:editId="1894FB99">
            <wp:extent cx="4961902" cy="2628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816" t="28979" r="31093" b="29721"/>
                    <a:stretch/>
                  </pic:blipFill>
                  <pic:spPr bwMode="auto">
                    <a:xfrm>
                      <a:off x="0" y="0"/>
                      <a:ext cx="4968008" cy="2632135"/>
                    </a:xfrm>
                    <a:prstGeom prst="rect">
                      <a:avLst/>
                    </a:prstGeom>
                    <a:ln>
                      <a:noFill/>
                    </a:ln>
                    <a:extLst>
                      <a:ext uri="{53640926-AAD7-44D8-BBD7-CCE9431645EC}">
                        <a14:shadowObscured xmlns:a14="http://schemas.microsoft.com/office/drawing/2010/main"/>
                      </a:ext>
                    </a:extLst>
                  </pic:spPr>
                </pic:pic>
              </a:graphicData>
            </a:graphic>
          </wp:inline>
        </w:drawing>
      </w:r>
    </w:p>
    <w:p w:rsidR="00434C1B" w:rsidRDefault="00434C1B" w:rsidP="00434C1B">
      <w:pPr>
        <w:pStyle w:val="Heading4"/>
        <w:numPr>
          <w:ilvl w:val="3"/>
          <w:numId w:val="1"/>
        </w:numPr>
        <w:rPr>
          <w:lang w:val="es-PA"/>
        </w:rPr>
      </w:pPr>
      <w:r>
        <w:rPr>
          <w:lang w:val="es-PA"/>
        </w:rPr>
        <w:t>Diagrama de colaboración Visualizando Mi Desempeño</w:t>
      </w:r>
    </w:p>
    <w:p w:rsidR="00434C1B" w:rsidRDefault="00434C1B" w:rsidP="00434C1B">
      <w:pPr>
        <w:rPr>
          <w:lang w:val="es-PA"/>
        </w:rPr>
      </w:pPr>
      <w:r>
        <w:rPr>
          <w:noProof/>
          <w:lang w:val="es-PA" w:eastAsia="es-PA"/>
        </w:rPr>
        <w:drawing>
          <wp:inline distT="0" distB="0" distL="0" distR="0" wp14:anchorId="2684D8E7" wp14:editId="5181D1DC">
            <wp:extent cx="5612130" cy="225171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 Desempeño-Colaboración 2.jpeg"/>
                    <pic:cNvPicPr/>
                  </pic:nvPicPr>
                  <pic:blipFill>
                    <a:blip r:embed="rId31">
                      <a:extLst>
                        <a:ext uri="{28A0092B-C50C-407E-A947-70E740481C1C}">
                          <a14:useLocalDpi xmlns:a14="http://schemas.microsoft.com/office/drawing/2010/main" val="0"/>
                        </a:ext>
                      </a:extLst>
                    </a:blip>
                    <a:stretch>
                      <a:fillRect/>
                    </a:stretch>
                  </pic:blipFill>
                  <pic:spPr>
                    <a:xfrm>
                      <a:off x="0" y="0"/>
                      <a:ext cx="5612130" cy="2251710"/>
                    </a:xfrm>
                    <a:prstGeom prst="rect">
                      <a:avLst/>
                    </a:prstGeom>
                  </pic:spPr>
                </pic:pic>
              </a:graphicData>
            </a:graphic>
          </wp:inline>
        </w:drawing>
      </w:r>
    </w:p>
    <w:p w:rsidR="00434C1B" w:rsidRDefault="00434C1B" w:rsidP="00434C1B">
      <w:pPr>
        <w:pStyle w:val="Heading4"/>
        <w:numPr>
          <w:ilvl w:val="3"/>
          <w:numId w:val="1"/>
        </w:numPr>
        <w:rPr>
          <w:lang w:val="es-PA"/>
        </w:rPr>
      </w:pPr>
      <w:r>
        <w:rPr>
          <w:lang w:val="es-PA"/>
        </w:rPr>
        <w:t>Diagrama de colaboración Accediendo a los Créditos</w:t>
      </w:r>
    </w:p>
    <w:p w:rsidR="00434C1B" w:rsidRPr="00434C1B" w:rsidRDefault="00434C1B" w:rsidP="00434C1B">
      <w:pPr>
        <w:rPr>
          <w:lang w:val="es-PA"/>
        </w:rPr>
      </w:pPr>
      <w:r>
        <w:rPr>
          <w:noProof/>
          <w:lang w:val="es-PA" w:eastAsia="es-PA"/>
        </w:rPr>
        <w:drawing>
          <wp:inline distT="0" distB="0" distL="0" distR="0" wp14:anchorId="7C5CCABF" wp14:editId="0EDAFBD3">
            <wp:extent cx="5612130" cy="2257425"/>
            <wp:effectExtent l="0" t="0" r="76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 Créditos-Colaboración.jpeg"/>
                    <pic:cNvPicPr/>
                  </pic:nvPicPr>
                  <pic:blipFill rotWithShape="1">
                    <a:blip r:embed="rId32">
                      <a:extLst>
                        <a:ext uri="{28A0092B-C50C-407E-A947-70E740481C1C}">
                          <a14:useLocalDpi xmlns:a14="http://schemas.microsoft.com/office/drawing/2010/main" val="0"/>
                        </a:ext>
                      </a:extLst>
                    </a:blip>
                    <a:srcRect t="18080"/>
                    <a:stretch/>
                  </pic:blipFill>
                  <pic:spPr bwMode="auto">
                    <a:xfrm>
                      <a:off x="0" y="0"/>
                      <a:ext cx="5612130" cy="2257425"/>
                    </a:xfrm>
                    <a:prstGeom prst="rect">
                      <a:avLst/>
                    </a:prstGeom>
                    <a:ln>
                      <a:noFill/>
                    </a:ln>
                    <a:extLst>
                      <a:ext uri="{53640926-AAD7-44D8-BBD7-CCE9431645EC}">
                        <a14:shadowObscured xmlns:a14="http://schemas.microsoft.com/office/drawing/2010/main"/>
                      </a:ext>
                    </a:extLst>
                  </pic:spPr>
                </pic:pic>
              </a:graphicData>
            </a:graphic>
          </wp:inline>
        </w:drawing>
      </w:r>
    </w:p>
    <w:p w:rsidR="00434C1B" w:rsidRDefault="00434C1B" w:rsidP="00434C1B">
      <w:pPr>
        <w:pStyle w:val="Heading4"/>
        <w:numPr>
          <w:ilvl w:val="3"/>
          <w:numId w:val="1"/>
        </w:numPr>
        <w:rPr>
          <w:lang w:val="es-PA"/>
        </w:rPr>
      </w:pPr>
      <w:r>
        <w:rPr>
          <w:lang w:val="es-PA"/>
        </w:rPr>
        <w:lastRenderedPageBreak/>
        <w:t>Diagrama de colaboración Aprendiendo las Reglas del Juego</w:t>
      </w:r>
    </w:p>
    <w:p w:rsidR="00434C1B" w:rsidRPr="00434C1B" w:rsidRDefault="00434C1B" w:rsidP="00434C1B">
      <w:pPr>
        <w:rPr>
          <w:lang w:val="es-PA"/>
        </w:rPr>
      </w:pPr>
      <w:r>
        <w:rPr>
          <w:noProof/>
          <w:lang w:val="es-PA" w:eastAsia="es-PA"/>
        </w:rPr>
        <w:drawing>
          <wp:inline distT="0" distB="0" distL="0" distR="0" wp14:anchorId="01FB79A4" wp14:editId="27762D98">
            <wp:extent cx="5612130" cy="265747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 Reglas del juego-Colaboración.jpeg"/>
                    <pic:cNvPicPr/>
                  </pic:nvPicPr>
                  <pic:blipFill rotWithShape="1">
                    <a:blip r:embed="rId33">
                      <a:extLst>
                        <a:ext uri="{28A0092B-C50C-407E-A947-70E740481C1C}">
                          <a14:useLocalDpi xmlns:a14="http://schemas.microsoft.com/office/drawing/2010/main" val="0"/>
                        </a:ext>
                      </a:extLst>
                    </a:blip>
                    <a:srcRect t="11429"/>
                    <a:stretch/>
                  </pic:blipFill>
                  <pic:spPr bwMode="auto">
                    <a:xfrm>
                      <a:off x="0" y="0"/>
                      <a:ext cx="5612130" cy="2657475"/>
                    </a:xfrm>
                    <a:prstGeom prst="rect">
                      <a:avLst/>
                    </a:prstGeom>
                    <a:ln>
                      <a:noFill/>
                    </a:ln>
                    <a:extLst>
                      <a:ext uri="{53640926-AAD7-44D8-BBD7-CCE9431645EC}">
                        <a14:shadowObscured xmlns:a14="http://schemas.microsoft.com/office/drawing/2010/main"/>
                      </a:ext>
                    </a:extLst>
                  </pic:spPr>
                </pic:pic>
              </a:graphicData>
            </a:graphic>
          </wp:inline>
        </w:drawing>
      </w:r>
    </w:p>
    <w:p w:rsidR="00434C1B" w:rsidRDefault="000E5606" w:rsidP="000E5606">
      <w:pPr>
        <w:pStyle w:val="Heading2"/>
        <w:numPr>
          <w:ilvl w:val="1"/>
          <w:numId w:val="1"/>
        </w:numPr>
        <w:rPr>
          <w:lang w:val="es-PA"/>
        </w:rPr>
      </w:pPr>
      <w:bookmarkStart w:id="11" w:name="_Toc455962165"/>
      <w:r>
        <w:rPr>
          <w:lang w:val="es-PA"/>
        </w:rPr>
        <w:t>Vista Lógica</w:t>
      </w:r>
      <w:bookmarkEnd w:id="11"/>
      <w:r>
        <w:rPr>
          <w:lang w:val="es-PA"/>
        </w:rPr>
        <w:t xml:space="preserve"> </w:t>
      </w:r>
    </w:p>
    <w:p w:rsidR="000E5606" w:rsidRDefault="000E5606" w:rsidP="000E5606">
      <w:pPr>
        <w:ind w:left="360"/>
        <w:rPr>
          <w:lang w:val="es-PA"/>
        </w:rPr>
      </w:pPr>
      <w:r w:rsidRPr="000E5606">
        <w:rPr>
          <w:lang w:val="es-PA"/>
        </w:rPr>
        <w:t>Presenta el detalle del modelo de diseño para el Sistema de</w:t>
      </w:r>
      <w:r>
        <w:rPr>
          <w:lang w:val="es-PA"/>
        </w:rPr>
        <w:t>l Juego Tú Decides</w:t>
      </w:r>
      <w:r w:rsidRPr="000E5606">
        <w:rPr>
          <w:lang w:val="es-PA"/>
        </w:rPr>
        <w:t xml:space="preserve">. Identifica la estrategia de empaquetamiento a utilizarse para el almacenamiento y acceso ordenado del código del sistema que irá desarrollándose y de la información documental. </w:t>
      </w:r>
    </w:p>
    <w:p w:rsidR="00446FDB" w:rsidRDefault="00446FDB" w:rsidP="00446FDB">
      <w:pPr>
        <w:pStyle w:val="Heading4"/>
        <w:numPr>
          <w:ilvl w:val="2"/>
          <w:numId w:val="1"/>
        </w:numPr>
        <w:rPr>
          <w:lang w:val="es-PA"/>
        </w:rPr>
      </w:pPr>
      <w:r>
        <w:rPr>
          <w:lang w:val="es-PA"/>
        </w:rPr>
        <w:t>Orden sugerido para el desarrollo de los CU del Juego</w:t>
      </w:r>
    </w:p>
    <w:tbl>
      <w:tblPr>
        <w:tblStyle w:val="GridTable4-Accent1"/>
        <w:tblW w:w="8613" w:type="dxa"/>
        <w:jc w:val="center"/>
        <w:tblLook w:val="04A0" w:firstRow="1" w:lastRow="0" w:firstColumn="1" w:lastColumn="0" w:noHBand="0" w:noVBand="1"/>
      </w:tblPr>
      <w:tblGrid>
        <w:gridCol w:w="522"/>
        <w:gridCol w:w="3555"/>
        <w:gridCol w:w="2694"/>
        <w:gridCol w:w="1842"/>
      </w:tblGrid>
      <w:tr w:rsidR="00446FDB" w:rsidRPr="00446FDB" w:rsidTr="00446F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2" w:type="dxa"/>
          </w:tcPr>
          <w:p w:rsidR="00446FDB" w:rsidRPr="00446FDB" w:rsidRDefault="00446FDB" w:rsidP="00D202F0">
            <w:pPr>
              <w:rPr>
                <w:b w:val="0"/>
                <w:color w:val="000000"/>
                <w:szCs w:val="24"/>
              </w:rPr>
            </w:pPr>
            <w:r w:rsidRPr="00446FDB">
              <w:rPr>
                <w:b w:val="0"/>
                <w:color w:val="000000"/>
                <w:szCs w:val="24"/>
              </w:rPr>
              <w:t>#</w:t>
            </w:r>
          </w:p>
        </w:tc>
        <w:tc>
          <w:tcPr>
            <w:tcW w:w="3555" w:type="dxa"/>
          </w:tcPr>
          <w:p w:rsidR="00446FDB" w:rsidRPr="00446FDB" w:rsidRDefault="00446FDB" w:rsidP="00446FD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4"/>
                <w:lang w:eastAsia="es-ES"/>
              </w:rPr>
            </w:pPr>
            <w:r w:rsidRPr="00446FDB">
              <w:rPr>
                <w:rFonts w:eastAsia="Times New Roman"/>
                <w:b w:val="0"/>
                <w:szCs w:val="24"/>
                <w:lang w:eastAsia="es-ES"/>
              </w:rPr>
              <w:t>CU</w:t>
            </w:r>
          </w:p>
        </w:tc>
        <w:tc>
          <w:tcPr>
            <w:tcW w:w="2694" w:type="dxa"/>
          </w:tcPr>
          <w:p w:rsidR="00446FDB" w:rsidRPr="00446FDB" w:rsidRDefault="00446FDB" w:rsidP="00446FDB">
            <w:pPr>
              <w:jc w:val="center"/>
              <w:cnfStyle w:val="100000000000" w:firstRow="1" w:lastRow="0" w:firstColumn="0" w:lastColumn="0" w:oddVBand="0" w:evenVBand="0" w:oddHBand="0" w:evenHBand="0" w:firstRowFirstColumn="0" w:firstRowLastColumn="0" w:lastRowFirstColumn="0" w:lastRowLastColumn="0"/>
              <w:rPr>
                <w:b w:val="0"/>
                <w:color w:val="000000"/>
                <w:szCs w:val="24"/>
              </w:rPr>
            </w:pPr>
            <w:r w:rsidRPr="00446FDB">
              <w:rPr>
                <w:b w:val="0"/>
                <w:color w:val="000000"/>
                <w:szCs w:val="24"/>
              </w:rPr>
              <w:t>TIPO de CU</w:t>
            </w:r>
          </w:p>
        </w:tc>
        <w:tc>
          <w:tcPr>
            <w:tcW w:w="1842" w:type="dxa"/>
          </w:tcPr>
          <w:p w:rsidR="00446FDB" w:rsidRPr="00446FDB" w:rsidRDefault="00446FDB" w:rsidP="00446FDB">
            <w:pPr>
              <w:jc w:val="center"/>
              <w:cnfStyle w:val="100000000000" w:firstRow="1" w:lastRow="0" w:firstColumn="0" w:lastColumn="0" w:oddVBand="0" w:evenVBand="0" w:oddHBand="0" w:evenHBand="0" w:firstRowFirstColumn="0" w:firstRowLastColumn="0" w:lastRowFirstColumn="0" w:lastRowLastColumn="0"/>
              <w:rPr>
                <w:b w:val="0"/>
                <w:color w:val="000000"/>
                <w:szCs w:val="24"/>
              </w:rPr>
            </w:pPr>
            <w:r w:rsidRPr="00446FDB">
              <w:rPr>
                <w:b w:val="0"/>
                <w:color w:val="000000"/>
                <w:szCs w:val="24"/>
              </w:rPr>
              <w:t>USUARIO</w:t>
            </w:r>
          </w:p>
        </w:tc>
      </w:tr>
      <w:tr w:rsidR="00446FDB" w:rsidRPr="00446FDB" w:rsidTr="00446F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2" w:type="dxa"/>
          </w:tcPr>
          <w:p w:rsidR="00446FDB" w:rsidRPr="00446FDB" w:rsidRDefault="00446FDB" w:rsidP="00D202F0">
            <w:pPr>
              <w:rPr>
                <w:color w:val="000000"/>
                <w:szCs w:val="24"/>
              </w:rPr>
            </w:pPr>
            <w:r w:rsidRPr="00446FDB">
              <w:rPr>
                <w:color w:val="000000"/>
                <w:szCs w:val="24"/>
              </w:rPr>
              <w:t>1</w:t>
            </w:r>
          </w:p>
        </w:tc>
        <w:tc>
          <w:tcPr>
            <w:tcW w:w="3555" w:type="dxa"/>
          </w:tcPr>
          <w:p w:rsidR="00446FDB" w:rsidRPr="00446FDB" w:rsidRDefault="00446FDB" w:rsidP="00D202F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lang w:eastAsia="es-ES"/>
              </w:rPr>
            </w:pPr>
            <w:r>
              <w:rPr>
                <w:rFonts w:eastAsia="Times New Roman"/>
                <w:szCs w:val="24"/>
                <w:lang w:eastAsia="es-ES"/>
              </w:rPr>
              <w:t>Login para Jugador</w:t>
            </w:r>
          </w:p>
        </w:tc>
        <w:tc>
          <w:tcPr>
            <w:tcW w:w="2694" w:type="dxa"/>
          </w:tcPr>
          <w:p w:rsidR="00446FDB" w:rsidRPr="00446FDB" w:rsidRDefault="00446FDB" w:rsidP="00446FDB">
            <w:pPr>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446FDB">
              <w:rPr>
                <w:color w:val="000000"/>
                <w:szCs w:val="24"/>
              </w:rPr>
              <w:t>Entrada</w:t>
            </w:r>
          </w:p>
        </w:tc>
        <w:tc>
          <w:tcPr>
            <w:tcW w:w="1842" w:type="dxa"/>
          </w:tcPr>
          <w:p w:rsidR="00446FDB" w:rsidRPr="00446FDB" w:rsidRDefault="00446FDB" w:rsidP="00D202F0">
            <w:pPr>
              <w:jc w:val="cente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JUGADOR</w:t>
            </w:r>
          </w:p>
        </w:tc>
      </w:tr>
      <w:tr w:rsidR="00446FDB" w:rsidRPr="00446FDB" w:rsidTr="00446FDB">
        <w:trPr>
          <w:jc w:val="center"/>
        </w:trPr>
        <w:tc>
          <w:tcPr>
            <w:cnfStyle w:val="001000000000" w:firstRow="0" w:lastRow="0" w:firstColumn="1" w:lastColumn="0" w:oddVBand="0" w:evenVBand="0" w:oddHBand="0" w:evenHBand="0" w:firstRowFirstColumn="0" w:firstRowLastColumn="0" w:lastRowFirstColumn="0" w:lastRowLastColumn="0"/>
            <w:tcW w:w="522" w:type="dxa"/>
          </w:tcPr>
          <w:p w:rsidR="00446FDB" w:rsidRPr="00446FDB" w:rsidRDefault="00446FDB" w:rsidP="00D202F0">
            <w:pPr>
              <w:rPr>
                <w:color w:val="000000"/>
                <w:szCs w:val="24"/>
              </w:rPr>
            </w:pPr>
            <w:r w:rsidRPr="00446FDB">
              <w:rPr>
                <w:color w:val="000000"/>
                <w:szCs w:val="24"/>
              </w:rPr>
              <w:t>2</w:t>
            </w:r>
          </w:p>
        </w:tc>
        <w:tc>
          <w:tcPr>
            <w:tcW w:w="3555" w:type="dxa"/>
          </w:tcPr>
          <w:p w:rsidR="00446FDB" w:rsidRPr="00446FDB" w:rsidRDefault="00446FDB" w:rsidP="00D202F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Cs w:val="24"/>
                <w:lang w:eastAsia="es-ES"/>
              </w:rPr>
            </w:pPr>
            <w:r>
              <w:rPr>
                <w:rFonts w:eastAsia="Times New Roman"/>
                <w:szCs w:val="24"/>
                <w:lang w:eastAsia="es-ES"/>
              </w:rPr>
              <w:t>Login para Administrador</w:t>
            </w:r>
          </w:p>
        </w:tc>
        <w:tc>
          <w:tcPr>
            <w:tcW w:w="2694" w:type="dxa"/>
          </w:tcPr>
          <w:p w:rsidR="00446FDB" w:rsidRPr="00446FDB" w:rsidRDefault="00446FDB" w:rsidP="00446FDB">
            <w:pPr>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446FDB">
              <w:rPr>
                <w:color w:val="000000"/>
                <w:szCs w:val="24"/>
              </w:rPr>
              <w:t>Entrada</w:t>
            </w:r>
          </w:p>
        </w:tc>
        <w:tc>
          <w:tcPr>
            <w:tcW w:w="1842" w:type="dxa"/>
          </w:tcPr>
          <w:p w:rsidR="00446FDB" w:rsidRPr="00446FDB" w:rsidRDefault="00446FDB" w:rsidP="00D202F0">
            <w:pPr>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446FDB">
              <w:rPr>
                <w:color w:val="000000"/>
                <w:szCs w:val="24"/>
              </w:rPr>
              <w:t>ADM</w:t>
            </w:r>
            <w:r>
              <w:rPr>
                <w:color w:val="000000"/>
                <w:szCs w:val="24"/>
              </w:rPr>
              <w:t>IN</w:t>
            </w:r>
          </w:p>
        </w:tc>
      </w:tr>
      <w:tr w:rsidR="00446FDB" w:rsidRPr="00446FDB" w:rsidTr="00446F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2" w:type="dxa"/>
          </w:tcPr>
          <w:p w:rsidR="00446FDB" w:rsidRPr="00446FDB" w:rsidRDefault="00446FDB" w:rsidP="00D202F0">
            <w:pPr>
              <w:rPr>
                <w:color w:val="000000"/>
                <w:szCs w:val="24"/>
              </w:rPr>
            </w:pPr>
            <w:r w:rsidRPr="00446FDB">
              <w:rPr>
                <w:color w:val="000000"/>
                <w:szCs w:val="24"/>
              </w:rPr>
              <w:t>3</w:t>
            </w:r>
          </w:p>
        </w:tc>
        <w:tc>
          <w:tcPr>
            <w:tcW w:w="3555" w:type="dxa"/>
          </w:tcPr>
          <w:p w:rsidR="00446FDB" w:rsidRPr="00446FDB" w:rsidRDefault="00446FDB" w:rsidP="00D202F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lang w:eastAsia="es-ES"/>
              </w:rPr>
            </w:pPr>
            <w:r>
              <w:rPr>
                <w:rFonts w:eastAsia="Times New Roman"/>
                <w:szCs w:val="24"/>
                <w:lang w:eastAsia="es-ES"/>
              </w:rPr>
              <w:t>Estadísticos por Jugador</w:t>
            </w:r>
          </w:p>
          <w:p w:rsidR="00446FDB" w:rsidRPr="00446FDB" w:rsidRDefault="00446FDB" w:rsidP="00D202F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lang w:eastAsia="es-ES"/>
              </w:rPr>
            </w:pPr>
          </w:p>
        </w:tc>
        <w:tc>
          <w:tcPr>
            <w:tcW w:w="2694" w:type="dxa"/>
          </w:tcPr>
          <w:p w:rsidR="00446FDB" w:rsidRPr="00446FDB" w:rsidRDefault="00446FDB" w:rsidP="00446FDB">
            <w:pPr>
              <w:jc w:val="cente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Consulta</w:t>
            </w:r>
          </w:p>
        </w:tc>
        <w:tc>
          <w:tcPr>
            <w:tcW w:w="1842" w:type="dxa"/>
          </w:tcPr>
          <w:p w:rsidR="00446FDB" w:rsidRPr="00446FDB" w:rsidRDefault="00446FDB" w:rsidP="00D202F0">
            <w:pPr>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446FDB">
              <w:rPr>
                <w:color w:val="000000"/>
                <w:szCs w:val="24"/>
              </w:rPr>
              <w:t>ADM</w:t>
            </w:r>
            <w:r>
              <w:rPr>
                <w:color w:val="000000"/>
                <w:szCs w:val="24"/>
              </w:rPr>
              <w:t>IN</w:t>
            </w:r>
          </w:p>
        </w:tc>
      </w:tr>
      <w:tr w:rsidR="00446FDB" w:rsidRPr="00446FDB" w:rsidTr="00446FDB">
        <w:trPr>
          <w:jc w:val="center"/>
        </w:trPr>
        <w:tc>
          <w:tcPr>
            <w:cnfStyle w:val="001000000000" w:firstRow="0" w:lastRow="0" w:firstColumn="1" w:lastColumn="0" w:oddVBand="0" w:evenVBand="0" w:oddHBand="0" w:evenHBand="0" w:firstRowFirstColumn="0" w:firstRowLastColumn="0" w:lastRowFirstColumn="0" w:lastRowLastColumn="0"/>
            <w:tcW w:w="522" w:type="dxa"/>
          </w:tcPr>
          <w:p w:rsidR="00446FDB" w:rsidRPr="00446FDB" w:rsidRDefault="00446FDB" w:rsidP="00D202F0">
            <w:pPr>
              <w:rPr>
                <w:color w:val="000000"/>
                <w:szCs w:val="24"/>
              </w:rPr>
            </w:pPr>
            <w:r w:rsidRPr="00446FDB">
              <w:rPr>
                <w:color w:val="000000"/>
                <w:szCs w:val="24"/>
              </w:rPr>
              <w:t>4</w:t>
            </w:r>
          </w:p>
        </w:tc>
        <w:tc>
          <w:tcPr>
            <w:tcW w:w="3555" w:type="dxa"/>
          </w:tcPr>
          <w:p w:rsidR="00446FDB" w:rsidRPr="00446FDB" w:rsidRDefault="00446FDB" w:rsidP="00D202F0">
            <w:pPr>
              <w:cnfStyle w:val="000000000000" w:firstRow="0" w:lastRow="0" w:firstColumn="0" w:lastColumn="0" w:oddVBand="0" w:evenVBand="0" w:oddHBand="0" w:evenHBand="0" w:firstRowFirstColumn="0" w:firstRowLastColumn="0" w:lastRowFirstColumn="0" w:lastRowLastColumn="0"/>
              <w:rPr>
                <w:color w:val="000000"/>
                <w:szCs w:val="24"/>
              </w:rPr>
            </w:pPr>
            <w:r>
              <w:rPr>
                <w:rFonts w:eastAsia="Times New Roman"/>
                <w:szCs w:val="24"/>
                <w:lang w:eastAsia="es-ES"/>
              </w:rPr>
              <w:t>Lista de Preguntas</w:t>
            </w:r>
          </w:p>
        </w:tc>
        <w:tc>
          <w:tcPr>
            <w:tcW w:w="2694" w:type="dxa"/>
          </w:tcPr>
          <w:p w:rsidR="00446FDB" w:rsidRPr="00446FDB" w:rsidRDefault="00446FDB" w:rsidP="00446FDB">
            <w:pPr>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446FDB">
              <w:rPr>
                <w:color w:val="000000"/>
                <w:szCs w:val="24"/>
              </w:rPr>
              <w:t>Proceso</w:t>
            </w:r>
            <w:r>
              <w:rPr>
                <w:color w:val="000000"/>
                <w:szCs w:val="24"/>
              </w:rPr>
              <w:t xml:space="preserve"> y consulta</w:t>
            </w:r>
          </w:p>
        </w:tc>
        <w:tc>
          <w:tcPr>
            <w:tcW w:w="1842" w:type="dxa"/>
          </w:tcPr>
          <w:p w:rsidR="00446FDB" w:rsidRPr="00446FDB" w:rsidRDefault="00446FDB" w:rsidP="00D202F0">
            <w:pPr>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446FDB">
              <w:rPr>
                <w:color w:val="000000"/>
                <w:szCs w:val="24"/>
              </w:rPr>
              <w:t>ADM</w:t>
            </w:r>
            <w:r>
              <w:rPr>
                <w:color w:val="000000"/>
                <w:szCs w:val="24"/>
              </w:rPr>
              <w:t>IN</w:t>
            </w:r>
          </w:p>
        </w:tc>
      </w:tr>
      <w:tr w:rsidR="00446FDB" w:rsidRPr="00446FDB" w:rsidTr="00446F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2" w:type="dxa"/>
          </w:tcPr>
          <w:p w:rsidR="00446FDB" w:rsidRPr="00446FDB" w:rsidRDefault="00446FDB" w:rsidP="00D202F0">
            <w:pPr>
              <w:rPr>
                <w:color w:val="000000"/>
                <w:szCs w:val="24"/>
              </w:rPr>
            </w:pPr>
            <w:r w:rsidRPr="00446FDB">
              <w:rPr>
                <w:color w:val="000000"/>
                <w:szCs w:val="24"/>
              </w:rPr>
              <w:t>5</w:t>
            </w:r>
          </w:p>
        </w:tc>
        <w:tc>
          <w:tcPr>
            <w:tcW w:w="3555" w:type="dxa"/>
          </w:tcPr>
          <w:p w:rsidR="00446FDB" w:rsidRPr="00446FDB" w:rsidRDefault="00446FDB" w:rsidP="00D202F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lang w:eastAsia="es-ES"/>
              </w:rPr>
            </w:pPr>
            <w:r>
              <w:rPr>
                <w:rFonts w:eastAsia="Times New Roman"/>
                <w:szCs w:val="24"/>
                <w:lang w:eastAsia="es-ES"/>
              </w:rPr>
              <w:t>Datos de Usuario</w:t>
            </w:r>
          </w:p>
        </w:tc>
        <w:tc>
          <w:tcPr>
            <w:tcW w:w="2694" w:type="dxa"/>
          </w:tcPr>
          <w:p w:rsidR="00446FDB" w:rsidRPr="00446FDB" w:rsidRDefault="00446FDB" w:rsidP="00446FDB">
            <w:pPr>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446FDB">
              <w:rPr>
                <w:color w:val="000000"/>
                <w:szCs w:val="24"/>
              </w:rPr>
              <w:t>Proceso</w:t>
            </w:r>
            <w:r>
              <w:rPr>
                <w:color w:val="000000"/>
                <w:szCs w:val="24"/>
              </w:rPr>
              <w:t xml:space="preserve"> y consulta</w:t>
            </w:r>
          </w:p>
        </w:tc>
        <w:tc>
          <w:tcPr>
            <w:tcW w:w="1842" w:type="dxa"/>
          </w:tcPr>
          <w:p w:rsidR="00446FDB" w:rsidRPr="00446FDB" w:rsidRDefault="00446FDB" w:rsidP="00D202F0">
            <w:pPr>
              <w:jc w:val="center"/>
              <w:cnfStyle w:val="000000100000" w:firstRow="0" w:lastRow="0" w:firstColumn="0" w:lastColumn="0" w:oddVBand="0" w:evenVBand="0" w:oddHBand="1" w:evenHBand="0" w:firstRowFirstColumn="0" w:firstRowLastColumn="0" w:lastRowFirstColumn="0" w:lastRowLastColumn="0"/>
              <w:rPr>
                <w:szCs w:val="24"/>
              </w:rPr>
            </w:pPr>
            <w:r>
              <w:rPr>
                <w:color w:val="000000"/>
                <w:szCs w:val="24"/>
              </w:rPr>
              <w:t>ADMIN</w:t>
            </w:r>
          </w:p>
        </w:tc>
      </w:tr>
      <w:tr w:rsidR="00446FDB" w:rsidRPr="00446FDB" w:rsidTr="00446FDB">
        <w:trPr>
          <w:jc w:val="center"/>
        </w:trPr>
        <w:tc>
          <w:tcPr>
            <w:cnfStyle w:val="001000000000" w:firstRow="0" w:lastRow="0" w:firstColumn="1" w:lastColumn="0" w:oddVBand="0" w:evenVBand="0" w:oddHBand="0" w:evenHBand="0" w:firstRowFirstColumn="0" w:firstRowLastColumn="0" w:lastRowFirstColumn="0" w:lastRowLastColumn="0"/>
            <w:tcW w:w="522" w:type="dxa"/>
          </w:tcPr>
          <w:p w:rsidR="00446FDB" w:rsidRPr="00446FDB" w:rsidRDefault="00446FDB" w:rsidP="00D202F0">
            <w:pPr>
              <w:rPr>
                <w:color w:val="000000"/>
                <w:szCs w:val="24"/>
              </w:rPr>
            </w:pPr>
            <w:r w:rsidRPr="00446FDB">
              <w:rPr>
                <w:color w:val="000000"/>
                <w:szCs w:val="24"/>
              </w:rPr>
              <w:t>6</w:t>
            </w:r>
          </w:p>
        </w:tc>
        <w:tc>
          <w:tcPr>
            <w:tcW w:w="3555" w:type="dxa"/>
          </w:tcPr>
          <w:p w:rsidR="00446FDB" w:rsidRPr="00446FDB" w:rsidRDefault="00446FDB" w:rsidP="00D202F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Cs w:val="24"/>
                <w:lang w:eastAsia="es-ES"/>
              </w:rPr>
            </w:pPr>
            <w:r>
              <w:rPr>
                <w:rFonts w:eastAsia="Times New Roman"/>
                <w:szCs w:val="24"/>
                <w:lang w:eastAsia="es-ES"/>
              </w:rPr>
              <w:t>Jugar</w:t>
            </w:r>
          </w:p>
        </w:tc>
        <w:tc>
          <w:tcPr>
            <w:tcW w:w="2694" w:type="dxa"/>
          </w:tcPr>
          <w:p w:rsidR="00446FDB" w:rsidRPr="00446FDB" w:rsidRDefault="00446FDB" w:rsidP="00446FDB">
            <w:pPr>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446FDB">
              <w:rPr>
                <w:color w:val="000000"/>
                <w:szCs w:val="24"/>
              </w:rPr>
              <w:t>Proceso</w:t>
            </w:r>
          </w:p>
        </w:tc>
        <w:tc>
          <w:tcPr>
            <w:tcW w:w="1842" w:type="dxa"/>
          </w:tcPr>
          <w:p w:rsidR="00446FDB" w:rsidRPr="00446FDB" w:rsidRDefault="00446FDB" w:rsidP="00D202F0">
            <w:pPr>
              <w:jc w:val="center"/>
              <w:cnfStyle w:val="000000000000" w:firstRow="0" w:lastRow="0" w:firstColumn="0" w:lastColumn="0" w:oddVBand="0" w:evenVBand="0" w:oddHBand="0" w:evenHBand="0" w:firstRowFirstColumn="0" w:firstRowLastColumn="0" w:lastRowFirstColumn="0" w:lastRowLastColumn="0"/>
              <w:rPr>
                <w:szCs w:val="24"/>
              </w:rPr>
            </w:pPr>
            <w:r>
              <w:rPr>
                <w:color w:val="000000"/>
                <w:szCs w:val="24"/>
              </w:rPr>
              <w:t>JUGADOR</w:t>
            </w:r>
          </w:p>
        </w:tc>
      </w:tr>
      <w:tr w:rsidR="00446FDB" w:rsidRPr="00446FDB" w:rsidTr="00446F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2" w:type="dxa"/>
          </w:tcPr>
          <w:p w:rsidR="00446FDB" w:rsidRPr="00446FDB" w:rsidRDefault="00446FDB" w:rsidP="00D202F0">
            <w:pPr>
              <w:rPr>
                <w:color w:val="000000"/>
                <w:szCs w:val="24"/>
              </w:rPr>
            </w:pPr>
            <w:r w:rsidRPr="00446FDB">
              <w:rPr>
                <w:color w:val="000000"/>
                <w:szCs w:val="24"/>
              </w:rPr>
              <w:t>7</w:t>
            </w:r>
          </w:p>
        </w:tc>
        <w:tc>
          <w:tcPr>
            <w:tcW w:w="3555" w:type="dxa"/>
          </w:tcPr>
          <w:p w:rsidR="00446FDB" w:rsidRPr="00446FDB" w:rsidRDefault="00446FDB" w:rsidP="00D202F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lang w:eastAsia="es-ES"/>
              </w:rPr>
            </w:pPr>
            <w:r>
              <w:rPr>
                <w:rFonts w:eastAsia="Times New Roman"/>
                <w:szCs w:val="24"/>
                <w:lang w:eastAsia="es-ES"/>
              </w:rPr>
              <w:t xml:space="preserve">Mi Desempeño </w:t>
            </w:r>
          </w:p>
        </w:tc>
        <w:tc>
          <w:tcPr>
            <w:tcW w:w="2694" w:type="dxa"/>
          </w:tcPr>
          <w:p w:rsidR="00446FDB" w:rsidRPr="00446FDB" w:rsidRDefault="00446FDB" w:rsidP="00446FDB">
            <w:pPr>
              <w:jc w:val="cente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Consulta</w:t>
            </w:r>
          </w:p>
        </w:tc>
        <w:tc>
          <w:tcPr>
            <w:tcW w:w="1842" w:type="dxa"/>
          </w:tcPr>
          <w:p w:rsidR="00446FDB" w:rsidRPr="00446FDB" w:rsidRDefault="00446FDB" w:rsidP="00D202F0">
            <w:pPr>
              <w:jc w:val="center"/>
              <w:cnfStyle w:val="000000100000" w:firstRow="0" w:lastRow="0" w:firstColumn="0" w:lastColumn="0" w:oddVBand="0" w:evenVBand="0" w:oddHBand="1" w:evenHBand="0" w:firstRowFirstColumn="0" w:firstRowLastColumn="0" w:lastRowFirstColumn="0" w:lastRowLastColumn="0"/>
              <w:rPr>
                <w:szCs w:val="24"/>
              </w:rPr>
            </w:pPr>
            <w:r>
              <w:rPr>
                <w:color w:val="000000"/>
                <w:szCs w:val="24"/>
              </w:rPr>
              <w:t>JUGADOR</w:t>
            </w:r>
          </w:p>
        </w:tc>
      </w:tr>
      <w:tr w:rsidR="00446FDB" w:rsidRPr="00446FDB" w:rsidTr="00446FDB">
        <w:trPr>
          <w:jc w:val="center"/>
        </w:trPr>
        <w:tc>
          <w:tcPr>
            <w:cnfStyle w:val="001000000000" w:firstRow="0" w:lastRow="0" w:firstColumn="1" w:lastColumn="0" w:oddVBand="0" w:evenVBand="0" w:oddHBand="0" w:evenHBand="0" w:firstRowFirstColumn="0" w:firstRowLastColumn="0" w:lastRowFirstColumn="0" w:lastRowLastColumn="0"/>
            <w:tcW w:w="522" w:type="dxa"/>
          </w:tcPr>
          <w:p w:rsidR="00446FDB" w:rsidRPr="00446FDB" w:rsidRDefault="00446FDB" w:rsidP="00D202F0">
            <w:pPr>
              <w:rPr>
                <w:color w:val="000000"/>
                <w:szCs w:val="24"/>
              </w:rPr>
            </w:pPr>
            <w:r w:rsidRPr="00446FDB">
              <w:rPr>
                <w:color w:val="000000"/>
                <w:szCs w:val="24"/>
              </w:rPr>
              <w:t>8</w:t>
            </w:r>
          </w:p>
        </w:tc>
        <w:tc>
          <w:tcPr>
            <w:tcW w:w="3555" w:type="dxa"/>
          </w:tcPr>
          <w:p w:rsidR="00446FDB" w:rsidRPr="00446FDB" w:rsidRDefault="00446FDB" w:rsidP="00D202F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Cs w:val="24"/>
                <w:lang w:eastAsia="es-ES"/>
              </w:rPr>
            </w:pPr>
            <w:r>
              <w:rPr>
                <w:rFonts w:eastAsia="Times New Roman"/>
                <w:szCs w:val="24"/>
                <w:lang w:eastAsia="es-ES"/>
              </w:rPr>
              <w:t xml:space="preserve">Créditos </w:t>
            </w:r>
          </w:p>
        </w:tc>
        <w:tc>
          <w:tcPr>
            <w:tcW w:w="2694" w:type="dxa"/>
          </w:tcPr>
          <w:p w:rsidR="00446FDB" w:rsidRPr="00446FDB" w:rsidRDefault="00446FDB" w:rsidP="00446FDB">
            <w:pPr>
              <w:jc w:val="cente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Consulta</w:t>
            </w:r>
          </w:p>
        </w:tc>
        <w:tc>
          <w:tcPr>
            <w:tcW w:w="1842" w:type="dxa"/>
          </w:tcPr>
          <w:p w:rsidR="00446FDB" w:rsidRPr="00446FDB" w:rsidRDefault="00446FDB" w:rsidP="00D202F0">
            <w:pPr>
              <w:jc w:val="cente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JUGADOR</w:t>
            </w:r>
          </w:p>
        </w:tc>
      </w:tr>
      <w:tr w:rsidR="00446FDB" w:rsidRPr="00446FDB" w:rsidTr="00446F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2" w:type="dxa"/>
          </w:tcPr>
          <w:p w:rsidR="00446FDB" w:rsidRPr="00446FDB" w:rsidRDefault="00446FDB" w:rsidP="00D202F0">
            <w:pPr>
              <w:rPr>
                <w:color w:val="000000"/>
                <w:szCs w:val="24"/>
              </w:rPr>
            </w:pPr>
            <w:r w:rsidRPr="00446FDB">
              <w:rPr>
                <w:color w:val="000000"/>
                <w:szCs w:val="24"/>
              </w:rPr>
              <w:t>9</w:t>
            </w:r>
          </w:p>
        </w:tc>
        <w:tc>
          <w:tcPr>
            <w:tcW w:w="3555" w:type="dxa"/>
          </w:tcPr>
          <w:p w:rsidR="00446FDB" w:rsidRPr="00446FDB" w:rsidRDefault="00446FDB" w:rsidP="00D202F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lang w:eastAsia="es-ES"/>
              </w:rPr>
            </w:pPr>
            <w:r>
              <w:rPr>
                <w:rFonts w:eastAsia="Times New Roman"/>
                <w:szCs w:val="24"/>
                <w:lang w:eastAsia="es-ES"/>
              </w:rPr>
              <w:t>Reglas del Juego</w:t>
            </w:r>
          </w:p>
          <w:p w:rsidR="00446FDB" w:rsidRPr="00446FDB" w:rsidRDefault="00446FDB" w:rsidP="00D202F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lang w:eastAsia="es-ES"/>
              </w:rPr>
            </w:pPr>
          </w:p>
        </w:tc>
        <w:tc>
          <w:tcPr>
            <w:tcW w:w="2694" w:type="dxa"/>
          </w:tcPr>
          <w:p w:rsidR="00446FDB" w:rsidRPr="00446FDB" w:rsidRDefault="00446FDB" w:rsidP="00446FDB">
            <w:pPr>
              <w:jc w:val="cente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Consulta</w:t>
            </w:r>
          </w:p>
        </w:tc>
        <w:tc>
          <w:tcPr>
            <w:tcW w:w="1842" w:type="dxa"/>
          </w:tcPr>
          <w:p w:rsidR="00446FDB" w:rsidRPr="00446FDB" w:rsidRDefault="00446FDB" w:rsidP="00D202F0">
            <w:pPr>
              <w:jc w:val="cente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JUGADOR</w:t>
            </w:r>
          </w:p>
        </w:tc>
      </w:tr>
    </w:tbl>
    <w:p w:rsidR="00446FDB" w:rsidRDefault="007C4A48" w:rsidP="007C4A48">
      <w:pPr>
        <w:pStyle w:val="Heading4"/>
        <w:numPr>
          <w:ilvl w:val="2"/>
          <w:numId w:val="1"/>
        </w:numPr>
        <w:rPr>
          <w:lang w:val="es-PA"/>
        </w:rPr>
      </w:pPr>
      <w:r>
        <w:rPr>
          <w:lang w:val="es-PA"/>
        </w:rPr>
        <w:lastRenderedPageBreak/>
        <w:t xml:space="preserve">Estrategia de Empaquetamiento del Software </w:t>
      </w:r>
    </w:p>
    <w:tbl>
      <w:tblPr>
        <w:tblStyle w:val="GridTable4-Accent1"/>
        <w:tblW w:w="9322" w:type="dxa"/>
        <w:tblLayout w:type="fixed"/>
        <w:tblLook w:val="04A0" w:firstRow="1" w:lastRow="0" w:firstColumn="1" w:lastColumn="0" w:noHBand="0" w:noVBand="1"/>
      </w:tblPr>
      <w:tblGrid>
        <w:gridCol w:w="1384"/>
        <w:gridCol w:w="2126"/>
        <w:gridCol w:w="4536"/>
        <w:gridCol w:w="1276"/>
      </w:tblGrid>
      <w:tr w:rsidR="007C4A48" w:rsidRPr="007C4A48" w:rsidTr="00792067">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84" w:type="dxa"/>
          </w:tcPr>
          <w:p w:rsidR="007C4A48" w:rsidRPr="007C4A48" w:rsidRDefault="007C4A48" w:rsidP="007C4A48">
            <w:pPr>
              <w:spacing w:after="0" w:line="240" w:lineRule="auto"/>
              <w:jc w:val="center"/>
              <w:rPr>
                <w:rFonts w:eastAsia="Times New Roman"/>
                <w:color w:val="000000"/>
                <w:szCs w:val="24"/>
                <w:lang w:eastAsia="es-ES"/>
              </w:rPr>
            </w:pPr>
            <w:r w:rsidRPr="007C4A48">
              <w:rPr>
                <w:rFonts w:eastAsia="SimSun"/>
                <w:color w:val="000000"/>
                <w:kern w:val="2"/>
                <w:szCs w:val="24"/>
                <w:lang w:val="es-CO" w:eastAsia="es-ES"/>
              </w:rPr>
              <w:t>Directorio Principal</w:t>
            </w:r>
          </w:p>
        </w:tc>
        <w:tc>
          <w:tcPr>
            <w:tcW w:w="2126" w:type="dxa"/>
          </w:tcPr>
          <w:p w:rsidR="007C4A48" w:rsidRPr="007C4A48" w:rsidRDefault="007C4A48" w:rsidP="007C4A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es-ES"/>
              </w:rPr>
            </w:pPr>
            <w:r w:rsidRPr="007C4A48">
              <w:rPr>
                <w:rFonts w:eastAsia="SimSun"/>
                <w:color w:val="000000"/>
                <w:kern w:val="2"/>
                <w:szCs w:val="24"/>
                <w:lang w:val="es-PA" w:eastAsia="es-ES"/>
              </w:rPr>
              <w:t>Paquetes o Capas</w:t>
            </w:r>
          </w:p>
        </w:tc>
        <w:tc>
          <w:tcPr>
            <w:tcW w:w="4536" w:type="dxa"/>
          </w:tcPr>
          <w:p w:rsidR="007C4A48" w:rsidRPr="007C4A48" w:rsidRDefault="007C4A48" w:rsidP="007C4A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es-ES"/>
              </w:rPr>
            </w:pPr>
          </w:p>
        </w:tc>
        <w:tc>
          <w:tcPr>
            <w:tcW w:w="1276" w:type="dxa"/>
          </w:tcPr>
          <w:p w:rsidR="007C4A48" w:rsidRPr="007C4A48" w:rsidRDefault="007C4A48" w:rsidP="007C4A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es-ES"/>
              </w:rPr>
            </w:pPr>
            <w:r w:rsidRPr="007C4A48">
              <w:rPr>
                <w:rFonts w:eastAsia="SimSun"/>
                <w:color w:val="000000"/>
                <w:kern w:val="2"/>
                <w:szCs w:val="24"/>
                <w:lang w:val="es-PA" w:eastAsia="es-ES"/>
              </w:rPr>
              <w:t>Clases</w:t>
            </w:r>
            <w:r w:rsidRPr="007C4A48">
              <w:rPr>
                <w:rFonts w:eastAsia="SimSun"/>
                <w:color w:val="000000"/>
                <w:kern w:val="2"/>
                <w:szCs w:val="24"/>
                <w:lang w:eastAsia="es-ES"/>
              </w:rPr>
              <w:t xml:space="preserve"> / </w:t>
            </w:r>
            <w:r>
              <w:rPr>
                <w:rFonts w:eastAsia="SimSun"/>
                <w:color w:val="000000"/>
                <w:kern w:val="2"/>
                <w:szCs w:val="24"/>
                <w:lang w:eastAsia="es-ES"/>
              </w:rPr>
              <w:t>Escenas</w:t>
            </w:r>
          </w:p>
        </w:tc>
      </w:tr>
      <w:tr w:rsidR="007C4A48" w:rsidRPr="007C4A48" w:rsidTr="00792067">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84" w:type="dxa"/>
          </w:tcPr>
          <w:p w:rsidR="007C4A48" w:rsidRPr="007C4A48" w:rsidRDefault="007C4A48" w:rsidP="00D202F0">
            <w:pPr>
              <w:spacing w:after="0" w:line="240" w:lineRule="auto"/>
              <w:rPr>
                <w:rFonts w:eastAsia="SimSun"/>
                <w:color w:val="000000"/>
                <w:kern w:val="2"/>
                <w:szCs w:val="24"/>
                <w:lang w:val="es-CO" w:eastAsia="es-ES"/>
              </w:rPr>
            </w:pPr>
            <w:r>
              <w:rPr>
                <w:rFonts w:eastAsia="SimSun"/>
                <w:color w:val="000000"/>
                <w:kern w:val="2"/>
                <w:szCs w:val="24"/>
                <w:lang w:val="es-CO" w:eastAsia="es-ES"/>
              </w:rPr>
              <w:t>Tú Decides</w:t>
            </w:r>
          </w:p>
        </w:tc>
        <w:tc>
          <w:tcPr>
            <w:tcW w:w="2126" w:type="dxa"/>
          </w:tcPr>
          <w:p w:rsidR="007C4A48" w:rsidRPr="007C4A48" w:rsidRDefault="007C4A48" w:rsidP="00D202F0">
            <w:pPr>
              <w:spacing w:after="0" w:line="240" w:lineRule="auto"/>
              <w:cnfStyle w:val="000000100000" w:firstRow="0" w:lastRow="0" w:firstColumn="0" w:lastColumn="0" w:oddVBand="0" w:evenVBand="0" w:oddHBand="1" w:evenHBand="0" w:firstRowFirstColumn="0" w:firstRowLastColumn="0" w:lastRowFirstColumn="0" w:lastRowLastColumn="0"/>
              <w:rPr>
                <w:rFonts w:eastAsia="SimSun"/>
                <w:color w:val="000000"/>
                <w:kern w:val="2"/>
                <w:szCs w:val="24"/>
                <w:lang w:val="es-PA" w:eastAsia="es-ES"/>
              </w:rPr>
            </w:pPr>
            <w:proofErr w:type="spellStart"/>
            <w:r>
              <w:rPr>
                <w:rFonts w:eastAsia="SimSun"/>
                <w:color w:val="000000"/>
                <w:kern w:val="2"/>
                <w:szCs w:val="24"/>
                <w:lang w:val="es-PA" w:eastAsia="es-ES"/>
              </w:rPr>
              <w:t>Assets</w:t>
            </w:r>
            <w:proofErr w:type="spellEnd"/>
          </w:p>
        </w:tc>
        <w:tc>
          <w:tcPr>
            <w:tcW w:w="4536" w:type="dxa"/>
          </w:tcPr>
          <w:p w:rsidR="007C4A48" w:rsidRPr="007C4A48" w:rsidRDefault="007C4A48" w:rsidP="00D202F0">
            <w:pPr>
              <w:spacing w:after="0" w:line="240" w:lineRule="auto"/>
              <w:cnfStyle w:val="000000100000" w:firstRow="0" w:lastRow="0" w:firstColumn="0" w:lastColumn="0" w:oddVBand="0" w:evenVBand="0" w:oddHBand="1" w:evenHBand="0" w:firstRowFirstColumn="0" w:firstRowLastColumn="0" w:lastRowFirstColumn="0" w:lastRowLastColumn="0"/>
              <w:rPr>
                <w:rFonts w:eastAsia="SimSun"/>
                <w:color w:val="000000"/>
                <w:kern w:val="2"/>
                <w:szCs w:val="24"/>
                <w:lang w:val="es-PA" w:eastAsia="es-ES"/>
              </w:rPr>
            </w:pPr>
          </w:p>
        </w:tc>
        <w:tc>
          <w:tcPr>
            <w:tcW w:w="1276" w:type="dxa"/>
          </w:tcPr>
          <w:p w:rsidR="007C4A48" w:rsidRPr="007C4A48" w:rsidRDefault="007C4A48" w:rsidP="00D202F0">
            <w:pPr>
              <w:spacing w:after="0" w:line="240" w:lineRule="auto"/>
              <w:cnfStyle w:val="000000100000" w:firstRow="0" w:lastRow="0" w:firstColumn="0" w:lastColumn="0" w:oddVBand="0" w:evenVBand="0" w:oddHBand="1" w:evenHBand="0" w:firstRowFirstColumn="0" w:firstRowLastColumn="0" w:lastRowFirstColumn="0" w:lastRowLastColumn="0"/>
              <w:rPr>
                <w:rFonts w:eastAsia="SimSun"/>
                <w:color w:val="000000"/>
                <w:kern w:val="2"/>
                <w:szCs w:val="24"/>
                <w:lang w:val="es-PA" w:eastAsia="es-ES"/>
              </w:rPr>
            </w:pPr>
          </w:p>
        </w:tc>
      </w:tr>
      <w:tr w:rsidR="007C4A48"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7C4A48" w:rsidRPr="007C4A48" w:rsidRDefault="007C4A48" w:rsidP="00D202F0">
            <w:pPr>
              <w:spacing w:after="0" w:line="240" w:lineRule="auto"/>
              <w:rPr>
                <w:color w:val="000000"/>
                <w:szCs w:val="24"/>
              </w:rPr>
            </w:pPr>
          </w:p>
        </w:tc>
        <w:tc>
          <w:tcPr>
            <w:tcW w:w="2126" w:type="dxa"/>
          </w:tcPr>
          <w:p w:rsidR="007C4A48" w:rsidRPr="007C4A48" w:rsidRDefault="007C4A48" w:rsidP="00D202F0">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Scene</w:t>
            </w:r>
            <w:proofErr w:type="spellEnd"/>
            <w:r>
              <w:rPr>
                <w:color w:val="000000"/>
                <w:szCs w:val="24"/>
              </w:rPr>
              <w:t xml:space="preserve">: </w:t>
            </w:r>
            <w:r w:rsidRPr="007C4A48">
              <w:rPr>
                <w:color w:val="000000"/>
                <w:szCs w:val="24"/>
              </w:rPr>
              <w:t>Accede a Tú Decides, Aplicación</w:t>
            </w:r>
          </w:p>
        </w:tc>
        <w:tc>
          <w:tcPr>
            <w:tcW w:w="4536" w:type="dxa"/>
          </w:tcPr>
          <w:p w:rsidR="007C4A48" w:rsidRPr="007C4A48" w:rsidRDefault="007C4A48" w:rsidP="00D202F0">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1276" w:type="dxa"/>
          </w:tcPr>
          <w:p w:rsidR="007C4A48" w:rsidRPr="007C4A48" w:rsidRDefault="007C4A48" w:rsidP="00D202F0">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7C4A48"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C4A48" w:rsidRPr="007C4A48" w:rsidRDefault="007C4A48" w:rsidP="00D202F0">
            <w:pPr>
              <w:spacing w:after="0" w:line="240" w:lineRule="auto"/>
              <w:rPr>
                <w:color w:val="000000"/>
                <w:szCs w:val="24"/>
              </w:rPr>
            </w:pPr>
          </w:p>
        </w:tc>
        <w:tc>
          <w:tcPr>
            <w:tcW w:w="2126" w:type="dxa"/>
          </w:tcPr>
          <w:p w:rsidR="007C4A48" w:rsidRPr="007C4A48" w:rsidRDefault="007C4A48" w:rsidP="00D202F0">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7C4A48" w:rsidRPr="007C4A48" w:rsidRDefault="007C4A48" w:rsidP="00D202F0">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 xml:space="preserve">Inicio </w:t>
            </w:r>
          </w:p>
        </w:tc>
        <w:tc>
          <w:tcPr>
            <w:tcW w:w="1276" w:type="dxa"/>
          </w:tcPr>
          <w:p w:rsidR="007C4A48" w:rsidRPr="007C4A48" w:rsidRDefault="007C4A48" w:rsidP="00D202F0">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7C4A48"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7C4A48" w:rsidRPr="007C4A48" w:rsidRDefault="007C4A48" w:rsidP="00D202F0">
            <w:pPr>
              <w:spacing w:after="0" w:line="240" w:lineRule="auto"/>
              <w:rPr>
                <w:color w:val="000000"/>
                <w:szCs w:val="24"/>
              </w:rPr>
            </w:pPr>
          </w:p>
        </w:tc>
        <w:tc>
          <w:tcPr>
            <w:tcW w:w="2126" w:type="dxa"/>
          </w:tcPr>
          <w:p w:rsidR="007C4A48" w:rsidRPr="007C4A48" w:rsidRDefault="007C4A48" w:rsidP="00D202F0">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7C4A48" w:rsidRPr="007C4A48" w:rsidRDefault="007C4A48" w:rsidP="00D202F0">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InicioSesion</w:t>
            </w:r>
            <w:proofErr w:type="spellEnd"/>
            <w:r>
              <w:rPr>
                <w:color w:val="000000"/>
                <w:szCs w:val="24"/>
              </w:rPr>
              <w:t xml:space="preserve"> </w:t>
            </w:r>
          </w:p>
        </w:tc>
        <w:tc>
          <w:tcPr>
            <w:tcW w:w="1276" w:type="dxa"/>
          </w:tcPr>
          <w:p w:rsidR="007C4A48" w:rsidRPr="007C4A48" w:rsidRDefault="007C4A48" w:rsidP="00D202F0">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7C4A48"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C4A48" w:rsidRPr="007C4A48" w:rsidRDefault="007C4A48" w:rsidP="007C4A48">
            <w:pPr>
              <w:spacing w:after="0" w:line="240" w:lineRule="auto"/>
              <w:rPr>
                <w:color w:val="000000"/>
                <w:szCs w:val="24"/>
              </w:rPr>
            </w:pPr>
          </w:p>
        </w:tc>
        <w:tc>
          <w:tcPr>
            <w:tcW w:w="2126" w:type="dxa"/>
          </w:tcPr>
          <w:p w:rsidR="007C4A48" w:rsidRPr="007C4A48" w:rsidRDefault="007C4A48" w:rsidP="007C4A48">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7C4A48" w:rsidRPr="007C4A48" w:rsidRDefault="006621FF" w:rsidP="007C4A48">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 xml:space="preserve">Registrarse </w:t>
            </w:r>
          </w:p>
        </w:tc>
        <w:tc>
          <w:tcPr>
            <w:tcW w:w="1276" w:type="dxa"/>
          </w:tcPr>
          <w:p w:rsidR="007C4A48" w:rsidRPr="007C4A48" w:rsidRDefault="007C4A48" w:rsidP="007C4A48">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7C4A48" w:rsidRPr="007C4A48" w:rsidTr="00792067">
        <w:trPr>
          <w:trHeight w:val="280"/>
        </w:trPr>
        <w:tc>
          <w:tcPr>
            <w:cnfStyle w:val="001000000000" w:firstRow="0" w:lastRow="0" w:firstColumn="1" w:lastColumn="0" w:oddVBand="0" w:evenVBand="0" w:oddHBand="0" w:evenHBand="0" w:firstRowFirstColumn="0" w:firstRowLastColumn="0" w:lastRowFirstColumn="0" w:lastRowLastColumn="0"/>
            <w:tcW w:w="1384" w:type="dxa"/>
          </w:tcPr>
          <w:p w:rsidR="007C4A48" w:rsidRPr="007C4A48" w:rsidRDefault="007C4A48" w:rsidP="007C4A48">
            <w:pPr>
              <w:spacing w:after="0" w:line="240" w:lineRule="auto"/>
              <w:rPr>
                <w:color w:val="000000"/>
                <w:szCs w:val="24"/>
              </w:rPr>
            </w:pPr>
          </w:p>
        </w:tc>
        <w:tc>
          <w:tcPr>
            <w:tcW w:w="2126" w:type="dxa"/>
          </w:tcPr>
          <w:p w:rsidR="007C4A48" w:rsidRPr="007C4A48" w:rsidRDefault="007C4A48" w:rsidP="007C4A48">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7C4A48" w:rsidRPr="007C4A48" w:rsidRDefault="006621FF" w:rsidP="007C4A48">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 xml:space="preserve">Olvidada </w:t>
            </w:r>
          </w:p>
        </w:tc>
        <w:tc>
          <w:tcPr>
            <w:tcW w:w="1276" w:type="dxa"/>
          </w:tcPr>
          <w:p w:rsidR="007C4A48" w:rsidRPr="007C4A48" w:rsidRDefault="007C4A48" w:rsidP="007C4A48">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Principal</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AdminPrincipal</w:t>
            </w:r>
            <w:proofErr w:type="spellEnd"/>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AdminEstadst</w:t>
            </w:r>
            <w:proofErr w:type="spellEnd"/>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AdminPreguntas</w:t>
            </w:r>
            <w:proofErr w:type="spellEnd"/>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AdminDatosUser</w:t>
            </w:r>
            <w:proofErr w:type="spellEnd"/>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 xml:space="preserve">Niveles </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 xml:space="preserve">Nivel1 </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 xml:space="preserve">Nivel2 </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 xml:space="preserve">Desempeño </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 xml:space="preserve">Créditos </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 xml:space="preserve">Reglas </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 xml:space="preserve">Tutorial </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 xml:space="preserve">Preguntas </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 xml:space="preserve">Aprobar </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Scrips</w:t>
            </w:r>
            <w:proofErr w:type="spellEnd"/>
            <w:r>
              <w:rPr>
                <w:color w:val="000000"/>
                <w:szCs w:val="24"/>
              </w:rPr>
              <w:t xml:space="preserve">: </w:t>
            </w:r>
            <w:r w:rsidRPr="007C4A48">
              <w:rPr>
                <w:color w:val="000000"/>
                <w:szCs w:val="24"/>
              </w:rPr>
              <w:t xml:space="preserve">Accede a Tú Decides, </w:t>
            </w:r>
            <w:r w:rsidR="00792067" w:rsidRPr="007C4A48">
              <w:rPr>
                <w:color w:val="000000"/>
                <w:szCs w:val="24"/>
              </w:rPr>
              <w:t>Lógica</w:t>
            </w: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GoToPrincipal</w:t>
            </w:r>
            <w:proofErr w:type="spellEnd"/>
            <w:r>
              <w:rPr>
                <w:color w:val="000000"/>
                <w:szCs w:val="24"/>
              </w:rPr>
              <w:t xml:space="preserve"> </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DeRegistroASesion</w:t>
            </w:r>
            <w:proofErr w:type="spellEnd"/>
            <w:r>
              <w:rPr>
                <w:color w:val="000000"/>
                <w:szCs w:val="24"/>
              </w:rPr>
              <w:t xml:space="preserve"> </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Restablecer_contraseña</w:t>
            </w:r>
            <w:proofErr w:type="spellEnd"/>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ControlAdminDatos</w:t>
            </w:r>
            <w:proofErr w:type="spellEnd"/>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rPr>
          <w:trHeight w:val="85"/>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ControlAdminPreguntas</w:t>
            </w:r>
            <w:proofErr w:type="spellEnd"/>
            <w:r>
              <w:rPr>
                <w:color w:val="000000"/>
                <w:szCs w:val="24"/>
              </w:rPr>
              <w:t xml:space="preserve"> </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ControlAprobados</w:t>
            </w:r>
            <w:proofErr w:type="spellEnd"/>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ControlPreguntas</w:t>
            </w:r>
            <w:proofErr w:type="spellEnd"/>
            <w:r>
              <w:rPr>
                <w:color w:val="000000"/>
                <w:szCs w:val="24"/>
              </w:rPr>
              <w:t xml:space="preserve"> </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ControlTutorial</w:t>
            </w:r>
            <w:proofErr w:type="spellEnd"/>
            <w:r>
              <w:rPr>
                <w:color w:val="000000"/>
                <w:szCs w:val="24"/>
              </w:rPr>
              <w:t xml:space="preserve"> </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GoToSesion</w:t>
            </w:r>
            <w:proofErr w:type="spellEnd"/>
            <w:r>
              <w:rPr>
                <w:color w:val="000000"/>
                <w:szCs w:val="24"/>
              </w:rPr>
              <w:t xml:space="preserve"> </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LoadAdminEstadistics</w:t>
            </w:r>
            <w:proofErr w:type="spellEnd"/>
            <w:r>
              <w:rPr>
                <w:color w:val="000000"/>
                <w:szCs w:val="24"/>
              </w:rPr>
              <w:t xml:space="preserve"> </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LoadAdministrador</w:t>
            </w:r>
            <w:proofErr w:type="spellEnd"/>
            <w:r>
              <w:rPr>
                <w:color w:val="000000"/>
                <w:szCs w:val="24"/>
              </w:rPr>
              <w:t xml:space="preserve"> </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LoadDesempeño</w:t>
            </w:r>
            <w:proofErr w:type="spellEnd"/>
            <w:r>
              <w:rPr>
                <w:color w:val="000000"/>
                <w:szCs w:val="24"/>
              </w:rPr>
              <w:t xml:space="preserve"> </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6621FF"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 xml:space="preserve">LoadLevel1 </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6621FF"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 xml:space="preserve">LoadLevel2 </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D202F0"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 xml:space="preserve">CardsControl1 </w:t>
            </w:r>
          </w:p>
        </w:tc>
        <w:tc>
          <w:tcPr>
            <w:tcW w:w="127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D202F0"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 xml:space="preserve">CardsControl2 </w:t>
            </w:r>
          </w:p>
        </w:tc>
        <w:tc>
          <w:tcPr>
            <w:tcW w:w="127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D202F0"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GoTo_Scrips</w:t>
            </w:r>
            <w:proofErr w:type="spellEnd"/>
            <w:r>
              <w:rPr>
                <w:color w:val="000000"/>
                <w:szCs w:val="24"/>
              </w:rPr>
              <w:t xml:space="preserve"> </w:t>
            </w:r>
          </w:p>
        </w:tc>
        <w:tc>
          <w:tcPr>
            <w:tcW w:w="127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D202F0"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GoToPause</w:t>
            </w:r>
            <w:proofErr w:type="spellEnd"/>
            <w:r>
              <w:rPr>
                <w:color w:val="000000"/>
                <w:szCs w:val="24"/>
              </w:rPr>
              <w:t xml:space="preserve"> </w:t>
            </w:r>
          </w:p>
        </w:tc>
        <w:tc>
          <w:tcPr>
            <w:tcW w:w="127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D202F0"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GoToPreguntas</w:t>
            </w:r>
            <w:proofErr w:type="spellEnd"/>
            <w:r>
              <w:rPr>
                <w:color w:val="000000"/>
                <w:szCs w:val="24"/>
              </w:rPr>
              <w:t xml:space="preserve"> </w:t>
            </w:r>
          </w:p>
        </w:tc>
        <w:tc>
          <w:tcPr>
            <w:tcW w:w="127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D202F0"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LoadPrincipal</w:t>
            </w:r>
            <w:proofErr w:type="spellEnd"/>
            <w:r>
              <w:rPr>
                <w:color w:val="000000"/>
                <w:szCs w:val="24"/>
              </w:rPr>
              <w:t xml:space="preserve"> </w:t>
            </w:r>
          </w:p>
        </w:tc>
        <w:tc>
          <w:tcPr>
            <w:tcW w:w="127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D202F0"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LoadRegistro</w:t>
            </w:r>
            <w:proofErr w:type="spellEnd"/>
            <w:r>
              <w:rPr>
                <w:color w:val="000000"/>
                <w:szCs w:val="24"/>
              </w:rPr>
              <w:t xml:space="preserve"> </w:t>
            </w:r>
          </w:p>
        </w:tc>
        <w:tc>
          <w:tcPr>
            <w:tcW w:w="127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D202F0"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MoveTheCube</w:t>
            </w:r>
            <w:proofErr w:type="spellEnd"/>
            <w:r>
              <w:rPr>
                <w:color w:val="000000"/>
                <w:szCs w:val="24"/>
              </w:rPr>
              <w:t xml:space="preserve"> </w:t>
            </w:r>
          </w:p>
        </w:tc>
        <w:tc>
          <w:tcPr>
            <w:tcW w:w="127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D202F0"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ChangeScene</w:t>
            </w:r>
            <w:proofErr w:type="spellEnd"/>
            <w:r>
              <w:rPr>
                <w:color w:val="000000"/>
                <w:szCs w:val="24"/>
              </w:rPr>
              <w:t xml:space="preserve"> </w:t>
            </w:r>
          </w:p>
        </w:tc>
        <w:tc>
          <w:tcPr>
            <w:tcW w:w="127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D202F0"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Fadein</w:t>
            </w:r>
            <w:proofErr w:type="spellEnd"/>
            <w:r>
              <w:rPr>
                <w:color w:val="000000"/>
                <w:szCs w:val="24"/>
              </w:rPr>
              <w:t xml:space="preserve"> </w:t>
            </w:r>
          </w:p>
        </w:tc>
        <w:tc>
          <w:tcPr>
            <w:tcW w:w="127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D202F0"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ExitGame</w:t>
            </w:r>
            <w:proofErr w:type="spellEnd"/>
            <w:r>
              <w:rPr>
                <w:color w:val="000000"/>
                <w:szCs w:val="24"/>
              </w:rPr>
              <w:t xml:space="preserve"> </w:t>
            </w:r>
          </w:p>
        </w:tc>
        <w:tc>
          <w:tcPr>
            <w:tcW w:w="1276" w:type="dxa"/>
          </w:tcPr>
          <w:p w:rsidR="00D202F0"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D202F0"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202F0" w:rsidRPr="007C4A48" w:rsidRDefault="00D202F0" w:rsidP="006621FF">
            <w:pPr>
              <w:spacing w:after="0" w:line="240" w:lineRule="auto"/>
              <w:rPr>
                <w:color w:val="000000"/>
                <w:szCs w:val="24"/>
              </w:rPr>
            </w:pPr>
          </w:p>
        </w:tc>
        <w:tc>
          <w:tcPr>
            <w:tcW w:w="212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D202F0"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SQLite</w:t>
            </w:r>
            <w:proofErr w:type="spellEnd"/>
            <w:r>
              <w:rPr>
                <w:color w:val="000000"/>
                <w:szCs w:val="24"/>
              </w:rPr>
              <w:t xml:space="preserve"> </w:t>
            </w:r>
          </w:p>
        </w:tc>
        <w:tc>
          <w:tcPr>
            <w:tcW w:w="1276" w:type="dxa"/>
          </w:tcPr>
          <w:p w:rsidR="00D202F0"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D202F0"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 xml:space="preserve">BD: </w:t>
            </w:r>
            <w:r w:rsidRPr="007C4A48">
              <w:rPr>
                <w:color w:val="000000"/>
                <w:szCs w:val="24"/>
              </w:rPr>
              <w:t>Accede a Tú Decides, Datos</w:t>
            </w:r>
          </w:p>
        </w:tc>
        <w:tc>
          <w:tcPr>
            <w:tcW w:w="453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D202F0"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user</w:t>
            </w:r>
            <w:proofErr w:type="spellEnd"/>
            <w:r>
              <w:rPr>
                <w:color w:val="000000"/>
                <w:szCs w:val="24"/>
              </w:rPr>
              <w:t xml:space="preserve"> </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D202F0"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rPr>
              <w:t>region</w:t>
            </w:r>
            <w:proofErr w:type="spellEnd"/>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D202F0"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lang w:val="es-MX"/>
              </w:rPr>
              <w:t>centros</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D202F0"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roofErr w:type="spellStart"/>
            <w:r>
              <w:rPr>
                <w:color w:val="000000"/>
                <w:szCs w:val="24"/>
                <w:lang w:val="es-MX"/>
              </w:rPr>
              <w:t>game</w:t>
            </w:r>
            <w:proofErr w:type="spellEnd"/>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D202F0"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r>
              <w:rPr>
                <w:bCs/>
                <w:color w:val="000000"/>
                <w:szCs w:val="24"/>
                <w:lang w:val="es-MX"/>
              </w:rPr>
              <w:t>niveles</w:t>
            </w:r>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r w:rsidR="00D202F0" w:rsidRPr="007C4A48" w:rsidTr="00792067">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c>
          <w:tcPr>
            <w:tcW w:w="4536" w:type="dxa"/>
          </w:tcPr>
          <w:p w:rsidR="006621FF" w:rsidRPr="007C4A48" w:rsidRDefault="00D202F0"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lang w:val="es-PA"/>
              </w:rPr>
              <w:t>preguntas</w:t>
            </w:r>
          </w:p>
        </w:tc>
        <w:tc>
          <w:tcPr>
            <w:tcW w:w="1276" w:type="dxa"/>
          </w:tcPr>
          <w:p w:rsidR="006621FF" w:rsidRPr="007C4A48" w:rsidRDefault="006621FF" w:rsidP="006621FF">
            <w:pPr>
              <w:spacing w:after="0" w:line="240" w:lineRule="auto"/>
              <w:cnfStyle w:val="000000000000" w:firstRow="0" w:lastRow="0" w:firstColumn="0" w:lastColumn="0" w:oddVBand="0" w:evenVBand="0" w:oddHBand="0" w:evenHBand="0" w:firstRowFirstColumn="0" w:firstRowLastColumn="0" w:lastRowFirstColumn="0" w:lastRowLastColumn="0"/>
              <w:rPr>
                <w:color w:val="000000"/>
                <w:szCs w:val="24"/>
              </w:rPr>
            </w:pPr>
          </w:p>
        </w:tc>
      </w:tr>
      <w:tr w:rsidR="00D202F0" w:rsidRPr="007C4A48" w:rsidTr="00792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621FF" w:rsidRPr="007C4A48" w:rsidRDefault="006621FF" w:rsidP="006621FF">
            <w:pPr>
              <w:spacing w:after="0" w:line="240" w:lineRule="auto"/>
              <w:rPr>
                <w:color w:val="000000"/>
                <w:szCs w:val="24"/>
              </w:rPr>
            </w:pPr>
          </w:p>
        </w:tc>
        <w:tc>
          <w:tcPr>
            <w:tcW w:w="212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c>
          <w:tcPr>
            <w:tcW w:w="4536" w:type="dxa"/>
          </w:tcPr>
          <w:p w:rsidR="006621FF" w:rsidRPr="007C4A48" w:rsidRDefault="00D202F0"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lang w:val="es-PA"/>
              </w:rPr>
              <w:t>reflecciones</w:t>
            </w:r>
            <w:proofErr w:type="spellEnd"/>
          </w:p>
        </w:tc>
        <w:tc>
          <w:tcPr>
            <w:tcW w:w="1276" w:type="dxa"/>
          </w:tcPr>
          <w:p w:rsidR="006621FF" w:rsidRPr="007C4A48" w:rsidRDefault="006621FF" w:rsidP="006621FF">
            <w:pPr>
              <w:spacing w:after="0" w:line="240" w:lineRule="auto"/>
              <w:cnfStyle w:val="000000100000" w:firstRow="0" w:lastRow="0" w:firstColumn="0" w:lastColumn="0" w:oddVBand="0" w:evenVBand="0" w:oddHBand="1" w:evenHBand="0" w:firstRowFirstColumn="0" w:firstRowLastColumn="0" w:lastRowFirstColumn="0" w:lastRowLastColumn="0"/>
              <w:rPr>
                <w:color w:val="000000"/>
                <w:szCs w:val="24"/>
              </w:rPr>
            </w:pPr>
          </w:p>
        </w:tc>
      </w:tr>
    </w:tbl>
    <w:p w:rsidR="000E5606" w:rsidRDefault="00CA319C" w:rsidP="00CA319C">
      <w:pPr>
        <w:pStyle w:val="Heading4"/>
        <w:numPr>
          <w:ilvl w:val="2"/>
          <w:numId w:val="1"/>
        </w:numPr>
        <w:rPr>
          <w:lang w:val="es-PA"/>
        </w:rPr>
      </w:pPr>
      <w:r>
        <w:rPr>
          <w:lang w:val="es-PA"/>
        </w:rPr>
        <w:t xml:space="preserve">Descripción de las Capas </w:t>
      </w:r>
    </w:p>
    <w:p w:rsidR="00CA319C" w:rsidRDefault="00CA319C" w:rsidP="00CA319C">
      <w:pPr>
        <w:ind w:left="360"/>
        <w:rPr>
          <w:lang w:val="es-PA"/>
        </w:rPr>
      </w:pPr>
      <w:r>
        <w:rPr>
          <w:lang w:val="es-PA"/>
        </w:rPr>
        <w:t xml:space="preserve">Tú Decides: </w:t>
      </w:r>
      <w:r w:rsidRPr="00CA319C">
        <w:rPr>
          <w:lang w:val="es-PA"/>
        </w:rPr>
        <w:t>Es el paquete que contendrá todo el sistema</w:t>
      </w:r>
      <w:r>
        <w:rPr>
          <w:lang w:val="es-PA"/>
        </w:rPr>
        <w:t xml:space="preserve"> del juego</w:t>
      </w:r>
      <w:r w:rsidRPr="00CA319C">
        <w:rPr>
          <w:lang w:val="es-PA"/>
        </w:rPr>
        <w:t>, recibe su</w:t>
      </w:r>
      <w:r>
        <w:rPr>
          <w:lang w:val="es-PA"/>
        </w:rPr>
        <w:t xml:space="preserve"> al juego TÚ DECIDES. </w:t>
      </w:r>
    </w:p>
    <w:p w:rsidR="00F47EAA" w:rsidRDefault="00F47EAA" w:rsidP="00CA319C">
      <w:pPr>
        <w:ind w:left="360"/>
        <w:rPr>
          <w:lang w:val="es-PA"/>
        </w:rPr>
      </w:pPr>
      <w:proofErr w:type="spellStart"/>
      <w:r w:rsidRPr="00F47EAA">
        <w:rPr>
          <w:lang w:val="es-PA"/>
        </w:rPr>
        <w:t>Scene</w:t>
      </w:r>
      <w:proofErr w:type="spellEnd"/>
      <w:r w:rsidRPr="00F47EAA">
        <w:rPr>
          <w:lang w:val="es-PA"/>
        </w:rPr>
        <w:t>: Accede a Tú Decides, Aplicación</w:t>
      </w:r>
      <w:r>
        <w:rPr>
          <w:lang w:val="es-PA"/>
        </w:rPr>
        <w:t xml:space="preserve"> este </w:t>
      </w:r>
      <w:r w:rsidRPr="00F47EAA">
        <w:rPr>
          <w:lang w:val="es-PA"/>
        </w:rPr>
        <w:t>paqu</w:t>
      </w:r>
      <w:r>
        <w:rPr>
          <w:lang w:val="es-PA"/>
        </w:rPr>
        <w:t xml:space="preserve">ete </w:t>
      </w:r>
      <w:r w:rsidRPr="00F47EAA">
        <w:rPr>
          <w:lang w:val="es-PA"/>
        </w:rPr>
        <w:t>contendrá todas las formas y consultas o report</w:t>
      </w:r>
      <w:r>
        <w:rPr>
          <w:lang w:val="es-PA"/>
        </w:rPr>
        <w:t>es requeridos por la aplicación.</w:t>
      </w:r>
    </w:p>
    <w:p w:rsidR="00F47EAA" w:rsidRDefault="00F47EAA" w:rsidP="00CA319C">
      <w:pPr>
        <w:ind w:left="360"/>
        <w:rPr>
          <w:lang w:val="es-PA"/>
        </w:rPr>
      </w:pPr>
      <w:proofErr w:type="spellStart"/>
      <w:r w:rsidRPr="00F47EAA">
        <w:rPr>
          <w:lang w:val="es-PA"/>
        </w:rPr>
        <w:t>Scrips</w:t>
      </w:r>
      <w:proofErr w:type="spellEnd"/>
      <w:r w:rsidRPr="00F47EAA">
        <w:rPr>
          <w:lang w:val="es-PA"/>
        </w:rPr>
        <w:t xml:space="preserve">: Accede a Tú Decides, Lógica </w:t>
      </w:r>
      <w:r>
        <w:rPr>
          <w:lang w:val="es-PA"/>
        </w:rPr>
        <w:t>este paquete</w:t>
      </w:r>
      <w:r w:rsidRPr="00F47EAA">
        <w:rPr>
          <w:lang w:val="es-PA"/>
        </w:rPr>
        <w:t xml:space="preserve"> contendrá todos los controladores de CU requeridos por la apli</w:t>
      </w:r>
      <w:r>
        <w:rPr>
          <w:lang w:val="es-PA"/>
        </w:rPr>
        <w:t xml:space="preserve">cación. </w:t>
      </w:r>
    </w:p>
    <w:p w:rsidR="00792067" w:rsidRDefault="00F47EAA" w:rsidP="00CA319C">
      <w:pPr>
        <w:ind w:left="360"/>
        <w:rPr>
          <w:lang w:val="es-PA"/>
        </w:rPr>
        <w:sectPr w:rsidR="00792067">
          <w:pgSz w:w="12240" w:h="15840"/>
          <w:pgMar w:top="1417" w:right="1701" w:bottom="1417" w:left="1701" w:header="708" w:footer="708" w:gutter="0"/>
          <w:cols w:space="708"/>
          <w:docGrid w:linePitch="360"/>
        </w:sectPr>
      </w:pPr>
      <w:r>
        <w:rPr>
          <w:color w:val="000000"/>
          <w:szCs w:val="24"/>
        </w:rPr>
        <w:t xml:space="preserve">BD: </w:t>
      </w:r>
      <w:r w:rsidRPr="007C4A48">
        <w:rPr>
          <w:color w:val="000000"/>
          <w:szCs w:val="24"/>
        </w:rPr>
        <w:t>Accede a Tú Decides, Datos</w:t>
      </w:r>
      <w:r w:rsidRPr="00F47EAA">
        <w:rPr>
          <w:lang w:val="es-PA"/>
        </w:rPr>
        <w:t xml:space="preserve"> </w:t>
      </w:r>
      <w:r>
        <w:rPr>
          <w:lang w:val="es-PA"/>
        </w:rPr>
        <w:t>e</w:t>
      </w:r>
      <w:r w:rsidRPr="00F47EAA">
        <w:rPr>
          <w:lang w:val="es-PA"/>
        </w:rPr>
        <w:t>s</w:t>
      </w:r>
      <w:r>
        <w:rPr>
          <w:lang w:val="es-PA"/>
        </w:rPr>
        <w:t xml:space="preserve">te paquete </w:t>
      </w:r>
      <w:r w:rsidRPr="00F47EAA">
        <w:rPr>
          <w:lang w:val="es-PA"/>
        </w:rPr>
        <w:t>contendrá todos los mecanismos de acceso a dat</w:t>
      </w:r>
      <w:r>
        <w:rPr>
          <w:lang w:val="es-PA"/>
        </w:rPr>
        <w:t>o</w:t>
      </w:r>
      <w:r w:rsidR="00792067">
        <w:rPr>
          <w:lang w:val="es-PA"/>
        </w:rPr>
        <w:t>s requeridos por la aplicación.</w:t>
      </w:r>
    </w:p>
    <w:p w:rsidR="00792067" w:rsidRDefault="00792067" w:rsidP="00792067">
      <w:pPr>
        <w:pStyle w:val="Heading4"/>
        <w:numPr>
          <w:ilvl w:val="2"/>
          <w:numId w:val="1"/>
        </w:numPr>
        <w:rPr>
          <w:lang w:val="es-PA"/>
        </w:rPr>
      </w:pPr>
      <w:r>
        <w:rPr>
          <w:lang w:val="es-PA"/>
        </w:rPr>
        <w:lastRenderedPageBreak/>
        <w:t>Diagrama E-R de la Base de Datos</w:t>
      </w:r>
    </w:p>
    <w:p w:rsidR="00792067" w:rsidRDefault="00792067" w:rsidP="00792067">
      <w:pPr>
        <w:jc w:val="center"/>
        <w:rPr>
          <w:lang w:val="es-PA"/>
        </w:rPr>
      </w:pPr>
    </w:p>
    <w:p w:rsidR="00792067" w:rsidRDefault="00792067" w:rsidP="00792067">
      <w:pPr>
        <w:jc w:val="center"/>
        <w:rPr>
          <w:lang w:val="es-PA"/>
        </w:rPr>
        <w:sectPr w:rsidR="00792067" w:rsidSect="00792067">
          <w:pgSz w:w="15840" w:h="12240" w:orient="landscape"/>
          <w:pgMar w:top="1701" w:right="1417" w:bottom="1701" w:left="1417" w:header="708" w:footer="708" w:gutter="0"/>
          <w:cols w:space="708"/>
          <w:docGrid w:linePitch="360"/>
        </w:sectPr>
      </w:pPr>
      <w:r>
        <w:rPr>
          <w:noProof/>
          <w:lang w:val="es-PA" w:eastAsia="es-PA"/>
        </w:rPr>
        <w:drawing>
          <wp:inline distT="0" distB="0" distL="0" distR="0" wp14:anchorId="7BBFEFB7" wp14:editId="0D5C4BF9">
            <wp:extent cx="8258810" cy="457898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entidad relacion.PNG"/>
                    <pic:cNvPicPr/>
                  </pic:nvPicPr>
                  <pic:blipFill>
                    <a:blip r:embed="rId34">
                      <a:extLst>
                        <a:ext uri="{28A0092B-C50C-407E-A947-70E740481C1C}">
                          <a14:useLocalDpi xmlns:a14="http://schemas.microsoft.com/office/drawing/2010/main" val="0"/>
                        </a:ext>
                      </a:extLst>
                    </a:blip>
                    <a:stretch>
                      <a:fillRect/>
                    </a:stretch>
                  </pic:blipFill>
                  <pic:spPr>
                    <a:xfrm>
                      <a:off x="0" y="0"/>
                      <a:ext cx="8258810" cy="4578985"/>
                    </a:xfrm>
                    <a:prstGeom prst="rect">
                      <a:avLst/>
                    </a:prstGeom>
                  </pic:spPr>
                </pic:pic>
              </a:graphicData>
            </a:graphic>
          </wp:inline>
        </w:drawing>
      </w:r>
    </w:p>
    <w:p w:rsidR="000E5606" w:rsidRDefault="000E5606" w:rsidP="00792067">
      <w:pPr>
        <w:pStyle w:val="Heading2"/>
        <w:numPr>
          <w:ilvl w:val="1"/>
          <w:numId w:val="1"/>
        </w:numPr>
        <w:rPr>
          <w:lang w:val="es-PA"/>
        </w:rPr>
      </w:pPr>
      <w:bookmarkStart w:id="12" w:name="_Toc455962166"/>
      <w:r>
        <w:rPr>
          <w:lang w:val="es-PA"/>
        </w:rPr>
        <w:lastRenderedPageBreak/>
        <w:t>Vista de Implementación</w:t>
      </w:r>
      <w:bookmarkEnd w:id="12"/>
    </w:p>
    <w:p w:rsidR="000E5606" w:rsidRDefault="000E5606" w:rsidP="000E5606">
      <w:pPr>
        <w:pStyle w:val="ListParagraph"/>
        <w:numPr>
          <w:ilvl w:val="0"/>
          <w:numId w:val="8"/>
        </w:numPr>
        <w:rPr>
          <w:lang w:val="es-PA"/>
        </w:rPr>
      </w:pPr>
      <w:r w:rsidRPr="000E5606">
        <w:rPr>
          <w:lang w:val="es-PA"/>
        </w:rPr>
        <w:t>Para el desarrollo del Proyecto se utilizará co</w:t>
      </w:r>
      <w:r w:rsidR="0072230E">
        <w:rPr>
          <w:lang w:val="es-PA"/>
        </w:rPr>
        <w:t>mo lenguaje de programación C#</w:t>
      </w:r>
      <w:r w:rsidRPr="000E5606">
        <w:rPr>
          <w:lang w:val="es-PA"/>
        </w:rPr>
        <w:t xml:space="preserve">, la herramienta de diseño </w:t>
      </w:r>
      <w:proofErr w:type="spellStart"/>
      <w:r w:rsidR="0072230E">
        <w:rPr>
          <w:lang w:val="es-PA"/>
        </w:rPr>
        <w:t>Unity</w:t>
      </w:r>
      <w:proofErr w:type="spellEnd"/>
      <w:r w:rsidR="0072230E">
        <w:rPr>
          <w:lang w:val="es-PA"/>
        </w:rPr>
        <w:t xml:space="preserve"> y la Base de datos </w:t>
      </w:r>
      <w:proofErr w:type="spellStart"/>
      <w:r w:rsidR="0072230E">
        <w:rPr>
          <w:lang w:val="es-PA"/>
        </w:rPr>
        <w:t>SQLite</w:t>
      </w:r>
      <w:proofErr w:type="spellEnd"/>
      <w:r w:rsidR="0072230E">
        <w:rPr>
          <w:lang w:val="es-PA"/>
        </w:rPr>
        <w:t xml:space="preserve"> y </w:t>
      </w:r>
      <w:proofErr w:type="spellStart"/>
      <w:r w:rsidR="0072230E">
        <w:rPr>
          <w:lang w:val="es-PA"/>
        </w:rPr>
        <w:t>PHPAdmin</w:t>
      </w:r>
      <w:proofErr w:type="spellEnd"/>
      <w:r w:rsidRPr="000E5606">
        <w:rPr>
          <w:lang w:val="es-PA"/>
        </w:rPr>
        <w:t xml:space="preserve"> sobre el servidor </w:t>
      </w:r>
      <w:proofErr w:type="spellStart"/>
      <w:r w:rsidR="0072230E">
        <w:rPr>
          <w:lang w:val="es-PA"/>
        </w:rPr>
        <w:t>Xampp</w:t>
      </w:r>
      <w:proofErr w:type="spellEnd"/>
      <w:r w:rsidR="0072230E">
        <w:rPr>
          <w:lang w:val="es-PA"/>
        </w:rPr>
        <w:t>.</w:t>
      </w:r>
    </w:p>
    <w:p w:rsidR="000E5606" w:rsidRDefault="000E5606" w:rsidP="000E5606">
      <w:pPr>
        <w:pStyle w:val="ListParagraph"/>
        <w:numPr>
          <w:ilvl w:val="0"/>
          <w:numId w:val="8"/>
        </w:numPr>
        <w:rPr>
          <w:lang w:val="es-PA"/>
        </w:rPr>
      </w:pPr>
      <w:r w:rsidRPr="000E5606">
        <w:rPr>
          <w:lang w:val="es-PA"/>
        </w:rPr>
        <w:t>Se trabajará usando una</w:t>
      </w:r>
      <w:r w:rsidR="0072230E">
        <w:rPr>
          <w:lang w:val="es-PA"/>
        </w:rPr>
        <w:t xml:space="preserve"> Arquitectura de Desarrollo en </w:t>
      </w:r>
      <w:r w:rsidRPr="000E5606">
        <w:rPr>
          <w:lang w:val="es-PA"/>
        </w:rPr>
        <w:t>ca</w:t>
      </w:r>
      <w:r w:rsidR="0072230E">
        <w:rPr>
          <w:lang w:val="es-PA"/>
        </w:rPr>
        <w:t xml:space="preserve">pas: la Capa de Presentación o </w:t>
      </w:r>
      <w:r w:rsidRPr="000E5606">
        <w:rPr>
          <w:lang w:val="es-PA"/>
        </w:rPr>
        <w:t>la C</w:t>
      </w:r>
      <w:r w:rsidR="0072230E">
        <w:rPr>
          <w:lang w:val="es-PA"/>
        </w:rPr>
        <w:t>apa de Desarrollo</w:t>
      </w:r>
      <w:r w:rsidRPr="000E5606">
        <w:rPr>
          <w:lang w:val="es-PA"/>
        </w:rPr>
        <w:t xml:space="preserve">, la Capa de Servicio o Lógica del Negocio y la Capa de Datos.  </w:t>
      </w:r>
    </w:p>
    <w:p w:rsidR="000E5606" w:rsidRDefault="000E5606" w:rsidP="000E5606">
      <w:pPr>
        <w:pStyle w:val="Heading4"/>
        <w:numPr>
          <w:ilvl w:val="2"/>
          <w:numId w:val="1"/>
        </w:numPr>
        <w:rPr>
          <w:lang w:val="es-PA"/>
        </w:rPr>
      </w:pPr>
      <w:r>
        <w:rPr>
          <w:lang w:val="es-PA"/>
        </w:rPr>
        <w:t>Capa de Usuario o Capa de Presentación</w:t>
      </w:r>
    </w:p>
    <w:p w:rsidR="000E5606" w:rsidRPr="000E5606" w:rsidRDefault="000E5606" w:rsidP="000E5606">
      <w:pPr>
        <w:ind w:left="360"/>
        <w:rPr>
          <w:lang w:val="es-PA"/>
        </w:rPr>
      </w:pPr>
      <w:r w:rsidRPr="000E5606">
        <w:rPr>
          <w:lang w:val="es-PA"/>
        </w:rPr>
        <w:t>Es la que ve el usuario, permitirá la recole</w:t>
      </w:r>
      <w:r w:rsidR="00663EB5">
        <w:rPr>
          <w:lang w:val="es-PA"/>
        </w:rPr>
        <w:t>cción de datos que requiera el juego</w:t>
      </w:r>
      <w:r w:rsidR="0072230E">
        <w:rPr>
          <w:lang w:val="es-PA"/>
        </w:rPr>
        <w:t xml:space="preserve">. La interfaz permitirá </w:t>
      </w:r>
      <w:r w:rsidR="00663EB5">
        <w:rPr>
          <w:lang w:val="es-PA"/>
        </w:rPr>
        <w:t xml:space="preserve">validar los datos de entrada, </w:t>
      </w:r>
      <w:r w:rsidRPr="000E5606">
        <w:rPr>
          <w:lang w:val="es-PA"/>
        </w:rPr>
        <w:t xml:space="preserve">mandar mensajes de </w:t>
      </w:r>
      <w:r w:rsidR="00663EB5">
        <w:rPr>
          <w:lang w:val="es-PA"/>
        </w:rPr>
        <w:t xml:space="preserve">error en los campos capturados y </w:t>
      </w:r>
      <w:r w:rsidRPr="000E5606">
        <w:rPr>
          <w:lang w:val="es-PA"/>
        </w:rPr>
        <w:t>orientar al usuario sobre los datos a capturar usando máscaras que indiquen como se espera recibir los datos. Esta capa se comunica únicamente con la capa de servicio o de lógica del negocio. Debe ser amigable (entendi</w:t>
      </w:r>
      <w:r w:rsidR="00663EB5">
        <w:rPr>
          <w:lang w:val="es-PA"/>
        </w:rPr>
        <w:t>ble y fácil de usar) al usuario</w:t>
      </w:r>
      <w:r w:rsidRPr="000E5606">
        <w:rPr>
          <w:lang w:val="es-PA"/>
        </w:rPr>
        <w:t xml:space="preserve"> y proporcionar la información de manera organizada y estética.</w:t>
      </w:r>
    </w:p>
    <w:p w:rsidR="000E5606" w:rsidRDefault="000E5606" w:rsidP="000E5606">
      <w:pPr>
        <w:pStyle w:val="Heading4"/>
        <w:numPr>
          <w:ilvl w:val="2"/>
          <w:numId w:val="1"/>
        </w:numPr>
        <w:rPr>
          <w:lang w:val="es-PA"/>
        </w:rPr>
      </w:pPr>
      <w:r>
        <w:rPr>
          <w:lang w:val="es-PA"/>
        </w:rPr>
        <w:t xml:space="preserve">Capa de Lógica </w:t>
      </w:r>
    </w:p>
    <w:p w:rsidR="000E5606" w:rsidRPr="000E5606" w:rsidRDefault="00663EB5" w:rsidP="000E5606">
      <w:pPr>
        <w:ind w:left="360"/>
        <w:rPr>
          <w:lang w:val="es-PA"/>
        </w:rPr>
      </w:pPr>
      <w:r>
        <w:rPr>
          <w:lang w:val="es-PA"/>
        </w:rPr>
        <w:t xml:space="preserve">En esta </w:t>
      </w:r>
      <w:r w:rsidR="000E5606" w:rsidRPr="000E5606">
        <w:rPr>
          <w:lang w:val="es-PA"/>
        </w:rPr>
        <w:t xml:space="preserve">capa deben estar los cálculos y operaciones lógicas </w:t>
      </w:r>
      <w:r>
        <w:rPr>
          <w:lang w:val="es-PA"/>
        </w:rPr>
        <w:t>propias de la gestión de juego</w:t>
      </w:r>
      <w:r w:rsidR="000E5606" w:rsidRPr="000E5606">
        <w:rPr>
          <w:lang w:val="es-PA"/>
        </w:rPr>
        <w:t>, en caso de no haberlos debe ser usado para la comunicación entre la capa de usuario y la capa de datos.</w:t>
      </w:r>
    </w:p>
    <w:p w:rsidR="000E5606" w:rsidRDefault="000E5606" w:rsidP="000E5606">
      <w:pPr>
        <w:pStyle w:val="Heading4"/>
        <w:numPr>
          <w:ilvl w:val="2"/>
          <w:numId w:val="1"/>
        </w:numPr>
        <w:rPr>
          <w:lang w:val="es-PA"/>
        </w:rPr>
      </w:pPr>
      <w:r>
        <w:rPr>
          <w:lang w:val="es-PA"/>
        </w:rPr>
        <w:t xml:space="preserve">Capa de Datos  </w:t>
      </w:r>
    </w:p>
    <w:p w:rsidR="000E5606" w:rsidRDefault="000E5606" w:rsidP="000E5606">
      <w:pPr>
        <w:ind w:left="360"/>
        <w:rPr>
          <w:lang w:val="es-PA"/>
        </w:rPr>
      </w:pPr>
      <w:r w:rsidRPr="000E5606">
        <w:rPr>
          <w:lang w:val="es-PA"/>
        </w:rPr>
        <w:t>Capa para el llamado de los procedimientos almacenados, la comunicación con la base de datos. Esta capa no se comunica directam</w:t>
      </w:r>
      <w:r w:rsidR="00663EB5">
        <w:rPr>
          <w:lang w:val="es-PA"/>
        </w:rPr>
        <w:t xml:space="preserve">ente con la </w:t>
      </w:r>
      <w:r w:rsidRPr="000E5606">
        <w:rPr>
          <w:lang w:val="es-PA"/>
        </w:rPr>
        <w:t>capa de usuario, se comunica con la capa lógica y la capa lógica se comunica con la capa de usuario</w:t>
      </w:r>
    </w:p>
    <w:p w:rsidR="00E01B7C" w:rsidRDefault="00E01B7C" w:rsidP="00E01B7C">
      <w:pPr>
        <w:pStyle w:val="Heading4"/>
        <w:numPr>
          <w:ilvl w:val="2"/>
          <w:numId w:val="1"/>
        </w:numPr>
        <w:rPr>
          <w:lang w:val="es-PA"/>
        </w:rPr>
      </w:pPr>
      <w:r>
        <w:rPr>
          <w:lang w:val="es-PA"/>
        </w:rPr>
        <w:t>Estándares para la Creación de las Pantallas</w:t>
      </w:r>
    </w:p>
    <w:p w:rsidR="00E01B7C" w:rsidRDefault="00986765" w:rsidP="00E01B7C">
      <w:pPr>
        <w:pStyle w:val="ListParagraph"/>
        <w:numPr>
          <w:ilvl w:val="0"/>
          <w:numId w:val="9"/>
        </w:numPr>
        <w:rPr>
          <w:lang w:val="es-PA"/>
        </w:rPr>
      </w:pPr>
      <w:r>
        <w:rPr>
          <w:lang w:val="es-PA"/>
        </w:rPr>
        <w:t>Fondo general de las pantallas azul o celeste oscuro.</w:t>
      </w:r>
    </w:p>
    <w:p w:rsidR="00986765" w:rsidRDefault="00986765" w:rsidP="00E01B7C">
      <w:pPr>
        <w:pStyle w:val="ListParagraph"/>
        <w:numPr>
          <w:ilvl w:val="0"/>
          <w:numId w:val="9"/>
        </w:numPr>
        <w:rPr>
          <w:lang w:val="es-PA"/>
        </w:rPr>
      </w:pPr>
      <w:r>
        <w:rPr>
          <w:lang w:val="es-PA"/>
        </w:rPr>
        <w:t>Fondo de las pantallas de detalles anaranjado, destellos de amarillos.</w:t>
      </w:r>
    </w:p>
    <w:p w:rsidR="00986765" w:rsidRDefault="00986765" w:rsidP="00E01B7C">
      <w:pPr>
        <w:pStyle w:val="ListParagraph"/>
        <w:numPr>
          <w:ilvl w:val="0"/>
          <w:numId w:val="9"/>
        </w:numPr>
        <w:rPr>
          <w:lang w:val="es-PA"/>
        </w:rPr>
      </w:pPr>
      <w:r>
        <w:rPr>
          <w:lang w:val="es-PA"/>
        </w:rPr>
        <w:t>Color de fuente blanco</w:t>
      </w:r>
    </w:p>
    <w:p w:rsidR="00986765" w:rsidRDefault="00986765" w:rsidP="00E01B7C">
      <w:pPr>
        <w:pStyle w:val="ListParagraph"/>
        <w:numPr>
          <w:ilvl w:val="0"/>
          <w:numId w:val="9"/>
        </w:numPr>
        <w:rPr>
          <w:lang w:val="es-PA"/>
        </w:rPr>
      </w:pPr>
      <w:r>
        <w:rPr>
          <w:lang w:val="es-PA"/>
        </w:rPr>
        <w:t xml:space="preserve">Tipo de fuente para títulos </w:t>
      </w:r>
      <w:proofErr w:type="spellStart"/>
      <w:r>
        <w:rPr>
          <w:lang w:val="es-PA"/>
        </w:rPr>
        <w:t>Thunder</w:t>
      </w:r>
      <w:proofErr w:type="spellEnd"/>
      <w:r>
        <w:rPr>
          <w:lang w:val="es-PA"/>
        </w:rPr>
        <w:t xml:space="preserve"> Strike </w:t>
      </w:r>
    </w:p>
    <w:p w:rsidR="00986765" w:rsidRDefault="00986765" w:rsidP="00E01B7C">
      <w:pPr>
        <w:pStyle w:val="ListParagraph"/>
        <w:numPr>
          <w:ilvl w:val="0"/>
          <w:numId w:val="9"/>
        </w:numPr>
        <w:rPr>
          <w:lang w:val="es-PA"/>
        </w:rPr>
      </w:pPr>
      <w:r>
        <w:rPr>
          <w:lang w:val="es-PA"/>
        </w:rPr>
        <w:t xml:space="preserve">Tipo de fuente para </w:t>
      </w:r>
      <w:proofErr w:type="spellStart"/>
      <w:r>
        <w:rPr>
          <w:lang w:val="es-PA"/>
        </w:rPr>
        <w:t>subtitulos</w:t>
      </w:r>
      <w:proofErr w:type="spellEnd"/>
      <w:r>
        <w:rPr>
          <w:lang w:val="es-PA"/>
        </w:rPr>
        <w:t xml:space="preserve"> </w:t>
      </w:r>
      <w:proofErr w:type="spellStart"/>
      <w:r w:rsidR="008B7BC8">
        <w:rPr>
          <w:lang w:val="es-PA"/>
        </w:rPr>
        <w:t>Strawberry</w:t>
      </w:r>
      <w:proofErr w:type="spellEnd"/>
      <w:r w:rsidR="008B7BC8">
        <w:rPr>
          <w:lang w:val="es-PA"/>
        </w:rPr>
        <w:t xml:space="preserve"> Muffins Demo.</w:t>
      </w:r>
    </w:p>
    <w:p w:rsidR="008B7BC8" w:rsidRDefault="008B7BC8" w:rsidP="00E01B7C">
      <w:pPr>
        <w:pStyle w:val="ListParagraph"/>
        <w:numPr>
          <w:ilvl w:val="0"/>
          <w:numId w:val="9"/>
        </w:numPr>
        <w:rPr>
          <w:lang w:val="es-PA"/>
        </w:rPr>
      </w:pPr>
      <w:r>
        <w:rPr>
          <w:lang w:val="es-PA"/>
        </w:rPr>
        <w:t>Tamaño de títulos 150</w:t>
      </w:r>
    </w:p>
    <w:p w:rsidR="008B7BC8" w:rsidRDefault="008B7BC8" w:rsidP="00E01B7C">
      <w:pPr>
        <w:pStyle w:val="ListParagraph"/>
        <w:numPr>
          <w:ilvl w:val="0"/>
          <w:numId w:val="9"/>
        </w:numPr>
        <w:rPr>
          <w:lang w:val="es-PA"/>
        </w:rPr>
      </w:pPr>
      <w:r>
        <w:rPr>
          <w:lang w:val="es-PA"/>
        </w:rPr>
        <w:t xml:space="preserve">Tamaño de </w:t>
      </w:r>
      <w:proofErr w:type="spellStart"/>
      <w:r>
        <w:rPr>
          <w:lang w:val="es-PA"/>
        </w:rPr>
        <w:t>subtitulos</w:t>
      </w:r>
      <w:proofErr w:type="spellEnd"/>
      <w:r>
        <w:rPr>
          <w:lang w:val="es-PA"/>
        </w:rPr>
        <w:t xml:space="preserve"> 70</w:t>
      </w:r>
    </w:p>
    <w:p w:rsidR="008B7BC8" w:rsidRDefault="008B7BC8" w:rsidP="00E01B7C">
      <w:pPr>
        <w:pStyle w:val="ListParagraph"/>
        <w:numPr>
          <w:ilvl w:val="0"/>
          <w:numId w:val="9"/>
        </w:numPr>
        <w:rPr>
          <w:lang w:val="es-PA"/>
        </w:rPr>
      </w:pPr>
      <w:r>
        <w:rPr>
          <w:lang w:val="es-PA"/>
        </w:rPr>
        <w:t xml:space="preserve">Botones fondo verde, letra blanca, tamaño 70, tipo Chocolate </w:t>
      </w:r>
      <w:proofErr w:type="spellStart"/>
      <w:r>
        <w:rPr>
          <w:lang w:val="es-PA"/>
        </w:rPr>
        <w:t>Covered</w:t>
      </w:r>
      <w:proofErr w:type="spellEnd"/>
      <w:r>
        <w:rPr>
          <w:lang w:val="es-PA"/>
        </w:rPr>
        <w:t xml:space="preserve"> </w:t>
      </w:r>
      <w:proofErr w:type="spellStart"/>
      <w:r>
        <w:rPr>
          <w:lang w:val="es-PA"/>
        </w:rPr>
        <w:t>Raindrops</w:t>
      </w:r>
      <w:proofErr w:type="spellEnd"/>
      <w:r>
        <w:rPr>
          <w:lang w:val="es-PA"/>
        </w:rPr>
        <w:t xml:space="preserve"> BOLD. </w:t>
      </w:r>
    </w:p>
    <w:p w:rsidR="008B7BC8" w:rsidRDefault="008B7BC8" w:rsidP="00E01B7C">
      <w:pPr>
        <w:pStyle w:val="ListParagraph"/>
        <w:numPr>
          <w:ilvl w:val="0"/>
          <w:numId w:val="9"/>
        </w:numPr>
        <w:rPr>
          <w:lang w:val="es-PA"/>
        </w:rPr>
      </w:pPr>
      <w:r>
        <w:rPr>
          <w:lang w:val="es-PA"/>
        </w:rPr>
        <w:t xml:space="preserve">Mensajes de error, fondo blanco, bordes anaranjados, letras negritas, tamaño de letra 90, tipo </w:t>
      </w:r>
      <w:proofErr w:type="spellStart"/>
      <w:r>
        <w:rPr>
          <w:lang w:val="es-PA"/>
        </w:rPr>
        <w:t>Strawberry</w:t>
      </w:r>
      <w:proofErr w:type="spellEnd"/>
      <w:r>
        <w:rPr>
          <w:lang w:val="es-PA"/>
        </w:rPr>
        <w:t xml:space="preserve"> Muffins Demo.</w:t>
      </w:r>
    </w:p>
    <w:p w:rsidR="008B7BC8" w:rsidRDefault="008B7BC8" w:rsidP="00E01B7C">
      <w:pPr>
        <w:pStyle w:val="ListParagraph"/>
        <w:numPr>
          <w:ilvl w:val="0"/>
          <w:numId w:val="9"/>
        </w:numPr>
        <w:rPr>
          <w:lang w:val="es-PA"/>
        </w:rPr>
      </w:pPr>
      <w:r>
        <w:rPr>
          <w:lang w:val="es-PA"/>
        </w:rPr>
        <w:t xml:space="preserve">Cuadro de diálogos fondo anaranjado, letras blancas, tamaño de letra 90, tipo </w:t>
      </w:r>
      <w:proofErr w:type="spellStart"/>
      <w:r>
        <w:rPr>
          <w:lang w:val="es-PA"/>
        </w:rPr>
        <w:t>Strawberry</w:t>
      </w:r>
      <w:proofErr w:type="spellEnd"/>
      <w:r>
        <w:rPr>
          <w:lang w:val="es-PA"/>
        </w:rPr>
        <w:t xml:space="preserve"> Muffins Demo.</w:t>
      </w:r>
    </w:p>
    <w:p w:rsidR="009357DE" w:rsidRDefault="009357DE" w:rsidP="009357DE">
      <w:pPr>
        <w:pStyle w:val="Heading4"/>
        <w:numPr>
          <w:ilvl w:val="2"/>
          <w:numId w:val="1"/>
        </w:numPr>
        <w:rPr>
          <w:lang w:val="es-PA"/>
        </w:rPr>
      </w:pPr>
      <w:r>
        <w:rPr>
          <w:lang w:val="es-PA"/>
        </w:rPr>
        <w:lastRenderedPageBreak/>
        <w:t xml:space="preserve">Estándares de Navegación </w:t>
      </w:r>
    </w:p>
    <w:p w:rsidR="009357DE" w:rsidRDefault="009357DE" w:rsidP="009357DE">
      <w:pPr>
        <w:pStyle w:val="ListParagraph"/>
        <w:numPr>
          <w:ilvl w:val="0"/>
          <w:numId w:val="12"/>
        </w:numPr>
        <w:rPr>
          <w:lang w:val="es-PA"/>
        </w:rPr>
      </w:pPr>
      <w:r>
        <w:rPr>
          <w:lang w:val="es-PA"/>
        </w:rPr>
        <w:t xml:space="preserve">En </w:t>
      </w:r>
      <w:r w:rsidRPr="009357DE">
        <w:rPr>
          <w:lang w:val="es-PA"/>
        </w:rPr>
        <w:t>las pantallas: Menú principal y en Login se debe poder regresar al escritorio de la computador</w:t>
      </w:r>
      <w:r>
        <w:rPr>
          <w:lang w:val="es-PA"/>
        </w:rPr>
        <w:t>a   a través de la opción: Cancelar sesión o Cerrar sesión</w:t>
      </w:r>
      <w:r w:rsidRPr="009357DE">
        <w:rPr>
          <w:lang w:val="es-PA"/>
        </w:rPr>
        <w:t>,</w:t>
      </w:r>
      <w:r>
        <w:rPr>
          <w:lang w:val="es-PA"/>
        </w:rPr>
        <w:t xml:space="preserve"> que </w:t>
      </w:r>
      <w:r w:rsidRPr="009357DE">
        <w:rPr>
          <w:lang w:val="es-PA"/>
        </w:rPr>
        <w:t>debe ponerse en un botón en el centro si está solo o a la derecha de los botones de la pantalla.</w:t>
      </w:r>
    </w:p>
    <w:p w:rsidR="009357DE" w:rsidRPr="009357DE" w:rsidRDefault="009357DE" w:rsidP="009357DE">
      <w:pPr>
        <w:pStyle w:val="ListParagraph"/>
        <w:numPr>
          <w:ilvl w:val="0"/>
          <w:numId w:val="12"/>
        </w:numPr>
        <w:rPr>
          <w:lang w:val="es-PA"/>
        </w:rPr>
      </w:pPr>
      <w:r w:rsidRPr="009357DE">
        <w:rPr>
          <w:lang w:val="es-PA"/>
        </w:rPr>
        <w:t xml:space="preserve">Todos los CU </w:t>
      </w:r>
      <w:r>
        <w:rPr>
          <w:lang w:val="es-PA"/>
        </w:rPr>
        <w:t xml:space="preserve">que juegan rol con el jugador </w:t>
      </w:r>
      <w:r w:rsidRPr="009357DE">
        <w:rPr>
          <w:lang w:val="es-PA"/>
        </w:rPr>
        <w:t>deben regresar al menú principal</w:t>
      </w:r>
      <w:r>
        <w:rPr>
          <w:lang w:val="es-PA"/>
        </w:rPr>
        <w:t xml:space="preserve"> a través de la opción: Regresar al menú principal</w:t>
      </w:r>
      <w:r w:rsidRPr="009357DE">
        <w:rPr>
          <w:lang w:val="es-PA"/>
        </w:rPr>
        <w:t xml:space="preserve">, que </w:t>
      </w:r>
      <w:r>
        <w:rPr>
          <w:lang w:val="es-PA"/>
        </w:rPr>
        <w:t xml:space="preserve">debe ponerse en un botón en el centro de la parte </w:t>
      </w:r>
      <w:r w:rsidRPr="009357DE">
        <w:rPr>
          <w:lang w:val="es-PA"/>
        </w:rPr>
        <w:t>inferior de la pantalla.</w:t>
      </w:r>
    </w:p>
    <w:p w:rsidR="009357DE" w:rsidRDefault="009357DE" w:rsidP="009357DE">
      <w:pPr>
        <w:pStyle w:val="ListParagraph"/>
        <w:numPr>
          <w:ilvl w:val="0"/>
          <w:numId w:val="12"/>
        </w:numPr>
        <w:rPr>
          <w:lang w:val="es-PA"/>
        </w:rPr>
      </w:pPr>
      <w:r w:rsidRPr="009357DE">
        <w:rPr>
          <w:lang w:val="es-PA"/>
        </w:rPr>
        <w:t xml:space="preserve">Todos los CU </w:t>
      </w:r>
      <w:r>
        <w:rPr>
          <w:lang w:val="es-PA"/>
        </w:rPr>
        <w:t xml:space="preserve">que juegan rol con el administrador </w:t>
      </w:r>
      <w:r w:rsidRPr="009357DE">
        <w:rPr>
          <w:lang w:val="es-PA"/>
        </w:rPr>
        <w:t>deben regresar al menú principal</w:t>
      </w:r>
      <w:r>
        <w:rPr>
          <w:lang w:val="es-PA"/>
        </w:rPr>
        <w:t xml:space="preserve"> a través de la opción: Volver</w:t>
      </w:r>
      <w:r w:rsidRPr="009357DE">
        <w:rPr>
          <w:lang w:val="es-PA"/>
        </w:rPr>
        <w:t xml:space="preserve">, que </w:t>
      </w:r>
      <w:r>
        <w:rPr>
          <w:lang w:val="es-PA"/>
        </w:rPr>
        <w:t xml:space="preserve">debe ponerse en un botón en el centro de la parte </w:t>
      </w:r>
      <w:r w:rsidRPr="009357DE">
        <w:rPr>
          <w:lang w:val="es-PA"/>
        </w:rPr>
        <w:t xml:space="preserve">inferior </w:t>
      </w:r>
      <w:r>
        <w:rPr>
          <w:lang w:val="es-PA"/>
        </w:rPr>
        <w:t>de la pantalla si está solo, en tal caso de que no este solo se coloca en la parte inferior derecha de la pantalla.</w:t>
      </w:r>
    </w:p>
    <w:p w:rsidR="009357DE" w:rsidRDefault="009357DE" w:rsidP="009357DE">
      <w:pPr>
        <w:pStyle w:val="Heading4"/>
        <w:numPr>
          <w:ilvl w:val="2"/>
          <w:numId w:val="1"/>
        </w:numPr>
        <w:rPr>
          <w:lang w:val="es-PA"/>
        </w:rPr>
      </w:pPr>
      <w:r>
        <w:rPr>
          <w:lang w:val="es-PA"/>
        </w:rPr>
        <w:t xml:space="preserve">Estándares de Documentación </w:t>
      </w:r>
    </w:p>
    <w:p w:rsidR="009357DE" w:rsidRPr="009357DE" w:rsidRDefault="009357DE" w:rsidP="009357DE">
      <w:pPr>
        <w:pStyle w:val="ListParagraph"/>
        <w:numPr>
          <w:ilvl w:val="0"/>
          <w:numId w:val="13"/>
        </w:numPr>
        <w:rPr>
          <w:lang w:val="es-PA"/>
        </w:rPr>
      </w:pPr>
      <w:r w:rsidRPr="009357DE">
        <w:rPr>
          <w:lang w:val="es-PA"/>
        </w:rPr>
        <w:t xml:space="preserve">Use comentarios en el interior del código para explicar de forma progresiva los aspectos generales de los procesos que se están automatizando.  </w:t>
      </w:r>
    </w:p>
    <w:p w:rsidR="000E5606" w:rsidRDefault="000E5606" w:rsidP="000E5606">
      <w:pPr>
        <w:pStyle w:val="Heading2"/>
        <w:numPr>
          <w:ilvl w:val="1"/>
          <w:numId w:val="1"/>
        </w:numPr>
        <w:rPr>
          <w:lang w:val="es-PA"/>
        </w:rPr>
      </w:pPr>
      <w:bookmarkStart w:id="13" w:name="_Toc455962167"/>
      <w:r>
        <w:rPr>
          <w:lang w:val="es-PA"/>
        </w:rPr>
        <w:t>Vista de Puesta en Marcha</w:t>
      </w:r>
      <w:bookmarkEnd w:id="13"/>
    </w:p>
    <w:p w:rsidR="00B747F8" w:rsidRDefault="00B747F8" w:rsidP="00B747F8">
      <w:pPr>
        <w:jc w:val="center"/>
        <w:rPr>
          <w:lang w:val="es-PA"/>
        </w:rPr>
      </w:pPr>
      <w:r>
        <w:rPr>
          <w:noProof/>
          <w:lang w:val="es-PA" w:eastAsia="es-PA"/>
        </w:rPr>
        <w:drawing>
          <wp:inline distT="0" distB="0" distL="0" distR="0">
            <wp:extent cx="1843067" cy="2078966"/>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1.jpeg"/>
                    <pic:cNvPicPr/>
                  </pic:nvPicPr>
                  <pic:blipFill>
                    <a:blip r:embed="rId35">
                      <a:extLst>
                        <a:ext uri="{28A0092B-C50C-407E-A947-70E740481C1C}">
                          <a14:useLocalDpi xmlns:a14="http://schemas.microsoft.com/office/drawing/2010/main" val="0"/>
                        </a:ext>
                      </a:extLst>
                    </a:blip>
                    <a:stretch>
                      <a:fillRect/>
                    </a:stretch>
                  </pic:blipFill>
                  <pic:spPr>
                    <a:xfrm>
                      <a:off x="0" y="0"/>
                      <a:ext cx="1868108" cy="2107212"/>
                    </a:xfrm>
                    <a:prstGeom prst="rect">
                      <a:avLst/>
                    </a:prstGeom>
                  </pic:spPr>
                </pic:pic>
              </a:graphicData>
            </a:graphic>
          </wp:inline>
        </w:drawing>
      </w:r>
    </w:p>
    <w:p w:rsidR="00B747F8" w:rsidRDefault="00B747F8" w:rsidP="00B747F8">
      <w:pPr>
        <w:pStyle w:val="ListParagraph"/>
        <w:numPr>
          <w:ilvl w:val="2"/>
          <w:numId w:val="1"/>
        </w:numPr>
        <w:rPr>
          <w:lang w:val="es-PA"/>
        </w:rPr>
      </w:pPr>
      <w:r w:rsidRPr="00B747F8">
        <w:rPr>
          <w:rStyle w:val="Heading4Char"/>
        </w:rPr>
        <w:t>Usuario y Administrador</w:t>
      </w:r>
      <w:r w:rsidRPr="00B747F8">
        <w:rPr>
          <w:rStyle w:val="Heading4Char"/>
          <w:lang w:val="es-PA"/>
        </w:rPr>
        <w:t>:</w:t>
      </w:r>
      <w:r w:rsidRPr="00B747F8">
        <w:rPr>
          <w:lang w:val="es-PA"/>
        </w:rPr>
        <w:t xml:space="preserve"> </w:t>
      </w:r>
    </w:p>
    <w:p w:rsidR="00B747F8" w:rsidRDefault="00B747F8" w:rsidP="00B747F8">
      <w:pPr>
        <w:pStyle w:val="ListParagraph"/>
        <w:ind w:left="1080"/>
        <w:rPr>
          <w:lang w:val="es-PA"/>
        </w:rPr>
      </w:pPr>
      <w:r w:rsidRPr="00B747F8">
        <w:rPr>
          <w:lang w:val="es-PA"/>
        </w:rPr>
        <w:t>Esta debe estar conectada a Internet y debe tener un mecanismo de acceso al sistema.  Este sistema será utilizado desd</w:t>
      </w:r>
      <w:r>
        <w:rPr>
          <w:lang w:val="es-PA"/>
        </w:rPr>
        <w:t xml:space="preserve">e los hogares, laptop u </w:t>
      </w:r>
      <w:proofErr w:type="spellStart"/>
      <w:r>
        <w:rPr>
          <w:lang w:val="es-PA"/>
        </w:rPr>
        <w:t>mobiles</w:t>
      </w:r>
      <w:proofErr w:type="spellEnd"/>
      <w:r w:rsidRPr="00B747F8">
        <w:rPr>
          <w:lang w:val="es-PA"/>
        </w:rPr>
        <w:t xml:space="preserve"> de los </w:t>
      </w:r>
      <w:r>
        <w:rPr>
          <w:lang w:val="es-PA"/>
        </w:rPr>
        <w:t xml:space="preserve">jóvenes. </w:t>
      </w:r>
    </w:p>
    <w:p w:rsidR="00B747F8" w:rsidRDefault="00B747F8" w:rsidP="00B747F8">
      <w:pPr>
        <w:pStyle w:val="ListParagraph"/>
        <w:numPr>
          <w:ilvl w:val="2"/>
          <w:numId w:val="1"/>
        </w:numPr>
        <w:rPr>
          <w:lang w:val="es-PA"/>
        </w:rPr>
      </w:pPr>
      <w:r w:rsidRPr="00B747F8">
        <w:rPr>
          <w:rStyle w:val="Heading4Char"/>
          <w:lang w:val="es-PA"/>
        </w:rPr>
        <w:t>Servidor de aplicaciones:</w:t>
      </w:r>
    </w:p>
    <w:p w:rsidR="00B747F8" w:rsidRPr="00B747F8" w:rsidRDefault="00B747F8" w:rsidP="00B747F8">
      <w:pPr>
        <w:pStyle w:val="ListParagraph"/>
        <w:ind w:left="1080"/>
        <w:rPr>
          <w:lang w:val="es-PA"/>
        </w:rPr>
      </w:pPr>
      <w:r w:rsidRPr="00B747F8">
        <w:rPr>
          <w:lang w:val="es-PA"/>
        </w:rPr>
        <w:t>En este equipo se debe instalar: el paquete contendrá todas l</w:t>
      </w:r>
      <w:r>
        <w:rPr>
          <w:lang w:val="es-PA"/>
        </w:rPr>
        <w:t xml:space="preserve">as pantallas del sistema: Accede a Tú Decides, </w:t>
      </w:r>
      <w:r w:rsidRPr="00B747F8">
        <w:rPr>
          <w:lang w:val="es-PA"/>
        </w:rPr>
        <w:t xml:space="preserve">Aplicación y el paquete </w:t>
      </w:r>
      <w:r>
        <w:rPr>
          <w:lang w:val="es-PA"/>
        </w:rPr>
        <w:t xml:space="preserve">Accede a Tú Decides, </w:t>
      </w:r>
      <w:r>
        <w:rPr>
          <w:lang w:val="es-PA"/>
        </w:rPr>
        <w:t xml:space="preserve">Lógica. </w:t>
      </w:r>
    </w:p>
    <w:p w:rsidR="00B747F8" w:rsidRDefault="00B747F8" w:rsidP="00B747F8">
      <w:pPr>
        <w:pStyle w:val="ListParagraph"/>
        <w:numPr>
          <w:ilvl w:val="2"/>
          <w:numId w:val="1"/>
        </w:numPr>
        <w:rPr>
          <w:lang w:val="es-PA"/>
        </w:rPr>
      </w:pPr>
      <w:r w:rsidRPr="00B747F8">
        <w:rPr>
          <w:lang w:val="es-PA"/>
        </w:rPr>
        <w:t xml:space="preserve"> </w:t>
      </w:r>
      <w:r w:rsidRPr="00B747F8">
        <w:rPr>
          <w:rStyle w:val="Heading4Char"/>
          <w:lang w:val="es-PA"/>
        </w:rPr>
        <w:t>Servidor de la base de datos:</w:t>
      </w:r>
      <w:r w:rsidRPr="00B747F8">
        <w:rPr>
          <w:lang w:val="es-PA"/>
        </w:rPr>
        <w:t xml:space="preserve"> </w:t>
      </w:r>
    </w:p>
    <w:p w:rsidR="000E5606" w:rsidRPr="000E5606" w:rsidRDefault="00B747F8" w:rsidP="00B747F8">
      <w:pPr>
        <w:pStyle w:val="ListParagraph"/>
        <w:ind w:left="1080"/>
        <w:rPr>
          <w:lang w:val="es-PA"/>
        </w:rPr>
      </w:pPr>
      <w:r w:rsidRPr="00B747F8">
        <w:rPr>
          <w:lang w:val="es-PA"/>
        </w:rPr>
        <w:t xml:space="preserve">En este equipo se debe instalar: el paquete </w:t>
      </w:r>
      <w:r>
        <w:rPr>
          <w:lang w:val="es-PA"/>
        </w:rPr>
        <w:t xml:space="preserve">Accede a Tú Decides, </w:t>
      </w:r>
      <w:r w:rsidRPr="00B747F8">
        <w:rPr>
          <w:lang w:val="es-PA"/>
        </w:rPr>
        <w:t>Datos, este paquete contendrá todos los mecanismos de acceso a datos requeridos por la aplicación.</w:t>
      </w:r>
    </w:p>
    <w:sectPr w:rsidR="000E5606" w:rsidRPr="000E560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1.25pt;height:11.25pt" o:bullet="t">
        <v:imagedata r:id="rId1" o:title="mso27C8"/>
      </v:shape>
    </w:pict>
  </w:numPicBullet>
  <w:abstractNum w:abstractNumId="0" w15:restartNumberingAfterBreak="0">
    <w:nsid w:val="0E0179F8"/>
    <w:multiLevelType w:val="hybridMultilevel"/>
    <w:tmpl w:val="FEF4A064"/>
    <w:lvl w:ilvl="0" w:tplc="96CC9222">
      <w:start w:val="1"/>
      <w:numFmt w:val="bullet"/>
      <w:lvlText w:val=""/>
      <w:lvlJc w:val="left"/>
      <w:pPr>
        <w:ind w:left="720" w:hanging="360"/>
      </w:pPr>
      <w:rPr>
        <w:rFonts w:ascii="Wingdings" w:hAnsi="Wingdings"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C004B1"/>
    <w:multiLevelType w:val="multilevel"/>
    <w:tmpl w:val="9056DE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0A814D6"/>
    <w:multiLevelType w:val="multilevel"/>
    <w:tmpl w:val="9056DE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DB1696"/>
    <w:multiLevelType w:val="hybridMultilevel"/>
    <w:tmpl w:val="7422CA40"/>
    <w:lvl w:ilvl="0" w:tplc="0C0A000B">
      <w:start w:val="1"/>
      <w:numFmt w:val="bullet"/>
      <w:lvlText w:val=""/>
      <w:lvlJc w:val="left"/>
      <w:pPr>
        <w:ind w:left="1080" w:hanging="360"/>
      </w:pPr>
      <w:rPr>
        <w:rFonts w:ascii="Wingdings" w:hAnsi="Wingdings"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4" w15:restartNumberingAfterBreak="0">
    <w:nsid w:val="2A5A763B"/>
    <w:multiLevelType w:val="hybridMultilevel"/>
    <w:tmpl w:val="F55C7022"/>
    <w:lvl w:ilvl="0" w:tplc="0C0A0007">
      <w:start w:val="1"/>
      <w:numFmt w:val="bullet"/>
      <w:lvlText w:val=""/>
      <w:lvlPicBulletId w:val="0"/>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3D09437F"/>
    <w:multiLevelType w:val="hybridMultilevel"/>
    <w:tmpl w:val="2B329E3E"/>
    <w:lvl w:ilvl="0" w:tplc="0C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44E96886"/>
    <w:multiLevelType w:val="hybridMultilevel"/>
    <w:tmpl w:val="45B2491A"/>
    <w:lvl w:ilvl="0" w:tplc="0C0A000B">
      <w:start w:val="1"/>
      <w:numFmt w:val="bullet"/>
      <w:lvlText w:val=""/>
      <w:lvlJc w:val="left"/>
      <w:pPr>
        <w:ind w:left="1080" w:hanging="360"/>
      </w:pPr>
      <w:rPr>
        <w:rFonts w:ascii="Wingdings" w:hAnsi="Wingdings"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7" w15:restartNumberingAfterBreak="0">
    <w:nsid w:val="46F0168D"/>
    <w:multiLevelType w:val="hybridMultilevel"/>
    <w:tmpl w:val="C3B0BF4A"/>
    <w:lvl w:ilvl="0" w:tplc="0C0A000B">
      <w:start w:val="1"/>
      <w:numFmt w:val="bullet"/>
      <w:lvlText w:val=""/>
      <w:lvlJc w:val="left"/>
      <w:pPr>
        <w:ind w:left="1080" w:hanging="360"/>
      </w:pPr>
      <w:rPr>
        <w:rFonts w:ascii="Wingdings" w:hAnsi="Wingdings"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8" w15:restartNumberingAfterBreak="0">
    <w:nsid w:val="55710B09"/>
    <w:multiLevelType w:val="hybridMultilevel"/>
    <w:tmpl w:val="A6D4BD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426CBC"/>
    <w:multiLevelType w:val="hybridMultilevel"/>
    <w:tmpl w:val="8730A54C"/>
    <w:lvl w:ilvl="0" w:tplc="0C0A000B">
      <w:start w:val="1"/>
      <w:numFmt w:val="bullet"/>
      <w:lvlText w:val=""/>
      <w:lvlJc w:val="left"/>
      <w:pPr>
        <w:ind w:left="1440" w:hanging="360"/>
      </w:pPr>
      <w:rPr>
        <w:rFonts w:ascii="Wingdings" w:hAnsi="Wingdings"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0" w15:restartNumberingAfterBreak="0">
    <w:nsid w:val="6D506628"/>
    <w:multiLevelType w:val="hybridMultilevel"/>
    <w:tmpl w:val="A0EE7BF8"/>
    <w:lvl w:ilvl="0" w:tplc="0C0A0007">
      <w:start w:val="1"/>
      <w:numFmt w:val="bullet"/>
      <w:lvlText w:val=""/>
      <w:lvlPicBulletId w:val="0"/>
      <w:lvlJc w:val="left"/>
      <w:pPr>
        <w:ind w:left="1080" w:hanging="360"/>
      </w:pPr>
      <w:rPr>
        <w:rFonts w:ascii="Symbol" w:hAnsi="Symbol"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11" w15:restartNumberingAfterBreak="0">
    <w:nsid w:val="77456A96"/>
    <w:multiLevelType w:val="hybridMultilevel"/>
    <w:tmpl w:val="A65CA71A"/>
    <w:lvl w:ilvl="0" w:tplc="0C0A000B">
      <w:start w:val="1"/>
      <w:numFmt w:val="bullet"/>
      <w:lvlText w:val=""/>
      <w:lvlJc w:val="left"/>
      <w:pPr>
        <w:ind w:left="1080" w:hanging="360"/>
      </w:pPr>
      <w:rPr>
        <w:rFonts w:ascii="Wingdings" w:hAnsi="Wingdings"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12" w15:restartNumberingAfterBreak="0">
    <w:nsid w:val="7FB7618B"/>
    <w:multiLevelType w:val="hybridMultilevel"/>
    <w:tmpl w:val="AE7C7DD8"/>
    <w:lvl w:ilvl="0" w:tplc="0C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0"/>
  </w:num>
  <w:num w:numId="5">
    <w:abstractNumId w:val="8"/>
  </w:num>
  <w:num w:numId="6">
    <w:abstractNumId w:val="5"/>
  </w:num>
  <w:num w:numId="7">
    <w:abstractNumId w:val="1"/>
  </w:num>
  <w:num w:numId="8">
    <w:abstractNumId w:val="11"/>
  </w:num>
  <w:num w:numId="9">
    <w:abstractNumId w:val="6"/>
  </w:num>
  <w:num w:numId="10">
    <w:abstractNumId w:val="12"/>
  </w:num>
  <w:num w:numId="11">
    <w:abstractNumId w:val="9"/>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C4A"/>
    <w:rsid w:val="0003748B"/>
    <w:rsid w:val="00041871"/>
    <w:rsid w:val="000B15E5"/>
    <w:rsid w:val="000E5606"/>
    <w:rsid w:val="00137FF9"/>
    <w:rsid w:val="001A3536"/>
    <w:rsid w:val="001A6295"/>
    <w:rsid w:val="001E2355"/>
    <w:rsid w:val="00434C1B"/>
    <w:rsid w:val="00446FDB"/>
    <w:rsid w:val="004E38B6"/>
    <w:rsid w:val="005703D3"/>
    <w:rsid w:val="006621FF"/>
    <w:rsid w:val="00663EB5"/>
    <w:rsid w:val="0067262F"/>
    <w:rsid w:val="006C0AB3"/>
    <w:rsid w:val="006C5C4A"/>
    <w:rsid w:val="006E4B4E"/>
    <w:rsid w:val="00712D72"/>
    <w:rsid w:val="0072230E"/>
    <w:rsid w:val="00792067"/>
    <w:rsid w:val="007946BE"/>
    <w:rsid w:val="007B0C38"/>
    <w:rsid w:val="007C4A48"/>
    <w:rsid w:val="008445F2"/>
    <w:rsid w:val="008B7BC8"/>
    <w:rsid w:val="009357DE"/>
    <w:rsid w:val="00986765"/>
    <w:rsid w:val="00B747F8"/>
    <w:rsid w:val="00BE09D9"/>
    <w:rsid w:val="00C145E4"/>
    <w:rsid w:val="00C34F21"/>
    <w:rsid w:val="00CA319C"/>
    <w:rsid w:val="00D202F0"/>
    <w:rsid w:val="00E01B7C"/>
    <w:rsid w:val="00E11E26"/>
    <w:rsid w:val="00E46B60"/>
    <w:rsid w:val="00EA43EE"/>
    <w:rsid w:val="00F47EAA"/>
    <w:rsid w:val="00F72FDE"/>
    <w:rsid w:val="00FA16C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96AD5"/>
  <w15:docId w15:val="{2581FA2A-BB4A-4C91-ADC9-57B99AC94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C5C4A"/>
    <w:pPr>
      <w:spacing w:after="200" w:line="276" w:lineRule="auto"/>
      <w:jc w:val="both"/>
    </w:pPr>
    <w:rPr>
      <w:rFonts w:ascii="Times New Roman" w:eastAsia="Calibri" w:hAnsi="Times New Roman" w:cs="Times New Roman"/>
      <w:sz w:val="24"/>
      <w:lang w:val="es-ES"/>
    </w:rPr>
  </w:style>
  <w:style w:type="paragraph" w:styleId="Heading1">
    <w:name w:val="heading 1"/>
    <w:basedOn w:val="Normal"/>
    <w:next w:val="Normal"/>
    <w:link w:val="Heading1Char"/>
    <w:uiPriority w:val="9"/>
    <w:qFormat/>
    <w:rsid w:val="007946BE"/>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946BE"/>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946BE"/>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946BE"/>
    <w:pPr>
      <w:keepNext/>
      <w:keepLines/>
      <w:spacing w:before="200" w:after="0"/>
      <w:outlineLvl w:val="3"/>
    </w:pPr>
    <w:rPr>
      <w:rFonts w:eastAsiaTheme="majorEastAsia" w:cstheme="majorBidi"/>
      <w:bCs/>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6C5C4A"/>
    <w:rPr>
      <w:color w:val="0000FF"/>
      <w:u w:val="single"/>
    </w:rPr>
  </w:style>
  <w:style w:type="character" w:customStyle="1" w:styleId="Heading1Char">
    <w:name w:val="Heading 1 Char"/>
    <w:basedOn w:val="DefaultParagraphFont"/>
    <w:link w:val="Heading1"/>
    <w:uiPriority w:val="9"/>
    <w:rsid w:val="007946BE"/>
    <w:rPr>
      <w:rFonts w:ascii="Times New Roman" w:eastAsiaTheme="majorEastAsia" w:hAnsi="Times New Roman" w:cstheme="majorBidi"/>
      <w:b/>
      <w:sz w:val="32"/>
      <w:szCs w:val="32"/>
      <w:lang w:val="es-ES"/>
    </w:rPr>
  </w:style>
  <w:style w:type="character" w:customStyle="1" w:styleId="Heading2Char">
    <w:name w:val="Heading 2 Char"/>
    <w:basedOn w:val="DefaultParagraphFont"/>
    <w:link w:val="Heading2"/>
    <w:uiPriority w:val="9"/>
    <w:rsid w:val="007946BE"/>
    <w:rPr>
      <w:rFonts w:ascii="Times New Roman" w:eastAsiaTheme="majorEastAsia" w:hAnsi="Times New Roman" w:cstheme="majorBidi"/>
      <w:sz w:val="26"/>
      <w:szCs w:val="26"/>
      <w:lang w:val="es-ES"/>
    </w:rPr>
  </w:style>
  <w:style w:type="paragraph" w:customStyle="1" w:styleId="Style1">
    <w:name w:val="Style1"/>
    <w:basedOn w:val="Normal"/>
    <w:link w:val="Style1Char"/>
    <w:qFormat/>
    <w:rsid w:val="006C5C4A"/>
    <w:rPr>
      <w:rFonts w:cs="Arial"/>
      <w:b/>
      <w:noProof/>
      <w:color w:val="385623" w:themeColor="accent6" w:themeShade="80"/>
      <w:szCs w:val="28"/>
    </w:rPr>
  </w:style>
  <w:style w:type="paragraph" w:styleId="ListParagraph">
    <w:name w:val="List Paragraph"/>
    <w:basedOn w:val="Normal"/>
    <w:uiPriority w:val="34"/>
    <w:qFormat/>
    <w:rsid w:val="006C5C4A"/>
    <w:pPr>
      <w:ind w:left="720"/>
      <w:contextualSpacing/>
    </w:pPr>
  </w:style>
  <w:style w:type="character" w:customStyle="1" w:styleId="Style1Char">
    <w:name w:val="Style1 Char"/>
    <w:basedOn w:val="DefaultParagraphFont"/>
    <w:link w:val="Style1"/>
    <w:rsid w:val="006C5C4A"/>
    <w:rPr>
      <w:rFonts w:ascii="Times New Roman" w:eastAsia="Calibri" w:hAnsi="Times New Roman" w:cs="Arial"/>
      <w:b/>
      <w:noProof/>
      <w:color w:val="385623" w:themeColor="accent6" w:themeShade="80"/>
      <w:sz w:val="24"/>
      <w:szCs w:val="28"/>
      <w:lang w:val="es-ES"/>
    </w:rPr>
  </w:style>
  <w:style w:type="paragraph" w:styleId="TOCHeading">
    <w:name w:val="TOC Heading"/>
    <w:basedOn w:val="Heading1"/>
    <w:next w:val="Normal"/>
    <w:uiPriority w:val="39"/>
    <w:unhideWhenUsed/>
    <w:qFormat/>
    <w:rsid w:val="006C5C4A"/>
    <w:pPr>
      <w:spacing w:line="259" w:lineRule="auto"/>
      <w:jc w:val="left"/>
      <w:outlineLvl w:val="9"/>
    </w:pPr>
    <w:rPr>
      <w:rFonts w:asciiTheme="majorHAnsi" w:hAnsiTheme="majorHAnsi"/>
      <w:lang w:val="en-US"/>
    </w:rPr>
  </w:style>
  <w:style w:type="paragraph" w:styleId="TOC1">
    <w:name w:val="toc 1"/>
    <w:basedOn w:val="Normal"/>
    <w:next w:val="Normal"/>
    <w:autoRedefine/>
    <w:uiPriority w:val="39"/>
    <w:unhideWhenUsed/>
    <w:rsid w:val="00041871"/>
    <w:pPr>
      <w:spacing w:after="100"/>
    </w:pPr>
  </w:style>
  <w:style w:type="paragraph" w:styleId="TOC2">
    <w:name w:val="toc 2"/>
    <w:basedOn w:val="Normal"/>
    <w:next w:val="Normal"/>
    <w:autoRedefine/>
    <w:uiPriority w:val="39"/>
    <w:unhideWhenUsed/>
    <w:rsid w:val="00041871"/>
    <w:pPr>
      <w:spacing w:after="100"/>
      <w:ind w:left="240"/>
    </w:pPr>
  </w:style>
  <w:style w:type="table" w:customStyle="1" w:styleId="ListTable5Dark-Accent11">
    <w:name w:val="List Table 5 Dark - Accent 11"/>
    <w:basedOn w:val="TableNormal"/>
    <w:uiPriority w:val="50"/>
    <w:rsid w:val="00041871"/>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Heading3Char">
    <w:name w:val="Heading 3 Char"/>
    <w:basedOn w:val="DefaultParagraphFont"/>
    <w:link w:val="Heading3"/>
    <w:uiPriority w:val="9"/>
    <w:rsid w:val="007946BE"/>
    <w:rPr>
      <w:rFonts w:ascii="Times New Roman" w:eastAsiaTheme="majorEastAsia" w:hAnsi="Times New Roman" w:cstheme="majorBidi"/>
      <w:sz w:val="24"/>
      <w:szCs w:val="24"/>
      <w:lang w:val="es-ES"/>
    </w:rPr>
  </w:style>
  <w:style w:type="paragraph" w:styleId="BalloonText">
    <w:name w:val="Balloon Text"/>
    <w:basedOn w:val="Normal"/>
    <w:link w:val="BalloonTextChar"/>
    <w:uiPriority w:val="99"/>
    <w:semiHidden/>
    <w:unhideWhenUsed/>
    <w:rsid w:val="000B15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5E5"/>
    <w:rPr>
      <w:rFonts w:ascii="Tahoma" w:eastAsia="Calibri" w:hAnsi="Tahoma" w:cs="Tahoma"/>
      <w:sz w:val="16"/>
      <w:szCs w:val="16"/>
      <w:lang w:val="es-ES"/>
    </w:rPr>
  </w:style>
  <w:style w:type="character" w:customStyle="1" w:styleId="Heading4Char">
    <w:name w:val="Heading 4 Char"/>
    <w:basedOn w:val="DefaultParagraphFont"/>
    <w:link w:val="Heading4"/>
    <w:uiPriority w:val="9"/>
    <w:rsid w:val="007946BE"/>
    <w:rPr>
      <w:rFonts w:ascii="Times New Roman" w:eastAsiaTheme="majorEastAsia" w:hAnsi="Times New Roman" w:cstheme="majorBidi"/>
      <w:bCs/>
      <w:i/>
      <w:iCs/>
      <w:sz w:val="24"/>
      <w:u w:val="single"/>
      <w:lang w:val="es-ES"/>
    </w:rPr>
  </w:style>
  <w:style w:type="paragraph" w:styleId="TOC3">
    <w:name w:val="toc 3"/>
    <w:basedOn w:val="Normal"/>
    <w:next w:val="Normal"/>
    <w:autoRedefine/>
    <w:uiPriority w:val="39"/>
    <w:unhideWhenUsed/>
    <w:rsid w:val="005703D3"/>
    <w:pPr>
      <w:spacing w:after="100"/>
      <w:ind w:left="480"/>
    </w:pPr>
  </w:style>
  <w:style w:type="table" w:styleId="GridTable4-Accent1">
    <w:name w:val="Grid Table 4 Accent 1"/>
    <w:basedOn w:val="TableNormal"/>
    <w:uiPriority w:val="49"/>
    <w:rsid w:val="00446F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8A8FD-731A-47E9-B854-238F11EA8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24</Pages>
  <Words>2282</Words>
  <Characters>12553</Characters>
  <Application>Microsoft Office Word</Application>
  <DocSecurity>0</DocSecurity>
  <Lines>104</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16</cp:revision>
  <dcterms:created xsi:type="dcterms:W3CDTF">2016-06-01T12:08:00Z</dcterms:created>
  <dcterms:modified xsi:type="dcterms:W3CDTF">2016-07-11T06:02:00Z</dcterms:modified>
</cp:coreProperties>
</file>